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DC5" w:rsidRPr="00506DC5" w:rsidRDefault="00506DC5" w:rsidP="00506DC5">
      <w:pPr>
        <w:pStyle w:val="1"/>
        <w:kinsoku w:val="0"/>
        <w:overflowPunct w:val="0"/>
        <w:spacing w:line="254" w:lineRule="exact"/>
        <w:ind w:right="304"/>
        <w:jc w:val="right"/>
        <w:rPr>
          <w:b/>
          <w:bCs/>
          <w:spacing w:val="-60"/>
          <w:lang w:val="uk-UA"/>
        </w:rPr>
      </w:pPr>
      <w:r w:rsidRPr="00506DC5">
        <w:rPr>
          <w:shd w:val="clear" w:color="auto" w:fill="FFFF00"/>
          <w:lang w:val="uk-UA"/>
        </w:rPr>
        <w:t>КОНТРОЛЬНИЙ ТЕКСТ</w:t>
      </w:r>
    </w:p>
    <w:p w:rsidR="00506DC5" w:rsidRPr="00506DC5" w:rsidRDefault="00506DC5" w:rsidP="00506DC5">
      <w:pPr>
        <w:pStyle w:val="a3"/>
        <w:kinsoku w:val="0"/>
        <w:overflowPunct w:val="0"/>
        <w:ind w:right="305"/>
        <w:jc w:val="right"/>
        <w:rPr>
          <w:spacing w:val="-60"/>
          <w:lang w:val="uk-UA"/>
        </w:rPr>
      </w:pPr>
      <w:r w:rsidRPr="00506DC5">
        <w:rPr>
          <w:spacing w:val="-60"/>
          <w:shd w:val="clear" w:color="auto" w:fill="FFFF00"/>
          <w:lang w:val="uk-UA"/>
        </w:rPr>
        <w:t xml:space="preserve"> </w:t>
      </w:r>
      <w:r w:rsidRPr="00506DC5">
        <w:rPr>
          <w:shd w:val="clear" w:color="auto" w:fill="FFFF00"/>
          <w:lang w:val="uk-UA"/>
        </w:rPr>
        <w:t>(станом на 15 вересня 2020 року)</w:t>
      </w:r>
    </w:p>
    <w:p w:rsidR="00506DC5" w:rsidRPr="00506DC5" w:rsidRDefault="00506DC5" w:rsidP="00506DC5">
      <w:pPr>
        <w:pStyle w:val="a3"/>
        <w:kinsoku w:val="0"/>
        <w:overflowPunct w:val="0"/>
        <w:spacing w:line="398" w:lineRule="exact"/>
        <w:ind w:right="1699"/>
        <w:jc w:val="center"/>
        <w:rPr>
          <w:b/>
          <w:bCs/>
          <w:sz w:val="40"/>
          <w:szCs w:val="40"/>
          <w:lang w:val="uk-UA"/>
        </w:rPr>
      </w:pPr>
      <w:r w:rsidRPr="00506DC5">
        <w:rPr>
          <w:b/>
          <w:bCs/>
          <w:sz w:val="40"/>
          <w:szCs w:val="40"/>
          <w:lang w:val="uk-UA"/>
        </w:rPr>
        <w:t>КРИМІНАЛЬНИЙ КОДЕКС УКРАЇНИ</w:t>
      </w:r>
    </w:p>
    <w:p w:rsidR="00506DC5" w:rsidRPr="00506DC5" w:rsidRDefault="00506DC5" w:rsidP="00506DC5">
      <w:pPr>
        <w:pStyle w:val="a3"/>
        <w:kinsoku w:val="0"/>
        <w:overflowPunct w:val="0"/>
        <w:ind w:right="1699"/>
        <w:jc w:val="center"/>
        <w:rPr>
          <w:sz w:val="28"/>
          <w:szCs w:val="28"/>
          <w:lang w:val="uk-UA"/>
        </w:rPr>
      </w:pPr>
      <w:r w:rsidRPr="00506DC5">
        <w:rPr>
          <w:sz w:val="28"/>
          <w:szCs w:val="28"/>
          <w:lang w:val="uk-UA"/>
        </w:rPr>
        <w:t>(</w:t>
      </w:r>
      <w:proofErr w:type="spellStart"/>
      <w:r w:rsidRPr="00506DC5">
        <w:rPr>
          <w:sz w:val="28"/>
          <w:szCs w:val="28"/>
          <w:lang w:val="uk-UA"/>
        </w:rPr>
        <w:t>проєкт</w:t>
      </w:r>
      <w:proofErr w:type="spellEnd"/>
      <w:r w:rsidRPr="00506DC5">
        <w:rPr>
          <w:sz w:val="28"/>
          <w:szCs w:val="28"/>
          <w:lang w:val="uk-UA"/>
        </w:rPr>
        <w:t>)</w:t>
      </w:r>
    </w:p>
    <w:p w:rsidR="00506DC5" w:rsidRPr="00506DC5" w:rsidRDefault="00506DC5" w:rsidP="00506DC5">
      <w:pPr>
        <w:pStyle w:val="a3"/>
        <w:kinsoku w:val="0"/>
        <w:overflowPunct w:val="0"/>
        <w:spacing w:line="258" w:lineRule="exact"/>
        <w:ind w:right="1699"/>
        <w:jc w:val="center"/>
        <w:rPr>
          <w:i/>
          <w:iCs/>
          <w:sz w:val="19"/>
          <w:szCs w:val="19"/>
          <w:lang w:val="uk-UA"/>
        </w:rPr>
      </w:pPr>
      <w:r w:rsidRPr="00506DC5">
        <w:rPr>
          <w:i/>
          <w:iCs/>
          <w:lang w:val="uk-UA"/>
        </w:rPr>
        <w:t>З</w:t>
      </w:r>
      <w:r w:rsidRPr="00506DC5">
        <w:rPr>
          <w:i/>
          <w:iCs/>
          <w:sz w:val="19"/>
          <w:szCs w:val="19"/>
          <w:lang w:val="uk-UA"/>
        </w:rPr>
        <w:t>МІСТ</w:t>
      </w:r>
    </w:p>
    <w:p w:rsidR="00506DC5" w:rsidRPr="00506DC5" w:rsidRDefault="00506DC5" w:rsidP="00506DC5">
      <w:pPr>
        <w:pStyle w:val="a3"/>
        <w:kinsoku w:val="0"/>
        <w:overflowPunct w:val="0"/>
        <w:rPr>
          <w:i/>
          <w:iCs/>
          <w:lang w:val="uk-UA"/>
        </w:rPr>
      </w:pPr>
    </w:p>
    <w:p w:rsidR="00506DC5" w:rsidRPr="00506DC5" w:rsidRDefault="00506DC5" w:rsidP="00506DC5">
      <w:pPr>
        <w:pStyle w:val="1"/>
        <w:kinsoku w:val="0"/>
        <w:overflowPunct w:val="0"/>
        <w:ind w:right="1699"/>
        <w:jc w:val="center"/>
        <w:rPr>
          <w:lang w:val="uk-UA"/>
        </w:rPr>
      </w:pPr>
      <w:r w:rsidRPr="00506DC5">
        <w:rPr>
          <w:lang w:val="uk-UA"/>
        </w:rPr>
        <w:t>ЗАГАЛЬНА ЧАСТИНА</w:t>
      </w:r>
    </w:p>
    <w:p w:rsidR="00506DC5" w:rsidRPr="00506DC5" w:rsidRDefault="00506DC5" w:rsidP="00506DC5">
      <w:pPr>
        <w:pStyle w:val="a3"/>
        <w:kinsoku w:val="0"/>
        <w:overflowPunct w:val="0"/>
        <w:spacing w:line="254" w:lineRule="exact"/>
        <w:rPr>
          <w:b/>
          <w:bCs/>
          <w:lang w:val="uk-UA"/>
        </w:rPr>
      </w:pPr>
      <w:r w:rsidRPr="00506DC5">
        <w:rPr>
          <w:b/>
          <w:bCs/>
          <w:lang w:val="uk-UA"/>
        </w:rPr>
        <w:t>Книга 1. ПРО КРИМІНАЛЬНИЙ ЗАКОН</w:t>
      </w:r>
    </w:p>
    <w:p w:rsidR="00506DC5" w:rsidRPr="00506DC5" w:rsidRDefault="00506DC5" w:rsidP="00506DC5">
      <w:pPr>
        <w:pStyle w:val="a3"/>
        <w:kinsoku w:val="0"/>
        <w:overflowPunct w:val="0"/>
        <w:rPr>
          <w:color w:val="0000FF"/>
          <w:spacing w:val="-60"/>
          <w:lang w:val="uk-UA"/>
        </w:rPr>
      </w:pPr>
      <w:hyperlink w:anchor="bookmark0" w:history="1">
        <w:r w:rsidRPr="00506DC5">
          <w:rPr>
            <w:color w:val="0000FF"/>
            <w:spacing w:val="-60"/>
            <w:u w:val="single"/>
            <w:lang w:val="uk-UA"/>
          </w:rPr>
          <w:t xml:space="preserve"> </w:t>
        </w:r>
        <w:r w:rsidRPr="00506DC5">
          <w:rPr>
            <w:color w:val="0000FF"/>
            <w:u w:val="single"/>
            <w:lang w:val="uk-UA"/>
          </w:rPr>
          <w:t>Розділ 1.1. Вихідні положення</w:t>
        </w:r>
      </w:hyperlink>
    </w:p>
    <w:p w:rsidR="00506DC5" w:rsidRPr="00506DC5" w:rsidRDefault="00506DC5" w:rsidP="00506DC5">
      <w:pPr>
        <w:pStyle w:val="a3"/>
        <w:kinsoku w:val="0"/>
        <w:overflowPunct w:val="0"/>
        <w:rPr>
          <w:color w:val="0000FF"/>
          <w:spacing w:val="-60"/>
          <w:lang w:val="uk-UA"/>
        </w:rPr>
      </w:pPr>
      <w:hyperlink w:anchor="bookmark1" w:history="1">
        <w:r w:rsidRPr="00506DC5">
          <w:rPr>
            <w:color w:val="0000FF"/>
            <w:spacing w:val="-60"/>
            <w:u w:val="single"/>
            <w:lang w:val="uk-UA"/>
          </w:rPr>
          <w:t xml:space="preserve"> </w:t>
        </w:r>
        <w:r w:rsidRPr="00506DC5">
          <w:rPr>
            <w:color w:val="0000FF"/>
            <w:u w:val="single"/>
            <w:lang w:val="uk-UA"/>
          </w:rPr>
          <w:t>Розділ 1.2. Принципи кримінального закону</w:t>
        </w:r>
      </w:hyperlink>
    </w:p>
    <w:p w:rsidR="00506DC5" w:rsidRPr="00506DC5" w:rsidRDefault="00506DC5" w:rsidP="00506DC5">
      <w:pPr>
        <w:pStyle w:val="a3"/>
        <w:kinsoku w:val="0"/>
        <w:overflowPunct w:val="0"/>
        <w:rPr>
          <w:color w:val="0000FF"/>
          <w:spacing w:val="-60"/>
          <w:lang w:val="uk-UA"/>
        </w:rPr>
      </w:pPr>
      <w:hyperlink w:anchor="bookmark2" w:history="1">
        <w:r w:rsidRPr="00506DC5">
          <w:rPr>
            <w:color w:val="0000FF"/>
            <w:spacing w:val="-60"/>
            <w:u w:val="single"/>
            <w:lang w:val="uk-UA"/>
          </w:rPr>
          <w:t xml:space="preserve"> </w:t>
        </w:r>
        <w:r w:rsidRPr="00506DC5">
          <w:rPr>
            <w:color w:val="0000FF"/>
            <w:u w:val="single"/>
            <w:lang w:val="uk-UA"/>
          </w:rPr>
          <w:t>Розділ 1.3. Роз’яснення термінів Кримінального кодексу України</w:t>
        </w:r>
      </w:hyperlink>
    </w:p>
    <w:p w:rsidR="00506DC5" w:rsidRPr="00506DC5" w:rsidRDefault="00506DC5" w:rsidP="00506DC5">
      <w:pPr>
        <w:pStyle w:val="a3"/>
        <w:kinsoku w:val="0"/>
        <w:overflowPunct w:val="0"/>
        <w:rPr>
          <w:color w:val="0000FF"/>
          <w:spacing w:val="-60"/>
          <w:lang w:val="uk-UA"/>
        </w:rPr>
      </w:pPr>
      <w:hyperlink w:anchor="bookmark3" w:history="1">
        <w:r w:rsidRPr="00506DC5">
          <w:rPr>
            <w:color w:val="0000FF"/>
            <w:spacing w:val="-60"/>
            <w:u w:val="single"/>
            <w:lang w:val="uk-UA"/>
          </w:rPr>
          <w:t xml:space="preserve"> </w:t>
        </w:r>
        <w:r w:rsidRPr="00506DC5">
          <w:rPr>
            <w:color w:val="0000FF"/>
            <w:u w:val="single"/>
            <w:lang w:val="uk-UA"/>
          </w:rPr>
          <w:t>Розділ 1.4. Дія кримінального закону в часі, просторі і за колом осіб</w:t>
        </w:r>
      </w:hyperlink>
    </w:p>
    <w:p w:rsidR="00506DC5" w:rsidRPr="00506DC5" w:rsidRDefault="00506DC5" w:rsidP="00506DC5">
      <w:pPr>
        <w:pStyle w:val="a3"/>
        <w:kinsoku w:val="0"/>
        <w:overflowPunct w:val="0"/>
        <w:rPr>
          <w:sz w:val="20"/>
          <w:szCs w:val="20"/>
          <w:lang w:val="uk-UA"/>
        </w:rPr>
      </w:pPr>
    </w:p>
    <w:p w:rsidR="00506DC5" w:rsidRPr="00506DC5" w:rsidRDefault="00506DC5" w:rsidP="00506DC5">
      <w:pPr>
        <w:pStyle w:val="1"/>
        <w:kinsoku w:val="0"/>
        <w:overflowPunct w:val="0"/>
        <w:spacing w:before="50"/>
        <w:ind w:right="1699"/>
        <w:jc w:val="center"/>
        <w:rPr>
          <w:lang w:val="uk-UA"/>
        </w:rPr>
      </w:pPr>
      <w:r w:rsidRPr="00506DC5">
        <w:rPr>
          <w:lang w:val="uk-UA"/>
        </w:rPr>
        <w:t>Книга 2. ПРО ЗЛОЧИН</w:t>
      </w:r>
    </w:p>
    <w:p w:rsidR="00506DC5" w:rsidRPr="00506DC5" w:rsidRDefault="00506DC5" w:rsidP="00506DC5">
      <w:pPr>
        <w:pStyle w:val="a3"/>
        <w:kinsoku w:val="0"/>
        <w:overflowPunct w:val="0"/>
        <w:rPr>
          <w:color w:val="0000FF"/>
          <w:spacing w:val="-60"/>
          <w:lang w:val="uk-UA"/>
        </w:rPr>
      </w:pPr>
      <w:hyperlink w:anchor="bookmark4" w:history="1">
        <w:r w:rsidRPr="00506DC5">
          <w:rPr>
            <w:color w:val="0000FF"/>
            <w:spacing w:val="-60"/>
            <w:u w:val="single"/>
            <w:lang w:val="uk-UA"/>
          </w:rPr>
          <w:t xml:space="preserve"> </w:t>
        </w:r>
        <w:r w:rsidRPr="00506DC5">
          <w:rPr>
            <w:color w:val="0000FF"/>
            <w:u w:val="single"/>
            <w:lang w:val="uk-UA"/>
          </w:rPr>
          <w:t>Розділ 2.1. Злочин. Склад злочину. Класифікація злочинів за їх тяжкістю</w:t>
        </w:r>
      </w:hyperlink>
    </w:p>
    <w:p w:rsidR="00506DC5" w:rsidRPr="00506DC5" w:rsidRDefault="00506DC5" w:rsidP="00506DC5">
      <w:pPr>
        <w:pStyle w:val="a3"/>
        <w:kinsoku w:val="0"/>
        <w:overflowPunct w:val="0"/>
        <w:rPr>
          <w:color w:val="0000FF"/>
          <w:spacing w:val="-60"/>
          <w:lang w:val="uk-UA"/>
        </w:rPr>
      </w:pPr>
      <w:hyperlink w:anchor="bookmark5" w:history="1">
        <w:r w:rsidRPr="00506DC5">
          <w:rPr>
            <w:color w:val="0000FF"/>
            <w:spacing w:val="-60"/>
            <w:u w:val="single"/>
            <w:lang w:val="uk-UA"/>
          </w:rPr>
          <w:t xml:space="preserve"> </w:t>
        </w:r>
        <w:r w:rsidRPr="00506DC5">
          <w:rPr>
            <w:color w:val="0000FF"/>
            <w:u w:val="single"/>
            <w:lang w:val="uk-UA"/>
          </w:rPr>
          <w:t>Розділ 2.2. Суб’єкт злочину</w:t>
        </w:r>
      </w:hyperlink>
    </w:p>
    <w:p w:rsidR="00506DC5" w:rsidRPr="00506DC5" w:rsidRDefault="00506DC5" w:rsidP="00506DC5">
      <w:pPr>
        <w:pStyle w:val="a3"/>
        <w:kinsoku w:val="0"/>
        <w:overflowPunct w:val="0"/>
        <w:rPr>
          <w:color w:val="0000FF"/>
          <w:spacing w:val="-60"/>
          <w:lang w:val="uk-UA"/>
        </w:rPr>
      </w:pPr>
      <w:hyperlink w:anchor="bookmark6" w:history="1">
        <w:r w:rsidRPr="00506DC5">
          <w:rPr>
            <w:color w:val="0000FF"/>
            <w:spacing w:val="-60"/>
            <w:u w:val="single"/>
            <w:lang w:val="uk-UA"/>
          </w:rPr>
          <w:t xml:space="preserve"> </w:t>
        </w:r>
        <w:r w:rsidRPr="00506DC5">
          <w:rPr>
            <w:color w:val="0000FF"/>
            <w:u w:val="single"/>
            <w:lang w:val="uk-UA"/>
          </w:rPr>
          <w:t>Розділ 2.3. Суб’єктивна сторона злочину</w:t>
        </w:r>
      </w:hyperlink>
    </w:p>
    <w:p w:rsidR="00506DC5" w:rsidRPr="00506DC5" w:rsidRDefault="00506DC5" w:rsidP="00506DC5">
      <w:pPr>
        <w:pStyle w:val="a3"/>
        <w:kinsoku w:val="0"/>
        <w:overflowPunct w:val="0"/>
        <w:rPr>
          <w:color w:val="0000FF"/>
          <w:spacing w:val="-60"/>
          <w:lang w:val="uk-UA"/>
        </w:rPr>
      </w:pPr>
      <w:hyperlink w:anchor="bookmark7" w:history="1">
        <w:r w:rsidRPr="00506DC5">
          <w:rPr>
            <w:color w:val="0000FF"/>
            <w:spacing w:val="-60"/>
            <w:u w:val="single"/>
            <w:lang w:val="uk-UA"/>
          </w:rPr>
          <w:t xml:space="preserve"> </w:t>
        </w:r>
        <w:r w:rsidRPr="00506DC5">
          <w:rPr>
            <w:color w:val="0000FF"/>
            <w:u w:val="single"/>
            <w:lang w:val="uk-UA"/>
          </w:rPr>
          <w:t>Розділ 2.4. Незакінчений злочин</w:t>
        </w:r>
      </w:hyperlink>
    </w:p>
    <w:p w:rsidR="00506DC5" w:rsidRPr="00506DC5" w:rsidRDefault="00506DC5" w:rsidP="00506DC5">
      <w:pPr>
        <w:pStyle w:val="a3"/>
        <w:kinsoku w:val="0"/>
        <w:overflowPunct w:val="0"/>
        <w:rPr>
          <w:color w:val="0000FF"/>
          <w:spacing w:val="-60"/>
          <w:lang w:val="uk-UA"/>
        </w:rPr>
      </w:pPr>
      <w:r w:rsidRPr="00506DC5">
        <w:rPr>
          <w:color w:val="0000FF"/>
          <w:spacing w:val="-60"/>
          <w:u w:val="single"/>
          <w:lang w:val="uk-UA"/>
        </w:rPr>
        <w:t xml:space="preserve"> </w:t>
      </w:r>
      <w:r w:rsidRPr="00506DC5">
        <w:rPr>
          <w:color w:val="0000FF"/>
          <w:u w:val="single"/>
          <w:lang w:val="uk-UA"/>
        </w:rPr>
        <w:t>Розділ 2.5. Співучасть у злочині. Причетність до злочину</w:t>
      </w:r>
    </w:p>
    <w:p w:rsidR="00506DC5" w:rsidRPr="00506DC5" w:rsidRDefault="00506DC5" w:rsidP="00506DC5">
      <w:pPr>
        <w:pStyle w:val="a3"/>
        <w:kinsoku w:val="0"/>
        <w:overflowPunct w:val="0"/>
        <w:rPr>
          <w:color w:val="0000FF"/>
          <w:spacing w:val="-60"/>
          <w:lang w:val="uk-UA"/>
        </w:rPr>
      </w:pPr>
      <w:hyperlink w:anchor="bookmark8" w:history="1">
        <w:r w:rsidRPr="00506DC5">
          <w:rPr>
            <w:color w:val="0000FF"/>
            <w:spacing w:val="-60"/>
            <w:u w:val="single"/>
            <w:lang w:val="uk-UA"/>
          </w:rPr>
          <w:t xml:space="preserve"> </w:t>
        </w:r>
        <w:r w:rsidRPr="00506DC5">
          <w:rPr>
            <w:color w:val="0000FF"/>
            <w:u w:val="single"/>
            <w:lang w:val="uk-UA"/>
          </w:rPr>
          <w:t>Розділ 2.6. Множинність злочинів</w:t>
        </w:r>
      </w:hyperlink>
    </w:p>
    <w:p w:rsidR="00506DC5" w:rsidRPr="00506DC5" w:rsidRDefault="00506DC5" w:rsidP="00506DC5">
      <w:pPr>
        <w:pStyle w:val="a3"/>
        <w:kinsoku w:val="0"/>
        <w:overflowPunct w:val="0"/>
        <w:spacing w:before="1"/>
        <w:rPr>
          <w:color w:val="0000FF"/>
          <w:spacing w:val="-60"/>
          <w:lang w:val="uk-UA"/>
        </w:rPr>
      </w:pPr>
      <w:hyperlink w:anchor="bookmark9" w:history="1">
        <w:r w:rsidRPr="00506DC5">
          <w:rPr>
            <w:color w:val="0000FF"/>
            <w:spacing w:val="-60"/>
            <w:u w:val="single"/>
            <w:lang w:val="uk-UA"/>
          </w:rPr>
          <w:t xml:space="preserve"> </w:t>
        </w:r>
        <w:r w:rsidRPr="00506DC5">
          <w:rPr>
            <w:color w:val="0000FF"/>
            <w:u w:val="single"/>
            <w:lang w:val="uk-UA"/>
          </w:rPr>
          <w:t>Розділ 2.7. Обставини, що виключають протиправність діяння</w:t>
        </w:r>
      </w:hyperlink>
    </w:p>
    <w:p w:rsidR="00506DC5" w:rsidRPr="00506DC5" w:rsidRDefault="00506DC5" w:rsidP="00506DC5">
      <w:pPr>
        <w:pStyle w:val="a3"/>
        <w:kinsoku w:val="0"/>
        <w:overflowPunct w:val="0"/>
        <w:rPr>
          <w:color w:val="0000FF"/>
          <w:spacing w:val="-60"/>
          <w:lang w:val="uk-UA"/>
        </w:rPr>
      </w:pPr>
      <w:hyperlink w:anchor="bookmark10" w:history="1">
        <w:r w:rsidRPr="00506DC5">
          <w:rPr>
            <w:color w:val="0000FF"/>
            <w:spacing w:val="-60"/>
            <w:u w:val="single"/>
            <w:lang w:val="uk-UA"/>
          </w:rPr>
          <w:t xml:space="preserve"> </w:t>
        </w:r>
        <w:r w:rsidRPr="00506DC5">
          <w:rPr>
            <w:color w:val="0000FF"/>
            <w:u w:val="single"/>
            <w:lang w:val="uk-UA"/>
          </w:rPr>
          <w:t>Розділ 2.8. Кримінально-правова кваліфікація</w:t>
        </w:r>
      </w:hyperlink>
    </w:p>
    <w:p w:rsidR="00506DC5" w:rsidRPr="00506DC5" w:rsidRDefault="00506DC5" w:rsidP="00506DC5">
      <w:pPr>
        <w:pStyle w:val="1"/>
        <w:kinsoku w:val="0"/>
        <w:overflowPunct w:val="0"/>
        <w:spacing w:line="254" w:lineRule="exact"/>
        <w:ind w:right="1258"/>
        <w:jc w:val="center"/>
        <w:rPr>
          <w:lang w:val="uk-UA"/>
        </w:rPr>
      </w:pPr>
      <w:r w:rsidRPr="00506DC5">
        <w:rPr>
          <w:lang w:val="uk-UA"/>
        </w:rPr>
        <w:t>Книга 3. КРИМІНАЛЬНО-ПРАВОВІ ЗАСОБИ</w:t>
      </w:r>
    </w:p>
    <w:p w:rsidR="00506DC5" w:rsidRPr="00506DC5" w:rsidRDefault="00506DC5" w:rsidP="00506DC5">
      <w:pPr>
        <w:pStyle w:val="a3"/>
        <w:kinsoku w:val="0"/>
        <w:overflowPunct w:val="0"/>
        <w:rPr>
          <w:color w:val="0000FF"/>
          <w:spacing w:val="-60"/>
          <w:lang w:val="uk-UA"/>
        </w:rPr>
      </w:pPr>
      <w:hyperlink w:anchor="bookmark11" w:history="1">
        <w:r w:rsidRPr="00506DC5">
          <w:rPr>
            <w:color w:val="0000FF"/>
            <w:spacing w:val="-60"/>
            <w:u w:val="single"/>
            <w:lang w:val="uk-UA"/>
          </w:rPr>
          <w:t xml:space="preserve"> </w:t>
        </w:r>
        <w:r w:rsidRPr="00506DC5">
          <w:rPr>
            <w:color w:val="0000FF"/>
            <w:u w:val="single"/>
            <w:lang w:val="uk-UA"/>
          </w:rPr>
          <w:t>Розділ 3.1. Покарання</w:t>
        </w:r>
      </w:hyperlink>
    </w:p>
    <w:p w:rsidR="00506DC5" w:rsidRPr="00506DC5" w:rsidRDefault="00506DC5" w:rsidP="00506DC5">
      <w:pPr>
        <w:pStyle w:val="a3"/>
        <w:kinsoku w:val="0"/>
        <w:overflowPunct w:val="0"/>
        <w:rPr>
          <w:color w:val="0000FF"/>
          <w:spacing w:val="-60"/>
          <w:lang w:val="uk-UA"/>
        </w:rPr>
      </w:pPr>
      <w:hyperlink w:anchor="bookmark12" w:history="1">
        <w:r w:rsidRPr="00506DC5">
          <w:rPr>
            <w:color w:val="0000FF"/>
            <w:spacing w:val="-60"/>
            <w:u w:val="single"/>
            <w:lang w:val="uk-UA"/>
          </w:rPr>
          <w:t xml:space="preserve"> </w:t>
        </w:r>
        <w:r w:rsidRPr="00506DC5">
          <w:rPr>
            <w:color w:val="0000FF"/>
            <w:u w:val="single"/>
            <w:lang w:val="uk-UA"/>
          </w:rPr>
          <w:t>Розділ 3.2. Призначення покарання</w:t>
        </w:r>
      </w:hyperlink>
    </w:p>
    <w:p w:rsidR="00506DC5" w:rsidRPr="00506DC5" w:rsidRDefault="00506DC5" w:rsidP="00506DC5">
      <w:pPr>
        <w:pStyle w:val="a3"/>
        <w:kinsoku w:val="0"/>
        <w:overflowPunct w:val="0"/>
        <w:rPr>
          <w:color w:val="0000FF"/>
          <w:spacing w:val="-60"/>
          <w:lang w:val="uk-UA"/>
        </w:rPr>
      </w:pPr>
      <w:hyperlink w:anchor="bookmark13" w:history="1">
        <w:r w:rsidRPr="00506DC5">
          <w:rPr>
            <w:color w:val="0000FF"/>
            <w:spacing w:val="-60"/>
            <w:u w:val="single"/>
            <w:lang w:val="uk-UA"/>
          </w:rPr>
          <w:t xml:space="preserve"> </w:t>
        </w:r>
        <w:r w:rsidRPr="00506DC5">
          <w:rPr>
            <w:color w:val="0000FF"/>
            <w:u w:val="single"/>
            <w:lang w:val="uk-UA"/>
          </w:rPr>
          <w:t>Розділ 3.3. Звільнення від покарання</w:t>
        </w:r>
      </w:hyperlink>
    </w:p>
    <w:p w:rsidR="00506DC5" w:rsidRPr="00506DC5" w:rsidRDefault="00506DC5" w:rsidP="00506DC5">
      <w:pPr>
        <w:pStyle w:val="a3"/>
        <w:kinsoku w:val="0"/>
        <w:overflowPunct w:val="0"/>
        <w:rPr>
          <w:color w:val="0000FF"/>
          <w:spacing w:val="-60"/>
          <w:lang w:val="uk-UA"/>
        </w:rPr>
      </w:pPr>
      <w:hyperlink w:anchor="bookmark14" w:history="1">
        <w:r w:rsidRPr="00506DC5">
          <w:rPr>
            <w:color w:val="0000FF"/>
            <w:spacing w:val="-60"/>
            <w:u w:val="single"/>
            <w:lang w:val="uk-UA"/>
          </w:rPr>
          <w:t xml:space="preserve"> </w:t>
        </w:r>
        <w:r w:rsidRPr="00506DC5">
          <w:rPr>
            <w:color w:val="0000FF"/>
            <w:u w:val="single"/>
            <w:lang w:val="uk-UA"/>
          </w:rPr>
          <w:t xml:space="preserve">Розділ 3.4. </w:t>
        </w:r>
        <w:proofErr w:type="spellStart"/>
        <w:r w:rsidRPr="00506DC5">
          <w:rPr>
            <w:color w:val="0000FF"/>
            <w:u w:val="single"/>
            <w:lang w:val="uk-UA"/>
          </w:rPr>
          <w:t>Пробація</w:t>
        </w:r>
        <w:proofErr w:type="spellEnd"/>
      </w:hyperlink>
    </w:p>
    <w:p w:rsidR="00506DC5" w:rsidRPr="00506DC5" w:rsidRDefault="00506DC5" w:rsidP="00506DC5">
      <w:pPr>
        <w:pStyle w:val="a3"/>
        <w:kinsoku w:val="0"/>
        <w:overflowPunct w:val="0"/>
        <w:rPr>
          <w:color w:val="0000FF"/>
          <w:spacing w:val="-60"/>
          <w:lang w:val="uk-UA"/>
        </w:rPr>
      </w:pPr>
      <w:hyperlink w:anchor="bookmark15" w:history="1">
        <w:r w:rsidRPr="00506DC5">
          <w:rPr>
            <w:color w:val="0000FF"/>
            <w:spacing w:val="-60"/>
            <w:u w:val="single"/>
            <w:lang w:val="uk-UA"/>
          </w:rPr>
          <w:t xml:space="preserve"> </w:t>
        </w:r>
        <w:r w:rsidRPr="00506DC5">
          <w:rPr>
            <w:color w:val="0000FF"/>
            <w:u w:val="single"/>
            <w:lang w:val="uk-UA"/>
          </w:rPr>
          <w:t>Розділ 3.5. Амністія та помилування</w:t>
        </w:r>
      </w:hyperlink>
    </w:p>
    <w:p w:rsidR="00506DC5" w:rsidRPr="00506DC5" w:rsidRDefault="00506DC5" w:rsidP="00506DC5">
      <w:pPr>
        <w:pStyle w:val="a3"/>
        <w:kinsoku w:val="0"/>
        <w:overflowPunct w:val="0"/>
        <w:rPr>
          <w:color w:val="0000FF"/>
          <w:spacing w:val="-60"/>
          <w:lang w:val="uk-UA"/>
        </w:rPr>
      </w:pPr>
      <w:hyperlink w:anchor="bookmark16" w:history="1">
        <w:r w:rsidRPr="00506DC5">
          <w:rPr>
            <w:color w:val="0000FF"/>
            <w:spacing w:val="-60"/>
            <w:u w:val="single"/>
            <w:lang w:val="uk-UA"/>
          </w:rPr>
          <w:t xml:space="preserve"> </w:t>
        </w:r>
        <w:r w:rsidRPr="00506DC5">
          <w:rPr>
            <w:color w:val="0000FF"/>
            <w:u w:val="single"/>
            <w:lang w:val="uk-UA"/>
          </w:rPr>
          <w:t>Розділ 3.6. Засоби безпеки</w:t>
        </w:r>
      </w:hyperlink>
    </w:p>
    <w:p w:rsidR="00506DC5" w:rsidRPr="00506DC5" w:rsidRDefault="00506DC5" w:rsidP="00506DC5">
      <w:pPr>
        <w:pStyle w:val="a3"/>
        <w:kinsoku w:val="0"/>
        <w:overflowPunct w:val="0"/>
        <w:rPr>
          <w:color w:val="0000FF"/>
          <w:spacing w:val="-60"/>
          <w:lang w:val="uk-UA"/>
        </w:rPr>
      </w:pPr>
      <w:hyperlink w:anchor="bookmark17" w:history="1">
        <w:r w:rsidRPr="00506DC5">
          <w:rPr>
            <w:color w:val="0000FF"/>
            <w:spacing w:val="-60"/>
            <w:u w:val="single"/>
            <w:lang w:val="uk-UA"/>
          </w:rPr>
          <w:t xml:space="preserve"> </w:t>
        </w:r>
        <w:r w:rsidRPr="00506DC5">
          <w:rPr>
            <w:color w:val="0000FF"/>
            <w:u w:val="single"/>
            <w:lang w:val="uk-UA"/>
          </w:rPr>
          <w:t>Розділ 3.7. Реституція та компенсація</w:t>
        </w:r>
      </w:hyperlink>
    </w:p>
    <w:p w:rsidR="00506DC5" w:rsidRPr="00506DC5" w:rsidRDefault="00506DC5" w:rsidP="00506DC5">
      <w:pPr>
        <w:pStyle w:val="a3"/>
        <w:kinsoku w:val="0"/>
        <w:overflowPunct w:val="0"/>
        <w:rPr>
          <w:color w:val="0000FF"/>
          <w:spacing w:val="-60"/>
          <w:lang w:val="uk-UA"/>
        </w:rPr>
      </w:pPr>
      <w:hyperlink w:anchor="bookmark18" w:history="1">
        <w:r w:rsidRPr="00506DC5">
          <w:rPr>
            <w:color w:val="0000FF"/>
            <w:spacing w:val="-60"/>
            <w:u w:val="single"/>
            <w:lang w:val="uk-UA"/>
          </w:rPr>
          <w:t xml:space="preserve"> </w:t>
        </w:r>
        <w:r w:rsidRPr="00506DC5">
          <w:rPr>
            <w:color w:val="0000FF"/>
            <w:u w:val="single"/>
            <w:lang w:val="uk-UA"/>
          </w:rPr>
          <w:t>Розділ 3.8. Конфіскація майна та вилучення речі</w:t>
        </w:r>
      </w:hyperlink>
    </w:p>
    <w:p w:rsidR="00506DC5" w:rsidRPr="00506DC5" w:rsidRDefault="00506DC5" w:rsidP="00506DC5">
      <w:pPr>
        <w:pStyle w:val="a3"/>
        <w:kinsoku w:val="0"/>
        <w:overflowPunct w:val="0"/>
        <w:rPr>
          <w:color w:val="0000FF"/>
          <w:spacing w:val="-60"/>
          <w:lang w:val="uk-UA"/>
        </w:rPr>
      </w:pPr>
      <w:hyperlink w:anchor="bookmark19" w:history="1">
        <w:r w:rsidRPr="00506DC5">
          <w:rPr>
            <w:color w:val="0000FF"/>
            <w:spacing w:val="-60"/>
            <w:u w:val="single"/>
            <w:lang w:val="uk-UA"/>
          </w:rPr>
          <w:t xml:space="preserve"> </w:t>
        </w:r>
        <w:r w:rsidRPr="00506DC5">
          <w:rPr>
            <w:color w:val="0000FF"/>
            <w:u w:val="single"/>
            <w:lang w:val="uk-UA"/>
          </w:rPr>
          <w:t>Розділ 3.9. Судимість</w:t>
        </w:r>
      </w:hyperlink>
    </w:p>
    <w:p w:rsidR="00506DC5" w:rsidRPr="00506DC5" w:rsidRDefault="00506DC5" w:rsidP="00506DC5">
      <w:pPr>
        <w:pStyle w:val="a3"/>
        <w:kinsoku w:val="0"/>
        <w:overflowPunct w:val="0"/>
        <w:rPr>
          <w:color w:val="0000FF"/>
          <w:spacing w:val="-60"/>
          <w:lang w:val="uk-UA"/>
        </w:rPr>
      </w:pPr>
      <w:hyperlink w:anchor="bookmark20" w:history="1">
        <w:r w:rsidRPr="00506DC5">
          <w:rPr>
            <w:color w:val="0000FF"/>
            <w:spacing w:val="-60"/>
            <w:u w:val="single"/>
            <w:lang w:val="uk-UA"/>
          </w:rPr>
          <w:t xml:space="preserve"> </w:t>
        </w:r>
        <w:r w:rsidRPr="00506DC5">
          <w:rPr>
            <w:color w:val="0000FF"/>
            <w:u w:val="single"/>
            <w:lang w:val="uk-UA"/>
          </w:rPr>
          <w:t>Розділ 3.10. Особливості кримінально-правових заходів щодо особи, яка вчинила злочин у</w:t>
        </w:r>
      </w:hyperlink>
    </w:p>
    <w:p w:rsidR="00506DC5" w:rsidRPr="00506DC5" w:rsidRDefault="00506DC5" w:rsidP="00506DC5">
      <w:pPr>
        <w:pStyle w:val="a3"/>
        <w:kinsoku w:val="0"/>
        <w:overflowPunct w:val="0"/>
        <w:ind w:right="6601"/>
        <w:jc w:val="center"/>
        <w:rPr>
          <w:color w:val="0000FF"/>
          <w:spacing w:val="-60"/>
          <w:lang w:val="uk-UA"/>
        </w:rPr>
      </w:pPr>
      <w:hyperlink w:anchor="bookmark20" w:history="1">
        <w:r w:rsidRPr="00506DC5">
          <w:rPr>
            <w:color w:val="0000FF"/>
            <w:spacing w:val="-60"/>
            <w:u w:val="single"/>
            <w:lang w:val="uk-UA"/>
          </w:rPr>
          <w:t xml:space="preserve"> </w:t>
        </w:r>
        <w:r w:rsidRPr="00506DC5">
          <w:rPr>
            <w:color w:val="0000FF"/>
            <w:u w:val="single"/>
            <w:lang w:val="uk-UA"/>
          </w:rPr>
          <w:t>неповнолітньому або молодому віці</w:t>
        </w:r>
      </w:hyperlink>
    </w:p>
    <w:p w:rsidR="00506DC5" w:rsidRPr="00506DC5" w:rsidRDefault="00506DC5" w:rsidP="00506DC5">
      <w:pPr>
        <w:pStyle w:val="a3"/>
        <w:kinsoku w:val="0"/>
        <w:overflowPunct w:val="0"/>
        <w:rPr>
          <w:color w:val="0000FF"/>
          <w:spacing w:val="-60"/>
          <w:lang w:val="uk-UA"/>
        </w:rPr>
      </w:pPr>
      <w:r w:rsidRPr="00506DC5">
        <w:rPr>
          <w:color w:val="0000FF"/>
          <w:spacing w:val="-60"/>
          <w:u w:val="single"/>
          <w:lang w:val="uk-UA"/>
        </w:rPr>
        <w:t xml:space="preserve"> </w:t>
      </w:r>
      <w:r w:rsidRPr="00506DC5">
        <w:rPr>
          <w:color w:val="0000FF"/>
          <w:u w:val="single"/>
          <w:lang w:val="uk-UA"/>
        </w:rPr>
        <w:t>Розділ 3.11. Кримінально-правові заходи щодо юридичної особи</w:t>
      </w:r>
    </w:p>
    <w:p w:rsidR="00506DC5" w:rsidRPr="00506DC5" w:rsidRDefault="00506DC5" w:rsidP="00506DC5">
      <w:pPr>
        <w:pStyle w:val="a3"/>
        <w:kinsoku w:val="0"/>
        <w:overflowPunct w:val="0"/>
        <w:rPr>
          <w:sz w:val="20"/>
          <w:szCs w:val="20"/>
          <w:lang w:val="uk-UA"/>
        </w:rPr>
      </w:pPr>
    </w:p>
    <w:p w:rsidR="00506DC5" w:rsidRPr="00506DC5" w:rsidRDefault="00506DC5" w:rsidP="00506DC5">
      <w:pPr>
        <w:pStyle w:val="1"/>
        <w:kinsoku w:val="0"/>
        <w:overflowPunct w:val="0"/>
        <w:spacing w:before="173"/>
        <w:ind w:right="1699"/>
        <w:jc w:val="center"/>
        <w:rPr>
          <w:lang w:val="uk-UA"/>
        </w:rPr>
      </w:pPr>
      <w:r w:rsidRPr="00506DC5">
        <w:rPr>
          <w:lang w:val="uk-UA"/>
        </w:rPr>
        <w:t>ОСОБЛИВА ЧАСТИНА</w:t>
      </w:r>
    </w:p>
    <w:p w:rsidR="00506DC5" w:rsidRPr="00506DC5" w:rsidRDefault="00506DC5" w:rsidP="00506DC5">
      <w:pPr>
        <w:pStyle w:val="a3"/>
        <w:kinsoku w:val="0"/>
        <w:overflowPunct w:val="0"/>
        <w:spacing w:before="4"/>
        <w:rPr>
          <w:b/>
          <w:bCs/>
          <w:sz w:val="27"/>
          <w:szCs w:val="27"/>
          <w:lang w:val="uk-UA"/>
        </w:rPr>
      </w:pPr>
    </w:p>
    <w:p w:rsidR="00506DC5" w:rsidRPr="00506DC5" w:rsidRDefault="00506DC5" w:rsidP="00506DC5">
      <w:pPr>
        <w:pStyle w:val="a3"/>
        <w:kinsoku w:val="0"/>
        <w:overflowPunct w:val="0"/>
        <w:ind w:right="5111"/>
        <w:rPr>
          <w:color w:val="0000FF"/>
          <w:lang w:val="uk-UA"/>
        </w:rPr>
      </w:pPr>
      <w:hyperlink w:anchor="bookmark21" w:history="1">
        <w:r w:rsidRPr="00506DC5">
          <w:rPr>
            <w:color w:val="0000FF"/>
            <w:spacing w:val="-60"/>
            <w:u w:val="single"/>
            <w:lang w:val="uk-UA"/>
          </w:rPr>
          <w:t xml:space="preserve"> </w:t>
        </w:r>
        <w:r w:rsidRPr="00506DC5">
          <w:rPr>
            <w:color w:val="0000FF"/>
            <w:u w:val="single"/>
            <w:lang w:val="uk-UA"/>
          </w:rPr>
          <w:t>Книга 4. ЗЛОЧИНИ ПРОТИ ПРАВ ЛЮДИНИ</w:t>
        </w:r>
      </w:hyperlink>
      <w:r w:rsidRPr="00506DC5">
        <w:rPr>
          <w:color w:val="0000FF"/>
          <w:lang w:val="uk-UA"/>
        </w:rPr>
        <w:t xml:space="preserve"> Книга 5. ЗЛОЧИНИ ПРОТИ СУСПІЛЬСТВА</w:t>
      </w:r>
    </w:p>
    <w:p w:rsidR="00506DC5" w:rsidRPr="00506DC5" w:rsidRDefault="00506DC5" w:rsidP="00506DC5">
      <w:pPr>
        <w:pStyle w:val="a3"/>
        <w:kinsoku w:val="0"/>
        <w:overflowPunct w:val="0"/>
        <w:rPr>
          <w:color w:val="0000FF"/>
          <w:lang w:val="uk-UA"/>
        </w:rPr>
      </w:pPr>
      <w:r w:rsidRPr="00506DC5">
        <w:rPr>
          <w:color w:val="0000FF"/>
          <w:lang w:val="uk-UA"/>
        </w:rPr>
        <w:t>Книга 6. ЗЛОЧИНИ ПРОТИ ВЛАСНОСТІ, ФІНАНСІВ І ГОСПОДАРСЬКОЇ ДІЯЛЬНОСТІ</w:t>
      </w:r>
    </w:p>
    <w:p w:rsidR="00506DC5" w:rsidRPr="00506DC5" w:rsidRDefault="00506DC5" w:rsidP="00506DC5">
      <w:pPr>
        <w:pStyle w:val="a3"/>
        <w:kinsoku w:val="0"/>
        <w:overflowPunct w:val="0"/>
        <w:rPr>
          <w:color w:val="0000FF"/>
          <w:spacing w:val="-60"/>
          <w:lang w:val="uk-UA"/>
        </w:rPr>
      </w:pPr>
      <w:hyperlink w:anchor="bookmark22" w:history="1">
        <w:r w:rsidRPr="00506DC5">
          <w:rPr>
            <w:color w:val="0000FF"/>
            <w:spacing w:val="-60"/>
            <w:u w:val="single"/>
            <w:lang w:val="uk-UA"/>
          </w:rPr>
          <w:t xml:space="preserve"> </w:t>
        </w:r>
        <w:r w:rsidRPr="00506DC5">
          <w:rPr>
            <w:color w:val="0000FF"/>
            <w:u w:val="single"/>
            <w:lang w:val="uk-UA"/>
          </w:rPr>
          <w:t>Книга 7. ЗЛОЧИНИ ПРОТИ ДЕРЖАВИ</w:t>
        </w:r>
      </w:hyperlink>
    </w:p>
    <w:p w:rsidR="00506DC5" w:rsidRPr="00506DC5" w:rsidRDefault="00506DC5" w:rsidP="00506DC5">
      <w:pPr>
        <w:pStyle w:val="a3"/>
        <w:kinsoku w:val="0"/>
        <w:overflowPunct w:val="0"/>
        <w:rPr>
          <w:color w:val="0000FF"/>
          <w:lang w:val="uk-UA"/>
        </w:rPr>
      </w:pPr>
      <w:r w:rsidRPr="00506DC5">
        <w:rPr>
          <w:color w:val="0000FF"/>
          <w:lang w:val="uk-UA"/>
        </w:rPr>
        <w:t>Книга 8. ЗЛОЧИНИ ПРОТИ ОСНОВ МІЖНАРОДНОГО ПРАВА ТА МІЖНАРОДНОГО</w:t>
      </w:r>
    </w:p>
    <w:p w:rsidR="00506DC5" w:rsidRPr="00506DC5" w:rsidRDefault="00506DC5" w:rsidP="00506DC5">
      <w:pPr>
        <w:pStyle w:val="a3"/>
        <w:kinsoku w:val="0"/>
        <w:overflowPunct w:val="0"/>
        <w:spacing w:line="258" w:lineRule="exact"/>
        <w:rPr>
          <w:color w:val="0000FF"/>
          <w:lang w:val="uk-UA"/>
        </w:rPr>
      </w:pPr>
      <w:r w:rsidRPr="00506DC5">
        <w:rPr>
          <w:color w:val="0000FF"/>
          <w:lang w:val="uk-UA"/>
        </w:rPr>
        <w:t>ПРАВОПОРЯДКУ</w:t>
      </w:r>
    </w:p>
    <w:p w:rsidR="00506DC5" w:rsidRPr="00506DC5" w:rsidRDefault="00506DC5" w:rsidP="00506DC5">
      <w:pPr>
        <w:pStyle w:val="a3"/>
        <w:kinsoku w:val="0"/>
        <w:overflowPunct w:val="0"/>
        <w:spacing w:line="258" w:lineRule="exact"/>
        <w:rPr>
          <w:color w:val="0000FF"/>
          <w:lang w:val="uk-UA"/>
        </w:rPr>
        <w:sectPr w:rsidR="00506DC5" w:rsidRPr="00506DC5" w:rsidSect="00506DC5">
          <w:pgSz w:w="11910" w:h="16840"/>
          <w:pgMar w:top="480" w:right="260" w:bottom="280" w:left="920" w:header="720" w:footer="720" w:gutter="0"/>
          <w:cols w:space="720"/>
          <w:noEndnote/>
        </w:sectPr>
      </w:pPr>
    </w:p>
    <w:p w:rsidR="00506DC5" w:rsidRPr="00506DC5" w:rsidRDefault="00506DC5" w:rsidP="00506DC5">
      <w:pPr>
        <w:pStyle w:val="1"/>
        <w:kinsoku w:val="0"/>
        <w:overflowPunct w:val="0"/>
        <w:spacing w:before="178"/>
        <w:ind w:right="1085"/>
        <w:jc w:val="center"/>
        <w:rPr>
          <w:lang w:val="uk-UA"/>
        </w:rPr>
      </w:pPr>
      <w:r w:rsidRPr="00506DC5">
        <w:rPr>
          <w:lang w:val="uk-UA"/>
        </w:rPr>
        <w:t>ЗАГАЛЬНА ЧАСТИНА</w:t>
      </w:r>
    </w:p>
    <w:p w:rsidR="00506DC5" w:rsidRPr="00506DC5" w:rsidRDefault="00506DC5" w:rsidP="00506DC5">
      <w:pPr>
        <w:pStyle w:val="a3"/>
        <w:kinsoku w:val="0"/>
        <w:overflowPunct w:val="0"/>
        <w:rPr>
          <w:b/>
          <w:bCs/>
          <w:lang w:val="uk-UA"/>
        </w:rPr>
      </w:pPr>
    </w:p>
    <w:p w:rsidR="00506DC5" w:rsidRPr="00506DC5" w:rsidRDefault="00506DC5" w:rsidP="00506DC5">
      <w:pPr>
        <w:pStyle w:val="a3"/>
        <w:kinsoku w:val="0"/>
        <w:overflowPunct w:val="0"/>
        <w:ind w:right="1089"/>
        <w:jc w:val="center"/>
        <w:rPr>
          <w:b/>
          <w:bCs/>
          <w:lang w:val="uk-UA"/>
        </w:rPr>
      </w:pPr>
      <w:r w:rsidRPr="00506DC5">
        <w:rPr>
          <w:b/>
          <w:bCs/>
          <w:lang w:val="uk-UA"/>
        </w:rPr>
        <w:t>Книга 1.</w:t>
      </w:r>
    </w:p>
    <w:p w:rsidR="00506DC5" w:rsidRPr="00506DC5" w:rsidRDefault="00506DC5" w:rsidP="00506DC5">
      <w:pPr>
        <w:pStyle w:val="a3"/>
        <w:kinsoku w:val="0"/>
        <w:overflowPunct w:val="0"/>
        <w:spacing w:before="1"/>
        <w:ind w:right="1085"/>
        <w:jc w:val="center"/>
        <w:rPr>
          <w:b/>
          <w:bCs/>
          <w:lang w:val="uk-UA"/>
        </w:rPr>
      </w:pPr>
      <w:r w:rsidRPr="00506DC5">
        <w:rPr>
          <w:b/>
          <w:bCs/>
          <w:lang w:val="uk-UA"/>
        </w:rPr>
        <w:t>ПРО КРИМІНАЛЬНИЙ ЗАКОН</w:t>
      </w:r>
    </w:p>
    <w:p w:rsidR="00506DC5" w:rsidRPr="00506DC5" w:rsidRDefault="00506DC5" w:rsidP="00506DC5">
      <w:pPr>
        <w:pStyle w:val="a3"/>
        <w:kinsoku w:val="0"/>
        <w:overflowPunct w:val="0"/>
        <w:rPr>
          <w:b/>
          <w:bCs/>
          <w:sz w:val="26"/>
          <w:szCs w:val="26"/>
          <w:lang w:val="uk-UA"/>
        </w:rPr>
      </w:pPr>
    </w:p>
    <w:p w:rsidR="00506DC5" w:rsidRPr="00506DC5" w:rsidRDefault="00506DC5" w:rsidP="00506DC5">
      <w:pPr>
        <w:pStyle w:val="a3"/>
        <w:kinsoku w:val="0"/>
        <w:overflowPunct w:val="0"/>
        <w:ind w:right="1084"/>
        <w:jc w:val="center"/>
        <w:rPr>
          <w:b/>
          <w:bCs/>
          <w:lang w:val="uk-UA"/>
        </w:rPr>
      </w:pPr>
      <w:bookmarkStart w:id="0" w:name="_bookmark0"/>
      <w:bookmarkEnd w:id="0"/>
      <w:r w:rsidRPr="00506DC5">
        <w:rPr>
          <w:b/>
          <w:bCs/>
          <w:lang w:val="uk-UA"/>
        </w:rPr>
        <w:t>Розділ 1.1. ВИХІДНІ ПОЛОЖЕННЯ</w:t>
      </w:r>
    </w:p>
    <w:p w:rsidR="00506DC5" w:rsidRPr="00506DC5" w:rsidRDefault="00506DC5" w:rsidP="00506DC5">
      <w:pPr>
        <w:pStyle w:val="a3"/>
        <w:kinsoku w:val="0"/>
        <w:overflowPunct w:val="0"/>
        <w:rPr>
          <w:b/>
          <w:bCs/>
          <w:lang w:val="uk-UA"/>
        </w:rPr>
      </w:pPr>
    </w:p>
    <w:p w:rsidR="00506DC5" w:rsidRPr="00506DC5" w:rsidRDefault="00506DC5" w:rsidP="00506DC5">
      <w:pPr>
        <w:pStyle w:val="a3"/>
        <w:kinsoku w:val="0"/>
        <w:overflowPunct w:val="0"/>
        <w:rPr>
          <w:b/>
          <w:bCs/>
          <w:lang w:val="uk-UA"/>
        </w:rPr>
      </w:pPr>
      <w:r w:rsidRPr="00506DC5">
        <w:rPr>
          <w:b/>
          <w:bCs/>
          <w:lang w:val="uk-UA"/>
        </w:rPr>
        <w:t>Стаття 1.1.1. Кримінальний кодекс України</w:t>
      </w:r>
    </w:p>
    <w:p w:rsidR="00506DC5" w:rsidRPr="00506DC5" w:rsidRDefault="00506DC5" w:rsidP="00506DC5">
      <w:pPr>
        <w:pStyle w:val="a5"/>
        <w:numPr>
          <w:ilvl w:val="0"/>
          <w:numId w:val="142"/>
        </w:numPr>
        <w:tabs>
          <w:tab w:val="left" w:pos="1171"/>
        </w:tabs>
        <w:kinsoku w:val="0"/>
        <w:overflowPunct w:val="0"/>
        <w:autoSpaceDE w:val="0"/>
        <w:autoSpaceDN w:val="0"/>
        <w:adjustRightInd w:val="0"/>
        <w:spacing w:after="0" w:line="240" w:lineRule="auto"/>
        <w:ind w:right="305" w:firstLine="709"/>
        <w:contextualSpacing w:val="0"/>
        <w:rPr>
          <w:lang w:val="uk-UA"/>
        </w:rPr>
      </w:pPr>
      <w:r w:rsidRPr="00506DC5">
        <w:rPr>
          <w:lang w:val="uk-UA"/>
        </w:rPr>
        <w:t>Цей Кодекс є єдиним законом України, який регулює суспільні відносини між державою і особою, яка вчиняє передбачені ним діяння, шляхом</w:t>
      </w:r>
      <w:r w:rsidRPr="00506DC5">
        <w:rPr>
          <w:spacing w:val="40"/>
          <w:lang w:val="uk-UA"/>
        </w:rPr>
        <w:t xml:space="preserve"> </w:t>
      </w:r>
      <w:r w:rsidRPr="00506DC5">
        <w:rPr>
          <w:lang w:val="uk-UA"/>
        </w:rPr>
        <w:t>встановлення:</w:t>
      </w:r>
    </w:p>
    <w:p w:rsidR="00506DC5" w:rsidRPr="00506DC5" w:rsidRDefault="00506DC5" w:rsidP="00506DC5">
      <w:pPr>
        <w:pStyle w:val="a3"/>
        <w:kinsoku w:val="0"/>
        <w:overflowPunct w:val="0"/>
        <w:rPr>
          <w:lang w:val="uk-UA"/>
        </w:rPr>
      </w:pPr>
      <w:r w:rsidRPr="00506DC5">
        <w:rPr>
          <w:lang w:val="uk-UA"/>
        </w:rPr>
        <w:t>а) вичерпного переліку ознак і видів злочинів;</w:t>
      </w:r>
    </w:p>
    <w:p w:rsidR="00506DC5" w:rsidRPr="00506DC5" w:rsidRDefault="00506DC5" w:rsidP="00506DC5">
      <w:pPr>
        <w:pStyle w:val="a3"/>
        <w:kinsoku w:val="0"/>
        <w:overflowPunct w:val="0"/>
        <w:rPr>
          <w:lang w:val="uk-UA"/>
        </w:rPr>
      </w:pPr>
      <w:r w:rsidRPr="00506DC5">
        <w:rPr>
          <w:lang w:val="uk-UA"/>
        </w:rPr>
        <w:t>б) видів і розмірів покарань та інших кримінально-правових засобів;</w:t>
      </w:r>
      <w:bookmarkStart w:id="1" w:name="_GoBack"/>
      <w:bookmarkEnd w:id="1"/>
    </w:p>
    <w:p w:rsidR="00506DC5" w:rsidRPr="00506DC5" w:rsidRDefault="00506DC5" w:rsidP="00506DC5">
      <w:pPr>
        <w:pStyle w:val="a3"/>
        <w:kinsoku w:val="0"/>
        <w:overflowPunct w:val="0"/>
        <w:rPr>
          <w:lang w:val="uk-UA"/>
        </w:rPr>
      </w:pPr>
      <w:r w:rsidRPr="00506DC5">
        <w:rPr>
          <w:lang w:val="uk-UA"/>
        </w:rPr>
        <w:t>в) підстав та порядку, за яких ці засоби застосовуються або не застосовуються.</w:t>
      </w:r>
    </w:p>
    <w:p w:rsidR="00506DC5" w:rsidRPr="00506DC5" w:rsidRDefault="00506DC5" w:rsidP="00506DC5">
      <w:pPr>
        <w:pStyle w:val="a5"/>
        <w:numPr>
          <w:ilvl w:val="0"/>
          <w:numId w:val="142"/>
        </w:numPr>
        <w:tabs>
          <w:tab w:val="left" w:pos="1162"/>
        </w:tabs>
        <w:kinsoku w:val="0"/>
        <w:overflowPunct w:val="0"/>
        <w:autoSpaceDE w:val="0"/>
        <w:autoSpaceDN w:val="0"/>
        <w:adjustRightInd w:val="0"/>
        <w:spacing w:after="0" w:line="240" w:lineRule="auto"/>
        <w:ind w:left="1161" w:hanging="240"/>
        <w:contextualSpacing w:val="0"/>
        <w:rPr>
          <w:lang w:val="uk-UA"/>
        </w:rPr>
      </w:pPr>
      <w:r w:rsidRPr="00506DC5">
        <w:rPr>
          <w:lang w:val="uk-UA"/>
        </w:rPr>
        <w:t>Амністія оголошується окремим</w:t>
      </w:r>
      <w:r w:rsidRPr="00506DC5">
        <w:rPr>
          <w:spacing w:val="-1"/>
          <w:lang w:val="uk-UA"/>
        </w:rPr>
        <w:t xml:space="preserve"> </w:t>
      </w:r>
      <w:r w:rsidRPr="00506DC5">
        <w:rPr>
          <w:lang w:val="uk-UA"/>
        </w:rPr>
        <w:t>законом.</w:t>
      </w:r>
    </w:p>
    <w:p w:rsidR="00506DC5" w:rsidRPr="00506DC5" w:rsidRDefault="00506DC5" w:rsidP="00506DC5">
      <w:pPr>
        <w:pStyle w:val="a5"/>
        <w:numPr>
          <w:ilvl w:val="0"/>
          <w:numId w:val="142"/>
        </w:numPr>
        <w:tabs>
          <w:tab w:val="left" w:pos="1205"/>
        </w:tabs>
        <w:kinsoku w:val="0"/>
        <w:overflowPunct w:val="0"/>
        <w:autoSpaceDE w:val="0"/>
        <w:autoSpaceDN w:val="0"/>
        <w:adjustRightInd w:val="0"/>
        <w:spacing w:after="0" w:line="240" w:lineRule="auto"/>
        <w:ind w:right="302" w:firstLine="709"/>
        <w:contextualSpacing w:val="0"/>
        <w:jc w:val="both"/>
        <w:rPr>
          <w:lang w:val="uk-UA"/>
        </w:rPr>
      </w:pPr>
      <w:r w:rsidRPr="00506DC5">
        <w:rPr>
          <w:lang w:val="uk-UA"/>
        </w:rPr>
        <w:t>Цей Кодекс ґрунтується на Конституції України. Якщо в інших нормативно-правових актах України питання, визначені у частині 1 цієї статті, вирішується інакше, ніж цим Кодексом, то застосовуються положення цього</w:t>
      </w:r>
      <w:r w:rsidRPr="00506DC5">
        <w:rPr>
          <w:spacing w:val="2"/>
          <w:lang w:val="uk-UA"/>
        </w:rPr>
        <w:t xml:space="preserve"> </w:t>
      </w:r>
      <w:r w:rsidRPr="00506DC5">
        <w:rPr>
          <w:lang w:val="uk-UA"/>
        </w:rPr>
        <w:t>Кодексу.</w:t>
      </w:r>
    </w:p>
    <w:p w:rsidR="00506DC5" w:rsidRPr="00506DC5" w:rsidRDefault="00506DC5" w:rsidP="00506DC5">
      <w:pPr>
        <w:pStyle w:val="a5"/>
        <w:numPr>
          <w:ilvl w:val="0"/>
          <w:numId w:val="142"/>
        </w:numPr>
        <w:tabs>
          <w:tab w:val="left" w:pos="1231"/>
        </w:tabs>
        <w:kinsoku w:val="0"/>
        <w:overflowPunct w:val="0"/>
        <w:autoSpaceDE w:val="0"/>
        <w:autoSpaceDN w:val="0"/>
        <w:adjustRightInd w:val="0"/>
        <w:spacing w:before="1" w:after="0" w:line="240" w:lineRule="auto"/>
        <w:ind w:right="305" w:firstLine="709"/>
        <w:contextualSpacing w:val="0"/>
        <w:rPr>
          <w:lang w:val="uk-UA"/>
        </w:rPr>
      </w:pPr>
      <w:r w:rsidRPr="00506DC5">
        <w:rPr>
          <w:lang w:val="uk-UA"/>
        </w:rPr>
        <w:t>Закон про внесення змін до Кримінального кодексу України включається до цього Кодексу з моменту набрання чинності таким</w:t>
      </w:r>
      <w:r w:rsidRPr="00506DC5">
        <w:rPr>
          <w:spacing w:val="35"/>
          <w:lang w:val="uk-UA"/>
        </w:rPr>
        <w:t xml:space="preserve"> </w:t>
      </w:r>
      <w:r w:rsidRPr="00506DC5">
        <w:rPr>
          <w:lang w:val="uk-UA"/>
        </w:rPr>
        <w:t>законом.</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1.1.2. Завдання Кримінального кодексу України</w:t>
      </w:r>
    </w:p>
    <w:p w:rsidR="00506DC5" w:rsidRPr="00506DC5" w:rsidRDefault="00506DC5" w:rsidP="00506DC5">
      <w:pPr>
        <w:pStyle w:val="a5"/>
        <w:numPr>
          <w:ilvl w:val="0"/>
          <w:numId w:val="141"/>
        </w:numPr>
        <w:tabs>
          <w:tab w:val="left" w:pos="1181"/>
        </w:tabs>
        <w:kinsoku w:val="0"/>
        <w:overflowPunct w:val="0"/>
        <w:autoSpaceDE w:val="0"/>
        <w:autoSpaceDN w:val="0"/>
        <w:adjustRightInd w:val="0"/>
        <w:spacing w:after="0" w:line="240" w:lineRule="auto"/>
        <w:ind w:right="307" w:firstLine="709"/>
        <w:contextualSpacing w:val="0"/>
        <w:rPr>
          <w:lang w:val="uk-UA"/>
        </w:rPr>
      </w:pPr>
      <w:r w:rsidRPr="00506DC5">
        <w:rPr>
          <w:lang w:val="uk-UA"/>
        </w:rPr>
        <w:t>Кримінальний кодекс України має своїм завданням убезпечення прав і свобод людини і громадянина, інтересів суспільства, держави і міжнародного співтовариства від</w:t>
      </w:r>
      <w:r w:rsidRPr="00506DC5">
        <w:rPr>
          <w:spacing w:val="-42"/>
          <w:lang w:val="uk-UA"/>
        </w:rPr>
        <w:t xml:space="preserve"> </w:t>
      </w:r>
      <w:r w:rsidRPr="00506DC5">
        <w:rPr>
          <w:lang w:val="uk-UA"/>
        </w:rPr>
        <w:t>злочинів.</w:t>
      </w:r>
    </w:p>
    <w:p w:rsidR="00506DC5" w:rsidRPr="00506DC5" w:rsidRDefault="00506DC5" w:rsidP="00506DC5">
      <w:pPr>
        <w:pStyle w:val="a5"/>
        <w:numPr>
          <w:ilvl w:val="0"/>
          <w:numId w:val="141"/>
        </w:numPr>
        <w:tabs>
          <w:tab w:val="left" w:pos="1162"/>
        </w:tabs>
        <w:kinsoku w:val="0"/>
        <w:overflowPunct w:val="0"/>
        <w:autoSpaceDE w:val="0"/>
        <w:autoSpaceDN w:val="0"/>
        <w:adjustRightInd w:val="0"/>
        <w:spacing w:after="0" w:line="240" w:lineRule="auto"/>
        <w:ind w:left="1629" w:right="3053" w:hanging="708"/>
        <w:contextualSpacing w:val="0"/>
        <w:rPr>
          <w:lang w:val="uk-UA"/>
        </w:rPr>
      </w:pPr>
      <w:r w:rsidRPr="00506DC5">
        <w:rPr>
          <w:lang w:val="uk-UA"/>
        </w:rPr>
        <w:t>Завдання Кримінального кодексу України досягається шляхом: а) стимулювання осіб до правомірної</w:t>
      </w:r>
      <w:r w:rsidRPr="00506DC5">
        <w:rPr>
          <w:spacing w:val="1"/>
          <w:lang w:val="uk-UA"/>
        </w:rPr>
        <w:t xml:space="preserve"> </w:t>
      </w:r>
      <w:r w:rsidRPr="00506DC5">
        <w:rPr>
          <w:lang w:val="uk-UA"/>
        </w:rPr>
        <w:t>поведінки;</w:t>
      </w:r>
    </w:p>
    <w:p w:rsidR="00506DC5" w:rsidRPr="00506DC5" w:rsidRDefault="00506DC5" w:rsidP="00506DC5">
      <w:pPr>
        <w:pStyle w:val="a3"/>
        <w:kinsoku w:val="0"/>
        <w:overflowPunct w:val="0"/>
        <w:rPr>
          <w:lang w:val="uk-UA"/>
        </w:rPr>
      </w:pPr>
      <w:r w:rsidRPr="00506DC5">
        <w:rPr>
          <w:lang w:val="uk-UA"/>
        </w:rPr>
        <w:t>б) застосування покарань й інших кримінально-правових засобів;</w:t>
      </w:r>
    </w:p>
    <w:p w:rsidR="00506DC5" w:rsidRPr="00506DC5" w:rsidRDefault="00506DC5" w:rsidP="00506DC5">
      <w:pPr>
        <w:pStyle w:val="a3"/>
        <w:kinsoku w:val="0"/>
        <w:overflowPunct w:val="0"/>
        <w:ind w:right="977"/>
        <w:rPr>
          <w:lang w:val="uk-UA"/>
        </w:rPr>
      </w:pPr>
      <w:r w:rsidRPr="00506DC5">
        <w:rPr>
          <w:lang w:val="uk-UA"/>
        </w:rPr>
        <w:t xml:space="preserve">в) здійснення реституції та компенсації з метою захисту інтересів потерпілого; г) </w:t>
      </w:r>
      <w:proofErr w:type="spellStart"/>
      <w:r w:rsidRPr="00506DC5">
        <w:rPr>
          <w:lang w:val="uk-UA"/>
        </w:rPr>
        <w:t>ресоціалізації</w:t>
      </w:r>
      <w:proofErr w:type="spellEnd"/>
      <w:r w:rsidRPr="00506DC5">
        <w:rPr>
          <w:lang w:val="uk-UA"/>
        </w:rPr>
        <w:t xml:space="preserve"> і реінтеграції осіб, які вчинили злочини.</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1.1.3. Презумпція знання та стабільність Кримінального кодексу України</w:t>
      </w:r>
    </w:p>
    <w:p w:rsidR="00506DC5" w:rsidRPr="00506DC5" w:rsidRDefault="00506DC5" w:rsidP="00506DC5">
      <w:pPr>
        <w:pStyle w:val="a5"/>
        <w:numPr>
          <w:ilvl w:val="0"/>
          <w:numId w:val="140"/>
        </w:numPr>
        <w:tabs>
          <w:tab w:val="left" w:pos="1162"/>
        </w:tabs>
        <w:kinsoku w:val="0"/>
        <w:overflowPunct w:val="0"/>
        <w:autoSpaceDE w:val="0"/>
        <w:autoSpaceDN w:val="0"/>
        <w:adjustRightInd w:val="0"/>
        <w:spacing w:before="1" w:after="0" w:line="240" w:lineRule="auto"/>
        <w:ind w:hanging="708"/>
        <w:contextualSpacing w:val="0"/>
        <w:rPr>
          <w:lang w:val="uk-UA"/>
        </w:rPr>
      </w:pPr>
      <w:r w:rsidRPr="00506DC5">
        <w:rPr>
          <w:lang w:val="uk-UA"/>
        </w:rPr>
        <w:t>В Україні діє презумпція знання положень Кримінального кодексу</w:t>
      </w:r>
      <w:r w:rsidRPr="00506DC5">
        <w:rPr>
          <w:spacing w:val="-9"/>
          <w:lang w:val="uk-UA"/>
        </w:rPr>
        <w:t xml:space="preserve"> </w:t>
      </w:r>
      <w:r w:rsidRPr="00506DC5">
        <w:rPr>
          <w:lang w:val="uk-UA"/>
        </w:rPr>
        <w:t>України.</w:t>
      </w:r>
    </w:p>
    <w:p w:rsidR="00506DC5" w:rsidRPr="00506DC5" w:rsidRDefault="00506DC5" w:rsidP="00506DC5">
      <w:pPr>
        <w:pStyle w:val="a5"/>
        <w:numPr>
          <w:ilvl w:val="0"/>
          <w:numId w:val="140"/>
        </w:numPr>
        <w:tabs>
          <w:tab w:val="left" w:pos="1162"/>
        </w:tabs>
        <w:kinsoku w:val="0"/>
        <w:overflowPunct w:val="0"/>
        <w:autoSpaceDE w:val="0"/>
        <w:autoSpaceDN w:val="0"/>
        <w:adjustRightInd w:val="0"/>
        <w:spacing w:after="0" w:line="240" w:lineRule="auto"/>
        <w:ind w:right="311" w:hanging="708"/>
        <w:contextualSpacing w:val="0"/>
        <w:rPr>
          <w:lang w:val="uk-UA"/>
        </w:rPr>
      </w:pPr>
      <w:r w:rsidRPr="00506DC5">
        <w:rPr>
          <w:lang w:val="uk-UA"/>
        </w:rPr>
        <w:t>З метою забезпечення знання положень та стабільності Кримінального кодексу України: а) цей Кодекс, а також закони про внесення змін до нього офіційно</w:t>
      </w:r>
      <w:r w:rsidRPr="00506DC5">
        <w:rPr>
          <w:spacing w:val="-1"/>
          <w:lang w:val="uk-UA"/>
        </w:rPr>
        <w:t xml:space="preserve"> </w:t>
      </w:r>
      <w:r w:rsidRPr="00506DC5">
        <w:rPr>
          <w:lang w:val="uk-UA"/>
        </w:rPr>
        <w:t>оприлюднюються</w:t>
      </w:r>
    </w:p>
    <w:p w:rsidR="00506DC5" w:rsidRPr="00506DC5" w:rsidRDefault="00506DC5" w:rsidP="00506DC5">
      <w:pPr>
        <w:pStyle w:val="a3"/>
        <w:kinsoku w:val="0"/>
        <w:overflowPunct w:val="0"/>
        <w:rPr>
          <w:lang w:val="uk-UA"/>
        </w:rPr>
      </w:pPr>
      <w:r w:rsidRPr="00506DC5">
        <w:rPr>
          <w:lang w:val="uk-UA"/>
        </w:rPr>
        <w:t>в порядку, встановленому законом;</w:t>
      </w:r>
    </w:p>
    <w:p w:rsidR="00506DC5" w:rsidRPr="00506DC5" w:rsidRDefault="00506DC5" w:rsidP="00506DC5">
      <w:pPr>
        <w:pStyle w:val="a3"/>
        <w:kinsoku w:val="0"/>
        <w:overflowPunct w:val="0"/>
        <w:ind w:right="418"/>
        <w:rPr>
          <w:lang w:val="uk-UA"/>
        </w:rPr>
      </w:pPr>
      <w:r w:rsidRPr="00506DC5">
        <w:rPr>
          <w:lang w:val="uk-UA"/>
        </w:rPr>
        <w:t>б) зміни до цього Кодексу вносяться виключно шляхом прийняття окремого закону про внесення змін до цього Кодексу;</w:t>
      </w:r>
    </w:p>
    <w:p w:rsidR="00506DC5" w:rsidRPr="00506DC5" w:rsidRDefault="00506DC5" w:rsidP="00506DC5">
      <w:pPr>
        <w:pStyle w:val="a3"/>
        <w:kinsoku w:val="0"/>
        <w:overflowPunct w:val="0"/>
        <w:ind w:right="418"/>
        <w:rPr>
          <w:lang w:val="uk-UA"/>
        </w:rPr>
      </w:pPr>
      <w:r w:rsidRPr="00506DC5">
        <w:rPr>
          <w:lang w:val="uk-UA"/>
        </w:rPr>
        <w:t>в) зміни до цього Кодексу вносяться не частіше двох разів протягом календарного року, крім випадку скасування злочинності діяння;</w:t>
      </w:r>
    </w:p>
    <w:p w:rsidR="00506DC5" w:rsidRPr="00506DC5" w:rsidRDefault="00506DC5" w:rsidP="00506DC5">
      <w:pPr>
        <w:pStyle w:val="a3"/>
        <w:kinsoku w:val="0"/>
        <w:overflowPunct w:val="0"/>
        <w:rPr>
          <w:lang w:val="uk-UA"/>
        </w:rPr>
      </w:pPr>
      <w:r w:rsidRPr="00506DC5">
        <w:rPr>
          <w:lang w:val="uk-UA"/>
        </w:rPr>
        <w:lastRenderedPageBreak/>
        <w:t>г) одна і та сама стаття (частина статті, пункт статті) цього Кодексу не може бути змінена раніше, ніж після спливу дванадцяти місяців з моменту набрання нею чинності;</w:t>
      </w:r>
    </w:p>
    <w:p w:rsidR="00506DC5" w:rsidRPr="00506DC5" w:rsidRDefault="00506DC5" w:rsidP="00506DC5">
      <w:pPr>
        <w:pStyle w:val="a3"/>
        <w:kinsoku w:val="0"/>
        <w:overflowPunct w:val="0"/>
        <w:ind w:right="303"/>
        <w:jc w:val="both"/>
        <w:rPr>
          <w:lang w:val="uk-UA"/>
        </w:rPr>
      </w:pPr>
      <w:r w:rsidRPr="00506DC5">
        <w:rPr>
          <w:lang w:val="uk-UA"/>
        </w:rPr>
        <w:t>ґ) зміни до цього Кодексу не можуть набрати чинності раніше, ніж через дев’яносто днів з дня їх офіційного оприлюднення. Як виняток, закон, яким скасована злочинність діяння, набуває чинності наступного дня з дня його офіційного оприлюднення, а закон, яким змінюється розмір розрахункової одиниці, – з 1 січня року, наступного за роком, у якому цей закон був офіційно оприлюднений.</w:t>
      </w:r>
    </w:p>
    <w:p w:rsidR="00506DC5" w:rsidRPr="00506DC5" w:rsidRDefault="00506DC5" w:rsidP="00506DC5">
      <w:pPr>
        <w:pStyle w:val="a5"/>
        <w:numPr>
          <w:ilvl w:val="0"/>
          <w:numId w:val="140"/>
        </w:numPr>
        <w:tabs>
          <w:tab w:val="left" w:pos="1162"/>
        </w:tabs>
        <w:kinsoku w:val="0"/>
        <w:overflowPunct w:val="0"/>
        <w:autoSpaceDE w:val="0"/>
        <w:autoSpaceDN w:val="0"/>
        <w:adjustRightInd w:val="0"/>
        <w:spacing w:before="1" w:after="0" w:line="240" w:lineRule="auto"/>
        <w:ind w:hanging="708"/>
        <w:contextualSpacing w:val="0"/>
        <w:rPr>
          <w:lang w:val="uk-UA"/>
        </w:rPr>
      </w:pPr>
      <w:r w:rsidRPr="00506DC5">
        <w:rPr>
          <w:lang w:val="uk-UA"/>
        </w:rPr>
        <w:t>Закон, прийнятий з порушенням вимог частини 2 цієї статті, є</w:t>
      </w:r>
      <w:r w:rsidRPr="00506DC5">
        <w:rPr>
          <w:spacing w:val="-6"/>
          <w:lang w:val="uk-UA"/>
        </w:rPr>
        <w:t xml:space="preserve"> </w:t>
      </w:r>
      <w:r w:rsidRPr="00506DC5">
        <w:rPr>
          <w:lang w:val="uk-UA"/>
        </w:rPr>
        <w:t>нечинним.</w:t>
      </w:r>
    </w:p>
    <w:p w:rsidR="00506DC5" w:rsidRPr="00506DC5" w:rsidRDefault="00506DC5" w:rsidP="00506DC5">
      <w:pPr>
        <w:pStyle w:val="a3"/>
        <w:kinsoku w:val="0"/>
        <w:overflowPunct w:val="0"/>
        <w:rPr>
          <w:sz w:val="26"/>
          <w:szCs w:val="26"/>
          <w:lang w:val="uk-UA"/>
        </w:rPr>
      </w:pPr>
    </w:p>
    <w:p w:rsidR="00506DC5" w:rsidRPr="00506DC5" w:rsidRDefault="00506DC5" w:rsidP="00506DC5">
      <w:pPr>
        <w:pStyle w:val="1"/>
        <w:kinsoku w:val="0"/>
        <w:overflowPunct w:val="0"/>
        <w:rPr>
          <w:lang w:val="uk-UA"/>
        </w:rPr>
      </w:pPr>
      <w:bookmarkStart w:id="2" w:name="_bookmark1"/>
      <w:bookmarkEnd w:id="2"/>
      <w:r w:rsidRPr="00506DC5">
        <w:rPr>
          <w:lang w:val="uk-UA"/>
        </w:rPr>
        <w:t>Розділ 1.2. ПРИНЦИПИ КРИМІНАЛЬНОГО ЗАКОНУ</w:t>
      </w:r>
    </w:p>
    <w:p w:rsidR="00506DC5" w:rsidRPr="00506DC5" w:rsidRDefault="00506DC5" w:rsidP="00506DC5">
      <w:pPr>
        <w:pStyle w:val="a3"/>
        <w:kinsoku w:val="0"/>
        <w:overflowPunct w:val="0"/>
        <w:rPr>
          <w:b/>
          <w:bCs/>
          <w:lang w:val="uk-UA"/>
        </w:rPr>
      </w:pPr>
    </w:p>
    <w:p w:rsidR="00506DC5" w:rsidRPr="00506DC5" w:rsidRDefault="00506DC5" w:rsidP="00506DC5">
      <w:pPr>
        <w:pStyle w:val="a3"/>
        <w:kinsoku w:val="0"/>
        <w:overflowPunct w:val="0"/>
        <w:rPr>
          <w:b/>
          <w:bCs/>
          <w:lang w:val="uk-UA"/>
        </w:rPr>
      </w:pPr>
      <w:r w:rsidRPr="00506DC5">
        <w:rPr>
          <w:b/>
          <w:bCs/>
          <w:lang w:val="uk-UA"/>
        </w:rPr>
        <w:t>Стаття 1.2.1. Верховенство права</w:t>
      </w:r>
    </w:p>
    <w:p w:rsidR="00506DC5" w:rsidRPr="00506DC5" w:rsidRDefault="00506DC5" w:rsidP="00506DC5">
      <w:pPr>
        <w:pStyle w:val="a3"/>
        <w:kinsoku w:val="0"/>
        <w:overflowPunct w:val="0"/>
        <w:ind w:right="418"/>
        <w:rPr>
          <w:lang w:val="uk-UA"/>
        </w:rPr>
      </w:pPr>
      <w:r w:rsidRPr="00506DC5">
        <w:rPr>
          <w:lang w:val="uk-UA"/>
        </w:rPr>
        <w:t>1. Цей Кодекс, виходячи з верховенства права, з урахуванням інтересів потерпілого, обмежує повноваження держави, запобігаючи свавільному втручанню в права і свободи людини.</w:t>
      </w:r>
    </w:p>
    <w:p w:rsidR="00506DC5" w:rsidRPr="00506DC5" w:rsidRDefault="00506DC5" w:rsidP="00506DC5">
      <w:pPr>
        <w:pStyle w:val="a3"/>
        <w:kinsoku w:val="0"/>
        <w:overflowPunct w:val="0"/>
        <w:ind w:right="418"/>
        <w:rPr>
          <w:lang w:val="uk-UA"/>
        </w:rPr>
        <w:sectPr w:rsidR="00506DC5" w:rsidRPr="00506DC5">
          <w:type w:val="continuous"/>
          <w:pgSz w:w="11910" w:h="16840"/>
          <w:pgMar w:top="480" w:right="260" w:bottom="280" w:left="920" w:header="720" w:footer="720" w:gutter="0"/>
          <w:cols w:space="720"/>
          <w:noEndnote/>
        </w:sectPr>
      </w:pPr>
    </w:p>
    <w:p w:rsidR="00506DC5" w:rsidRPr="00506DC5" w:rsidRDefault="00506DC5" w:rsidP="00506DC5">
      <w:pPr>
        <w:pStyle w:val="1"/>
        <w:kinsoku w:val="0"/>
        <w:overflowPunct w:val="0"/>
        <w:spacing w:before="178"/>
        <w:rPr>
          <w:lang w:val="uk-UA"/>
        </w:rPr>
      </w:pPr>
      <w:r w:rsidRPr="00506DC5">
        <w:rPr>
          <w:lang w:val="uk-UA"/>
        </w:rPr>
        <w:t>Стаття 1.2.2. Законність</w:t>
      </w:r>
    </w:p>
    <w:p w:rsidR="00506DC5" w:rsidRPr="00506DC5" w:rsidRDefault="00506DC5" w:rsidP="00506DC5">
      <w:pPr>
        <w:pStyle w:val="a5"/>
        <w:numPr>
          <w:ilvl w:val="0"/>
          <w:numId w:val="139"/>
        </w:numPr>
        <w:tabs>
          <w:tab w:val="left" w:pos="1162"/>
        </w:tabs>
        <w:kinsoku w:val="0"/>
        <w:overflowPunct w:val="0"/>
        <w:autoSpaceDE w:val="0"/>
        <w:autoSpaceDN w:val="0"/>
        <w:adjustRightInd w:val="0"/>
        <w:spacing w:after="0" w:line="240" w:lineRule="auto"/>
        <w:ind w:firstLine="709"/>
        <w:contextualSpacing w:val="0"/>
        <w:rPr>
          <w:lang w:val="uk-UA"/>
        </w:rPr>
      </w:pPr>
      <w:r w:rsidRPr="00506DC5">
        <w:rPr>
          <w:lang w:val="uk-UA"/>
        </w:rPr>
        <w:t>Не є злочином діяння, не передбачене цим</w:t>
      </w:r>
      <w:r w:rsidRPr="00506DC5">
        <w:rPr>
          <w:spacing w:val="-7"/>
          <w:lang w:val="uk-UA"/>
        </w:rPr>
        <w:t xml:space="preserve"> </w:t>
      </w:r>
      <w:r w:rsidRPr="00506DC5">
        <w:rPr>
          <w:lang w:val="uk-UA"/>
        </w:rPr>
        <w:t>Кодексом.</w:t>
      </w:r>
    </w:p>
    <w:p w:rsidR="00506DC5" w:rsidRPr="00506DC5" w:rsidRDefault="00506DC5" w:rsidP="00506DC5">
      <w:pPr>
        <w:pStyle w:val="a5"/>
        <w:numPr>
          <w:ilvl w:val="0"/>
          <w:numId w:val="139"/>
        </w:numPr>
        <w:tabs>
          <w:tab w:val="left" w:pos="1265"/>
        </w:tabs>
        <w:kinsoku w:val="0"/>
        <w:overflowPunct w:val="0"/>
        <w:autoSpaceDE w:val="0"/>
        <w:autoSpaceDN w:val="0"/>
        <w:adjustRightInd w:val="0"/>
        <w:spacing w:after="0" w:line="240" w:lineRule="auto"/>
        <w:ind w:right="305" w:firstLine="709"/>
        <w:contextualSpacing w:val="0"/>
        <w:rPr>
          <w:lang w:val="uk-UA"/>
        </w:rPr>
      </w:pPr>
      <w:r w:rsidRPr="00506DC5">
        <w:rPr>
          <w:lang w:val="uk-UA"/>
        </w:rPr>
        <w:t>Не</w:t>
      </w:r>
      <w:r w:rsidRPr="00506DC5">
        <w:rPr>
          <w:spacing w:val="40"/>
          <w:lang w:val="uk-UA"/>
        </w:rPr>
        <w:t xml:space="preserve"> </w:t>
      </w:r>
      <w:r w:rsidRPr="00506DC5">
        <w:rPr>
          <w:lang w:val="uk-UA"/>
        </w:rPr>
        <w:t>можуть</w:t>
      </w:r>
      <w:r w:rsidRPr="00506DC5">
        <w:rPr>
          <w:spacing w:val="43"/>
          <w:lang w:val="uk-UA"/>
        </w:rPr>
        <w:t xml:space="preserve"> </w:t>
      </w:r>
      <w:r w:rsidRPr="00506DC5">
        <w:rPr>
          <w:lang w:val="uk-UA"/>
        </w:rPr>
        <w:t>бути</w:t>
      </w:r>
      <w:r w:rsidRPr="00506DC5">
        <w:rPr>
          <w:spacing w:val="42"/>
          <w:lang w:val="uk-UA"/>
        </w:rPr>
        <w:t xml:space="preserve"> </w:t>
      </w:r>
      <w:r w:rsidRPr="00506DC5">
        <w:rPr>
          <w:lang w:val="uk-UA"/>
        </w:rPr>
        <w:t>застосовані</w:t>
      </w:r>
      <w:r w:rsidRPr="00506DC5">
        <w:rPr>
          <w:spacing w:val="42"/>
          <w:lang w:val="uk-UA"/>
        </w:rPr>
        <w:t xml:space="preserve"> </w:t>
      </w:r>
      <w:r w:rsidRPr="00506DC5">
        <w:rPr>
          <w:lang w:val="uk-UA"/>
        </w:rPr>
        <w:t>покарання</w:t>
      </w:r>
      <w:r w:rsidRPr="00506DC5">
        <w:rPr>
          <w:spacing w:val="38"/>
          <w:lang w:val="uk-UA"/>
        </w:rPr>
        <w:t xml:space="preserve"> </w:t>
      </w:r>
      <w:r w:rsidRPr="00506DC5">
        <w:rPr>
          <w:lang w:val="uk-UA"/>
        </w:rPr>
        <w:t>або</w:t>
      </w:r>
      <w:r w:rsidRPr="00506DC5">
        <w:rPr>
          <w:spacing w:val="42"/>
          <w:lang w:val="uk-UA"/>
        </w:rPr>
        <w:t xml:space="preserve"> </w:t>
      </w:r>
      <w:r w:rsidRPr="00506DC5">
        <w:rPr>
          <w:lang w:val="uk-UA"/>
        </w:rPr>
        <w:t>інші</w:t>
      </w:r>
      <w:r w:rsidRPr="00506DC5">
        <w:rPr>
          <w:spacing w:val="42"/>
          <w:lang w:val="uk-UA"/>
        </w:rPr>
        <w:t xml:space="preserve"> </w:t>
      </w:r>
      <w:r w:rsidRPr="00506DC5">
        <w:rPr>
          <w:lang w:val="uk-UA"/>
        </w:rPr>
        <w:t>кримінально-правові</w:t>
      </w:r>
      <w:r w:rsidRPr="00506DC5">
        <w:rPr>
          <w:spacing w:val="42"/>
          <w:lang w:val="uk-UA"/>
        </w:rPr>
        <w:t xml:space="preserve"> </w:t>
      </w:r>
      <w:r w:rsidRPr="00506DC5">
        <w:rPr>
          <w:lang w:val="uk-UA"/>
        </w:rPr>
        <w:t>засоби,</w:t>
      </w:r>
      <w:r w:rsidRPr="00506DC5">
        <w:rPr>
          <w:spacing w:val="41"/>
          <w:lang w:val="uk-UA"/>
        </w:rPr>
        <w:t xml:space="preserve"> </w:t>
      </w:r>
      <w:r w:rsidRPr="00506DC5">
        <w:rPr>
          <w:lang w:val="uk-UA"/>
        </w:rPr>
        <w:t>не встановлені цим</w:t>
      </w:r>
      <w:r w:rsidRPr="00506DC5">
        <w:rPr>
          <w:spacing w:val="-1"/>
          <w:lang w:val="uk-UA"/>
        </w:rPr>
        <w:t xml:space="preserve"> </w:t>
      </w:r>
      <w:r w:rsidRPr="00506DC5">
        <w:rPr>
          <w:lang w:val="uk-UA"/>
        </w:rPr>
        <w:t>Кодексом.</w:t>
      </w:r>
    </w:p>
    <w:p w:rsidR="00506DC5" w:rsidRPr="00506DC5" w:rsidRDefault="00506DC5" w:rsidP="00506DC5">
      <w:pPr>
        <w:pStyle w:val="a5"/>
        <w:numPr>
          <w:ilvl w:val="0"/>
          <w:numId w:val="139"/>
        </w:numPr>
        <w:tabs>
          <w:tab w:val="left" w:pos="1162"/>
        </w:tabs>
        <w:kinsoku w:val="0"/>
        <w:overflowPunct w:val="0"/>
        <w:autoSpaceDE w:val="0"/>
        <w:autoSpaceDN w:val="0"/>
        <w:adjustRightInd w:val="0"/>
        <w:spacing w:before="1" w:after="0" w:line="240" w:lineRule="auto"/>
        <w:ind w:firstLine="709"/>
        <w:contextualSpacing w:val="0"/>
        <w:rPr>
          <w:lang w:val="uk-UA"/>
        </w:rPr>
      </w:pPr>
      <w:r w:rsidRPr="00506DC5">
        <w:rPr>
          <w:lang w:val="uk-UA"/>
        </w:rPr>
        <w:t>Застосування кримінального закону за аналогією</w:t>
      </w:r>
      <w:r w:rsidRPr="00506DC5">
        <w:rPr>
          <w:spacing w:val="-2"/>
          <w:lang w:val="uk-UA"/>
        </w:rPr>
        <w:t xml:space="preserve"> </w:t>
      </w:r>
      <w:r w:rsidRPr="00506DC5">
        <w:rPr>
          <w:lang w:val="uk-UA"/>
        </w:rPr>
        <w:t>заборонено.</w:t>
      </w:r>
    </w:p>
    <w:p w:rsidR="00506DC5" w:rsidRPr="00506DC5" w:rsidRDefault="00506DC5" w:rsidP="00506DC5">
      <w:pPr>
        <w:pStyle w:val="a3"/>
        <w:kinsoku w:val="0"/>
        <w:overflowPunct w:val="0"/>
        <w:spacing w:before="11"/>
        <w:rPr>
          <w:sz w:val="23"/>
          <w:szCs w:val="23"/>
          <w:lang w:val="uk-UA"/>
        </w:rPr>
      </w:pPr>
    </w:p>
    <w:p w:rsidR="00506DC5" w:rsidRPr="00506DC5" w:rsidRDefault="00506DC5" w:rsidP="00506DC5">
      <w:pPr>
        <w:pStyle w:val="1"/>
        <w:kinsoku w:val="0"/>
        <w:overflowPunct w:val="0"/>
        <w:rPr>
          <w:lang w:val="uk-UA"/>
        </w:rPr>
      </w:pPr>
      <w:r w:rsidRPr="00506DC5">
        <w:rPr>
          <w:lang w:val="uk-UA"/>
        </w:rPr>
        <w:t>Стаття 1.2.3. Юридична визначеність</w:t>
      </w:r>
    </w:p>
    <w:p w:rsidR="00506DC5" w:rsidRPr="00506DC5" w:rsidRDefault="00506DC5" w:rsidP="00506DC5">
      <w:pPr>
        <w:pStyle w:val="a3"/>
        <w:kinsoku w:val="0"/>
        <w:overflowPunct w:val="0"/>
        <w:ind w:right="311"/>
        <w:jc w:val="both"/>
        <w:rPr>
          <w:lang w:val="uk-UA"/>
        </w:rPr>
      </w:pPr>
      <w:r w:rsidRPr="00506DC5">
        <w:rPr>
          <w:lang w:val="uk-UA"/>
        </w:rPr>
        <w:t>1. Положення кримінального закону мають відповідати вимогам чіткості, зрозумілості та передбачуваності, щоб давати особі можливість заздалегідь знати, які діяння є злочинами та які кримінально-правові засоби передбачені за їх вчинення.</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1.2.4. Рівність перед кримінальним законом</w:t>
      </w:r>
    </w:p>
    <w:p w:rsidR="00506DC5" w:rsidRPr="00506DC5" w:rsidRDefault="00506DC5" w:rsidP="00506DC5">
      <w:pPr>
        <w:pStyle w:val="a5"/>
        <w:numPr>
          <w:ilvl w:val="0"/>
          <w:numId w:val="138"/>
        </w:numPr>
        <w:tabs>
          <w:tab w:val="left" w:pos="1222"/>
        </w:tabs>
        <w:kinsoku w:val="0"/>
        <w:overflowPunct w:val="0"/>
        <w:autoSpaceDE w:val="0"/>
        <w:autoSpaceDN w:val="0"/>
        <w:adjustRightInd w:val="0"/>
        <w:spacing w:after="0" w:line="240" w:lineRule="auto"/>
        <w:ind w:right="302" w:firstLine="709"/>
        <w:contextualSpacing w:val="0"/>
        <w:jc w:val="both"/>
        <w:rPr>
          <w:lang w:val="uk-UA"/>
        </w:rPr>
      </w:pPr>
      <w:r w:rsidRPr="00506DC5">
        <w:rPr>
          <w:lang w:val="uk-UA"/>
        </w:rPr>
        <w:t xml:space="preserve">Всі особи є рівними перед кримінальним законом, положення якого застосовуються незалежно від раси, кольору шкіри, політичних, релігійних та інших переконань, статі, місця народження, етнічного та соціального походження, майнового стану, службового становища, місця проживання, </w:t>
      </w:r>
      <w:proofErr w:type="spellStart"/>
      <w:r w:rsidRPr="00506DC5">
        <w:rPr>
          <w:lang w:val="uk-UA"/>
        </w:rPr>
        <w:t>мовних</w:t>
      </w:r>
      <w:proofErr w:type="spellEnd"/>
      <w:r w:rsidRPr="00506DC5">
        <w:rPr>
          <w:lang w:val="uk-UA"/>
        </w:rPr>
        <w:t xml:space="preserve"> або інших</w:t>
      </w:r>
      <w:r w:rsidRPr="00506DC5">
        <w:rPr>
          <w:spacing w:val="38"/>
          <w:lang w:val="uk-UA"/>
        </w:rPr>
        <w:t xml:space="preserve"> </w:t>
      </w:r>
      <w:r w:rsidRPr="00506DC5">
        <w:rPr>
          <w:lang w:val="uk-UA"/>
        </w:rPr>
        <w:t>ознак.</w:t>
      </w:r>
    </w:p>
    <w:p w:rsidR="00506DC5" w:rsidRPr="00506DC5" w:rsidRDefault="00506DC5" w:rsidP="00506DC5">
      <w:pPr>
        <w:pStyle w:val="a5"/>
        <w:numPr>
          <w:ilvl w:val="0"/>
          <w:numId w:val="138"/>
        </w:numPr>
        <w:tabs>
          <w:tab w:val="left" w:pos="1176"/>
        </w:tabs>
        <w:kinsoku w:val="0"/>
        <w:overflowPunct w:val="0"/>
        <w:autoSpaceDE w:val="0"/>
        <w:autoSpaceDN w:val="0"/>
        <w:adjustRightInd w:val="0"/>
        <w:spacing w:after="0" w:line="240" w:lineRule="auto"/>
        <w:ind w:right="303" w:firstLine="709"/>
        <w:contextualSpacing w:val="0"/>
        <w:jc w:val="both"/>
        <w:rPr>
          <w:lang w:val="uk-UA"/>
        </w:rPr>
      </w:pPr>
      <w:r w:rsidRPr="00506DC5">
        <w:rPr>
          <w:lang w:val="uk-UA"/>
        </w:rPr>
        <w:t>Не</w:t>
      </w:r>
      <w:r w:rsidRPr="00506DC5">
        <w:rPr>
          <w:spacing w:val="13"/>
          <w:lang w:val="uk-UA"/>
        </w:rPr>
        <w:t xml:space="preserve"> </w:t>
      </w:r>
      <w:r w:rsidRPr="00506DC5">
        <w:rPr>
          <w:lang w:val="uk-UA"/>
        </w:rPr>
        <w:t>вважаються</w:t>
      </w:r>
      <w:r w:rsidRPr="00506DC5">
        <w:rPr>
          <w:spacing w:val="12"/>
          <w:lang w:val="uk-UA"/>
        </w:rPr>
        <w:t xml:space="preserve"> </w:t>
      </w:r>
      <w:r w:rsidRPr="00506DC5">
        <w:rPr>
          <w:lang w:val="uk-UA"/>
        </w:rPr>
        <w:t>порушенням</w:t>
      </w:r>
      <w:r w:rsidRPr="00506DC5">
        <w:rPr>
          <w:spacing w:val="11"/>
          <w:lang w:val="uk-UA"/>
        </w:rPr>
        <w:t xml:space="preserve"> </w:t>
      </w:r>
      <w:r w:rsidRPr="00506DC5">
        <w:rPr>
          <w:lang w:val="uk-UA"/>
        </w:rPr>
        <w:t>принципу</w:t>
      </w:r>
      <w:r w:rsidRPr="00506DC5">
        <w:rPr>
          <w:spacing w:val="12"/>
          <w:lang w:val="uk-UA"/>
        </w:rPr>
        <w:t xml:space="preserve"> </w:t>
      </w:r>
      <w:r w:rsidRPr="00506DC5">
        <w:rPr>
          <w:lang w:val="uk-UA"/>
        </w:rPr>
        <w:t>рівності</w:t>
      </w:r>
      <w:r w:rsidRPr="00506DC5">
        <w:rPr>
          <w:spacing w:val="13"/>
          <w:lang w:val="uk-UA"/>
        </w:rPr>
        <w:t xml:space="preserve"> </w:t>
      </w:r>
      <w:r w:rsidRPr="00506DC5">
        <w:rPr>
          <w:lang w:val="uk-UA"/>
        </w:rPr>
        <w:t>перед</w:t>
      </w:r>
      <w:r w:rsidRPr="00506DC5">
        <w:rPr>
          <w:spacing w:val="12"/>
          <w:lang w:val="uk-UA"/>
        </w:rPr>
        <w:t xml:space="preserve"> </w:t>
      </w:r>
      <w:r w:rsidRPr="00506DC5">
        <w:rPr>
          <w:lang w:val="uk-UA"/>
        </w:rPr>
        <w:t>кримінальним</w:t>
      </w:r>
      <w:r w:rsidRPr="00506DC5">
        <w:rPr>
          <w:spacing w:val="11"/>
          <w:lang w:val="uk-UA"/>
        </w:rPr>
        <w:t xml:space="preserve"> </w:t>
      </w:r>
      <w:r w:rsidRPr="00506DC5">
        <w:rPr>
          <w:lang w:val="uk-UA"/>
        </w:rPr>
        <w:t>законом</w:t>
      </w:r>
      <w:r w:rsidRPr="00506DC5">
        <w:rPr>
          <w:spacing w:val="11"/>
          <w:lang w:val="uk-UA"/>
        </w:rPr>
        <w:t xml:space="preserve"> </w:t>
      </w:r>
      <w:r w:rsidRPr="00506DC5">
        <w:rPr>
          <w:lang w:val="uk-UA"/>
        </w:rPr>
        <w:t>положення</w:t>
      </w:r>
      <w:r w:rsidRPr="00506DC5">
        <w:rPr>
          <w:spacing w:val="-1"/>
          <w:lang w:val="uk-UA"/>
        </w:rPr>
        <w:t xml:space="preserve"> </w:t>
      </w:r>
      <w:r w:rsidRPr="00506DC5">
        <w:rPr>
          <w:lang w:val="uk-UA"/>
        </w:rPr>
        <w:t>цього</w:t>
      </w:r>
      <w:r w:rsidRPr="00506DC5">
        <w:rPr>
          <w:spacing w:val="16"/>
          <w:lang w:val="uk-UA"/>
        </w:rPr>
        <w:t xml:space="preserve"> </w:t>
      </w:r>
      <w:r w:rsidRPr="00506DC5">
        <w:rPr>
          <w:lang w:val="uk-UA"/>
        </w:rPr>
        <w:t>Кодексу,</w:t>
      </w:r>
      <w:r w:rsidRPr="00506DC5">
        <w:rPr>
          <w:spacing w:val="20"/>
          <w:lang w:val="uk-UA"/>
        </w:rPr>
        <w:t xml:space="preserve"> </w:t>
      </w:r>
      <w:r w:rsidRPr="00506DC5">
        <w:rPr>
          <w:lang w:val="uk-UA"/>
        </w:rPr>
        <w:t>що</w:t>
      </w:r>
      <w:r w:rsidRPr="00506DC5">
        <w:rPr>
          <w:spacing w:val="20"/>
          <w:lang w:val="uk-UA"/>
        </w:rPr>
        <w:t xml:space="preserve"> </w:t>
      </w:r>
      <w:r w:rsidRPr="00506DC5">
        <w:rPr>
          <w:lang w:val="uk-UA"/>
        </w:rPr>
        <w:t>визначають</w:t>
      </w:r>
      <w:r w:rsidRPr="00506DC5">
        <w:rPr>
          <w:spacing w:val="20"/>
          <w:lang w:val="uk-UA"/>
        </w:rPr>
        <w:t xml:space="preserve"> </w:t>
      </w:r>
      <w:r w:rsidRPr="00506DC5">
        <w:rPr>
          <w:lang w:val="uk-UA"/>
        </w:rPr>
        <w:t>особливості</w:t>
      </w:r>
      <w:r w:rsidRPr="00506DC5">
        <w:rPr>
          <w:spacing w:val="17"/>
          <w:lang w:val="uk-UA"/>
        </w:rPr>
        <w:t xml:space="preserve"> </w:t>
      </w:r>
      <w:r w:rsidRPr="00506DC5">
        <w:rPr>
          <w:lang w:val="uk-UA"/>
        </w:rPr>
        <w:t>кримінально-правових</w:t>
      </w:r>
      <w:r w:rsidRPr="00506DC5">
        <w:rPr>
          <w:spacing w:val="20"/>
          <w:lang w:val="uk-UA"/>
        </w:rPr>
        <w:t xml:space="preserve"> </w:t>
      </w:r>
      <w:r w:rsidRPr="00506DC5">
        <w:rPr>
          <w:lang w:val="uk-UA"/>
        </w:rPr>
        <w:t>засобів</w:t>
      </w:r>
      <w:r w:rsidRPr="00506DC5">
        <w:rPr>
          <w:spacing w:val="20"/>
          <w:lang w:val="uk-UA"/>
        </w:rPr>
        <w:t xml:space="preserve"> </w:t>
      </w:r>
      <w:r w:rsidRPr="00506DC5">
        <w:rPr>
          <w:lang w:val="uk-UA"/>
        </w:rPr>
        <w:t>щодо</w:t>
      </w:r>
      <w:r w:rsidRPr="00506DC5">
        <w:rPr>
          <w:spacing w:val="21"/>
          <w:lang w:val="uk-UA"/>
        </w:rPr>
        <w:t xml:space="preserve"> </w:t>
      </w:r>
      <w:r w:rsidRPr="00506DC5">
        <w:rPr>
          <w:lang w:val="uk-UA"/>
        </w:rPr>
        <w:t>неповнолітніх</w:t>
      </w:r>
      <w:r w:rsidRPr="00506DC5">
        <w:rPr>
          <w:spacing w:val="17"/>
          <w:lang w:val="uk-UA"/>
        </w:rPr>
        <w:t xml:space="preserve"> </w:t>
      </w:r>
      <w:r w:rsidRPr="00506DC5">
        <w:rPr>
          <w:lang w:val="uk-UA"/>
        </w:rPr>
        <w:t>та</w:t>
      </w:r>
      <w:r w:rsidRPr="00506DC5">
        <w:rPr>
          <w:spacing w:val="-1"/>
          <w:lang w:val="uk-UA"/>
        </w:rPr>
        <w:t xml:space="preserve"> </w:t>
      </w:r>
      <w:r w:rsidRPr="00506DC5">
        <w:rPr>
          <w:lang w:val="uk-UA"/>
        </w:rPr>
        <w:t>молодих</w:t>
      </w:r>
      <w:r w:rsidRPr="00506DC5">
        <w:rPr>
          <w:spacing w:val="-1"/>
          <w:lang w:val="uk-UA"/>
        </w:rPr>
        <w:t xml:space="preserve"> </w:t>
      </w:r>
      <w:r w:rsidRPr="00506DC5">
        <w:rPr>
          <w:lang w:val="uk-UA"/>
        </w:rPr>
        <w:t>осіб,</w:t>
      </w:r>
      <w:r w:rsidRPr="00506DC5">
        <w:rPr>
          <w:spacing w:val="-1"/>
          <w:lang w:val="uk-UA"/>
        </w:rPr>
        <w:t xml:space="preserve"> </w:t>
      </w:r>
      <w:r w:rsidRPr="00506DC5">
        <w:rPr>
          <w:lang w:val="uk-UA"/>
        </w:rPr>
        <w:t>вагітних</w:t>
      </w:r>
      <w:r w:rsidRPr="00506DC5">
        <w:rPr>
          <w:spacing w:val="-3"/>
          <w:lang w:val="uk-UA"/>
        </w:rPr>
        <w:t xml:space="preserve"> </w:t>
      </w:r>
      <w:r w:rsidRPr="00506DC5">
        <w:rPr>
          <w:lang w:val="uk-UA"/>
        </w:rPr>
        <w:t>жінок</w:t>
      </w:r>
      <w:r w:rsidRPr="00506DC5">
        <w:rPr>
          <w:spacing w:val="1"/>
          <w:lang w:val="uk-UA"/>
        </w:rPr>
        <w:t xml:space="preserve"> </w:t>
      </w:r>
      <w:r w:rsidRPr="00506DC5">
        <w:rPr>
          <w:lang w:val="uk-UA"/>
        </w:rPr>
        <w:t>та</w:t>
      </w:r>
      <w:r w:rsidRPr="00506DC5">
        <w:rPr>
          <w:spacing w:val="-1"/>
          <w:lang w:val="uk-UA"/>
        </w:rPr>
        <w:t xml:space="preserve"> </w:t>
      </w:r>
      <w:r w:rsidRPr="00506DC5">
        <w:rPr>
          <w:lang w:val="uk-UA"/>
        </w:rPr>
        <w:t>деяких</w:t>
      </w:r>
      <w:r w:rsidRPr="00506DC5">
        <w:rPr>
          <w:spacing w:val="-1"/>
          <w:lang w:val="uk-UA"/>
        </w:rPr>
        <w:t xml:space="preserve"> </w:t>
      </w:r>
      <w:r w:rsidRPr="00506DC5">
        <w:rPr>
          <w:lang w:val="uk-UA"/>
        </w:rPr>
        <w:t>інших</w:t>
      </w:r>
      <w:r w:rsidRPr="00506DC5">
        <w:rPr>
          <w:spacing w:val="-3"/>
          <w:lang w:val="uk-UA"/>
        </w:rPr>
        <w:t xml:space="preserve"> </w:t>
      </w:r>
      <w:r w:rsidRPr="00506DC5">
        <w:rPr>
          <w:lang w:val="uk-UA"/>
        </w:rPr>
        <w:t>категорій осіб.</w:t>
      </w:r>
    </w:p>
    <w:p w:rsidR="00506DC5" w:rsidRPr="00506DC5" w:rsidRDefault="00506DC5" w:rsidP="00506DC5">
      <w:pPr>
        <w:pStyle w:val="a3"/>
        <w:kinsoku w:val="0"/>
        <w:overflowPunct w:val="0"/>
        <w:spacing w:before="1"/>
        <w:rPr>
          <w:lang w:val="uk-UA"/>
        </w:rPr>
      </w:pPr>
    </w:p>
    <w:p w:rsidR="00506DC5" w:rsidRPr="00506DC5" w:rsidRDefault="00506DC5" w:rsidP="00506DC5">
      <w:pPr>
        <w:pStyle w:val="1"/>
        <w:kinsoku w:val="0"/>
        <w:overflowPunct w:val="0"/>
        <w:rPr>
          <w:lang w:val="uk-UA"/>
        </w:rPr>
      </w:pPr>
      <w:r w:rsidRPr="00506DC5">
        <w:rPr>
          <w:lang w:val="uk-UA"/>
        </w:rPr>
        <w:t>Стаття 1.2.5. Пропорційність</w:t>
      </w:r>
    </w:p>
    <w:p w:rsidR="00506DC5" w:rsidRPr="00506DC5" w:rsidRDefault="00506DC5" w:rsidP="00506DC5">
      <w:pPr>
        <w:pStyle w:val="a5"/>
        <w:numPr>
          <w:ilvl w:val="0"/>
          <w:numId w:val="137"/>
        </w:numPr>
        <w:tabs>
          <w:tab w:val="left" w:pos="1162"/>
        </w:tabs>
        <w:kinsoku w:val="0"/>
        <w:overflowPunct w:val="0"/>
        <w:autoSpaceDE w:val="0"/>
        <w:autoSpaceDN w:val="0"/>
        <w:adjustRightInd w:val="0"/>
        <w:spacing w:after="0" w:line="240" w:lineRule="auto"/>
        <w:ind w:firstLine="709"/>
        <w:contextualSpacing w:val="0"/>
        <w:rPr>
          <w:lang w:val="uk-UA"/>
        </w:rPr>
      </w:pPr>
      <w:r w:rsidRPr="00506DC5">
        <w:rPr>
          <w:lang w:val="uk-UA"/>
        </w:rPr>
        <w:t>Кримінальний закон є крайнім заходом реагування держави на протиправні</w:t>
      </w:r>
      <w:r w:rsidRPr="00506DC5">
        <w:rPr>
          <w:spacing w:val="-3"/>
          <w:lang w:val="uk-UA"/>
        </w:rPr>
        <w:t xml:space="preserve"> </w:t>
      </w:r>
      <w:r w:rsidRPr="00506DC5">
        <w:rPr>
          <w:lang w:val="uk-UA"/>
        </w:rPr>
        <w:t>діяння.</w:t>
      </w:r>
    </w:p>
    <w:p w:rsidR="00506DC5" w:rsidRPr="00506DC5" w:rsidRDefault="00506DC5" w:rsidP="00506DC5">
      <w:pPr>
        <w:pStyle w:val="a5"/>
        <w:numPr>
          <w:ilvl w:val="0"/>
          <w:numId w:val="137"/>
        </w:numPr>
        <w:tabs>
          <w:tab w:val="left" w:pos="1219"/>
        </w:tabs>
        <w:kinsoku w:val="0"/>
        <w:overflowPunct w:val="0"/>
        <w:autoSpaceDE w:val="0"/>
        <w:autoSpaceDN w:val="0"/>
        <w:adjustRightInd w:val="0"/>
        <w:spacing w:after="0" w:line="240" w:lineRule="auto"/>
        <w:ind w:right="311" w:firstLine="709"/>
        <w:contextualSpacing w:val="0"/>
        <w:rPr>
          <w:lang w:val="uk-UA"/>
        </w:rPr>
      </w:pPr>
      <w:r w:rsidRPr="00506DC5">
        <w:rPr>
          <w:lang w:val="uk-UA"/>
        </w:rPr>
        <w:t>Пропорційність є основою класифікації злочинів і встановлення покарання та інших кримінально-правових</w:t>
      </w:r>
      <w:r w:rsidRPr="00506DC5">
        <w:rPr>
          <w:spacing w:val="-36"/>
          <w:lang w:val="uk-UA"/>
        </w:rPr>
        <w:t xml:space="preserve"> </w:t>
      </w:r>
      <w:r w:rsidRPr="00506DC5">
        <w:rPr>
          <w:lang w:val="uk-UA"/>
        </w:rPr>
        <w:t>засобів.</w:t>
      </w:r>
    </w:p>
    <w:p w:rsidR="00506DC5" w:rsidRPr="00506DC5" w:rsidRDefault="00506DC5" w:rsidP="00506DC5">
      <w:pPr>
        <w:pStyle w:val="a5"/>
        <w:numPr>
          <w:ilvl w:val="0"/>
          <w:numId w:val="137"/>
        </w:numPr>
        <w:tabs>
          <w:tab w:val="left" w:pos="1176"/>
        </w:tabs>
        <w:kinsoku w:val="0"/>
        <w:overflowPunct w:val="0"/>
        <w:autoSpaceDE w:val="0"/>
        <w:autoSpaceDN w:val="0"/>
        <w:adjustRightInd w:val="0"/>
        <w:spacing w:after="0" w:line="240" w:lineRule="auto"/>
        <w:ind w:right="303" w:firstLine="709"/>
        <w:contextualSpacing w:val="0"/>
        <w:rPr>
          <w:lang w:val="uk-UA"/>
        </w:rPr>
      </w:pPr>
      <w:r w:rsidRPr="00506DC5">
        <w:rPr>
          <w:lang w:val="uk-UA"/>
        </w:rPr>
        <w:t xml:space="preserve">Покарання та інші кримінально-правові засоби встановлюються </w:t>
      </w:r>
      <w:proofErr w:type="spellStart"/>
      <w:r w:rsidRPr="00506DC5">
        <w:rPr>
          <w:lang w:val="uk-UA"/>
        </w:rPr>
        <w:t>пропорційно</w:t>
      </w:r>
      <w:proofErr w:type="spellEnd"/>
      <w:r w:rsidRPr="00506DC5">
        <w:rPr>
          <w:lang w:val="uk-UA"/>
        </w:rPr>
        <w:t xml:space="preserve"> до ступеня тяжкості злочину і застосовуються </w:t>
      </w:r>
      <w:proofErr w:type="spellStart"/>
      <w:r w:rsidRPr="00506DC5">
        <w:rPr>
          <w:lang w:val="uk-UA"/>
        </w:rPr>
        <w:t>пропорційно</w:t>
      </w:r>
      <w:proofErr w:type="spellEnd"/>
      <w:r w:rsidRPr="00506DC5">
        <w:rPr>
          <w:lang w:val="uk-UA"/>
        </w:rPr>
        <w:t xml:space="preserve"> до ступеня тяжкості злочину та</w:t>
      </w:r>
      <w:r w:rsidRPr="00506DC5">
        <w:rPr>
          <w:spacing w:val="50"/>
          <w:lang w:val="uk-UA"/>
        </w:rPr>
        <w:t xml:space="preserve"> </w:t>
      </w:r>
      <w:r w:rsidRPr="00506DC5">
        <w:rPr>
          <w:lang w:val="uk-UA"/>
        </w:rPr>
        <w:t>особи винного.</w:t>
      </w:r>
    </w:p>
    <w:p w:rsidR="00506DC5" w:rsidRPr="00506DC5" w:rsidRDefault="00506DC5" w:rsidP="00506DC5">
      <w:pPr>
        <w:pStyle w:val="a5"/>
        <w:numPr>
          <w:ilvl w:val="0"/>
          <w:numId w:val="137"/>
        </w:numPr>
        <w:tabs>
          <w:tab w:val="left" w:pos="1162"/>
        </w:tabs>
        <w:kinsoku w:val="0"/>
        <w:overflowPunct w:val="0"/>
        <w:autoSpaceDE w:val="0"/>
        <w:autoSpaceDN w:val="0"/>
        <w:adjustRightInd w:val="0"/>
        <w:spacing w:after="0" w:line="240" w:lineRule="auto"/>
        <w:ind w:right="310" w:firstLine="709"/>
        <w:contextualSpacing w:val="0"/>
        <w:rPr>
          <w:lang w:val="uk-UA"/>
        </w:rPr>
      </w:pPr>
      <w:r w:rsidRPr="00506DC5">
        <w:rPr>
          <w:lang w:val="uk-UA"/>
        </w:rPr>
        <w:t>Більш суворий кримінально-правовий засіб встановлюється та застосовується тільки тоді, коли менш суворого засобу недостатньо для виконання завдання цього</w:t>
      </w:r>
      <w:r w:rsidRPr="00506DC5">
        <w:rPr>
          <w:spacing w:val="-4"/>
          <w:lang w:val="uk-UA"/>
        </w:rPr>
        <w:t xml:space="preserve"> </w:t>
      </w:r>
      <w:r w:rsidRPr="00506DC5">
        <w:rPr>
          <w:lang w:val="uk-UA"/>
        </w:rPr>
        <w:t>Кодексу.</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1.2.6. Індивідуальність</w:t>
      </w:r>
    </w:p>
    <w:p w:rsidR="00506DC5" w:rsidRPr="00506DC5" w:rsidRDefault="00506DC5" w:rsidP="00506DC5">
      <w:pPr>
        <w:pStyle w:val="a5"/>
        <w:numPr>
          <w:ilvl w:val="0"/>
          <w:numId w:val="136"/>
        </w:numPr>
        <w:tabs>
          <w:tab w:val="left" w:pos="1322"/>
        </w:tabs>
        <w:kinsoku w:val="0"/>
        <w:overflowPunct w:val="0"/>
        <w:autoSpaceDE w:val="0"/>
        <w:autoSpaceDN w:val="0"/>
        <w:adjustRightInd w:val="0"/>
        <w:spacing w:after="0" w:line="240" w:lineRule="auto"/>
        <w:ind w:right="311" w:firstLine="709"/>
        <w:contextualSpacing w:val="0"/>
        <w:rPr>
          <w:lang w:val="uk-UA"/>
        </w:rPr>
      </w:pPr>
      <w:r w:rsidRPr="00506DC5">
        <w:rPr>
          <w:lang w:val="uk-UA"/>
        </w:rPr>
        <w:t>Кримінально-правові засоби мають індивідуальний характер. Не допускаються колективна відповідальність і відповідальність за діяння інших</w:t>
      </w:r>
      <w:r w:rsidRPr="00506DC5">
        <w:rPr>
          <w:spacing w:val="-7"/>
          <w:lang w:val="uk-UA"/>
        </w:rPr>
        <w:t xml:space="preserve"> </w:t>
      </w:r>
      <w:r w:rsidRPr="00506DC5">
        <w:rPr>
          <w:lang w:val="uk-UA"/>
        </w:rPr>
        <w:t>осіб.</w:t>
      </w:r>
    </w:p>
    <w:p w:rsidR="00506DC5" w:rsidRPr="00506DC5" w:rsidRDefault="00506DC5" w:rsidP="00506DC5">
      <w:pPr>
        <w:pStyle w:val="a5"/>
        <w:numPr>
          <w:ilvl w:val="0"/>
          <w:numId w:val="136"/>
        </w:numPr>
        <w:tabs>
          <w:tab w:val="left" w:pos="1253"/>
        </w:tabs>
        <w:kinsoku w:val="0"/>
        <w:overflowPunct w:val="0"/>
        <w:autoSpaceDE w:val="0"/>
        <w:autoSpaceDN w:val="0"/>
        <w:adjustRightInd w:val="0"/>
        <w:spacing w:before="1" w:after="0" w:line="240" w:lineRule="auto"/>
        <w:ind w:right="301" w:firstLine="709"/>
        <w:contextualSpacing w:val="0"/>
        <w:rPr>
          <w:lang w:val="uk-UA"/>
        </w:rPr>
      </w:pPr>
      <w:r w:rsidRPr="00506DC5">
        <w:rPr>
          <w:lang w:val="uk-UA"/>
        </w:rPr>
        <w:lastRenderedPageBreak/>
        <w:t>Не вважаються порушенням принципу індивідуальності застосування кримінально- правових засобів до співучасників злочину, а також до юридичних</w:t>
      </w:r>
      <w:r w:rsidRPr="00506DC5">
        <w:rPr>
          <w:spacing w:val="57"/>
          <w:lang w:val="uk-UA"/>
        </w:rPr>
        <w:t xml:space="preserve"> </w:t>
      </w:r>
      <w:r w:rsidRPr="00506DC5">
        <w:rPr>
          <w:lang w:val="uk-UA"/>
        </w:rPr>
        <w:t>осіб.</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1.2.7. Гуманізм</w:t>
      </w:r>
    </w:p>
    <w:p w:rsidR="00506DC5" w:rsidRPr="00506DC5" w:rsidRDefault="00506DC5" w:rsidP="00506DC5">
      <w:pPr>
        <w:pStyle w:val="a5"/>
        <w:numPr>
          <w:ilvl w:val="0"/>
          <w:numId w:val="135"/>
        </w:numPr>
        <w:tabs>
          <w:tab w:val="left" w:pos="1241"/>
        </w:tabs>
        <w:kinsoku w:val="0"/>
        <w:overflowPunct w:val="0"/>
        <w:autoSpaceDE w:val="0"/>
        <w:autoSpaceDN w:val="0"/>
        <w:adjustRightInd w:val="0"/>
        <w:spacing w:after="0" w:line="240" w:lineRule="auto"/>
        <w:ind w:right="310" w:firstLine="709"/>
        <w:contextualSpacing w:val="0"/>
        <w:rPr>
          <w:lang w:val="uk-UA"/>
        </w:rPr>
      </w:pPr>
      <w:r w:rsidRPr="00506DC5">
        <w:rPr>
          <w:lang w:val="uk-UA"/>
        </w:rPr>
        <w:t>Цей Кодекс забезпечує визнання та дотримання прав, свобод і законних</w:t>
      </w:r>
      <w:r w:rsidRPr="00506DC5">
        <w:rPr>
          <w:spacing w:val="5"/>
          <w:lang w:val="uk-UA"/>
        </w:rPr>
        <w:t xml:space="preserve"> </w:t>
      </w:r>
      <w:r w:rsidRPr="00506DC5">
        <w:rPr>
          <w:lang w:val="uk-UA"/>
        </w:rPr>
        <w:t>інтересів потерпілого, у тому числі права на реституцію та компенсацію.</w:t>
      </w:r>
    </w:p>
    <w:p w:rsidR="00506DC5" w:rsidRPr="00506DC5" w:rsidRDefault="00506DC5" w:rsidP="00506DC5">
      <w:pPr>
        <w:pStyle w:val="a5"/>
        <w:numPr>
          <w:ilvl w:val="0"/>
          <w:numId w:val="135"/>
        </w:numPr>
        <w:tabs>
          <w:tab w:val="left" w:pos="1234"/>
        </w:tabs>
        <w:kinsoku w:val="0"/>
        <w:overflowPunct w:val="0"/>
        <w:autoSpaceDE w:val="0"/>
        <w:autoSpaceDN w:val="0"/>
        <w:adjustRightInd w:val="0"/>
        <w:spacing w:after="0" w:line="240" w:lineRule="auto"/>
        <w:ind w:right="308" w:firstLine="709"/>
        <w:contextualSpacing w:val="0"/>
        <w:rPr>
          <w:lang w:val="uk-UA"/>
        </w:rPr>
      </w:pPr>
      <w:r w:rsidRPr="00506DC5">
        <w:rPr>
          <w:lang w:val="uk-UA"/>
        </w:rPr>
        <w:t>Покарання та інші кримінально-правові засоби не мають на меті завдати фізичних страждань або принизити людську</w:t>
      </w:r>
      <w:r w:rsidRPr="00506DC5">
        <w:rPr>
          <w:spacing w:val="50"/>
          <w:lang w:val="uk-UA"/>
        </w:rPr>
        <w:t xml:space="preserve"> </w:t>
      </w:r>
      <w:r w:rsidRPr="00506DC5">
        <w:rPr>
          <w:lang w:val="uk-UA"/>
        </w:rPr>
        <w:t>гідність.</w:t>
      </w:r>
    </w:p>
    <w:p w:rsidR="00506DC5" w:rsidRPr="00506DC5" w:rsidRDefault="00506DC5" w:rsidP="00506DC5">
      <w:pPr>
        <w:pStyle w:val="a5"/>
        <w:numPr>
          <w:ilvl w:val="0"/>
          <w:numId w:val="135"/>
        </w:numPr>
        <w:tabs>
          <w:tab w:val="left" w:pos="1200"/>
        </w:tabs>
        <w:kinsoku w:val="0"/>
        <w:overflowPunct w:val="0"/>
        <w:autoSpaceDE w:val="0"/>
        <w:autoSpaceDN w:val="0"/>
        <w:adjustRightInd w:val="0"/>
        <w:spacing w:after="0" w:line="240" w:lineRule="auto"/>
        <w:ind w:right="313" w:firstLine="709"/>
        <w:contextualSpacing w:val="0"/>
        <w:rPr>
          <w:lang w:val="uk-UA"/>
        </w:rPr>
      </w:pPr>
      <w:r w:rsidRPr="00506DC5">
        <w:rPr>
          <w:lang w:val="uk-UA"/>
        </w:rPr>
        <w:t>Здійснення</w:t>
      </w:r>
      <w:r w:rsidRPr="00506DC5">
        <w:rPr>
          <w:spacing w:val="37"/>
          <w:lang w:val="uk-UA"/>
        </w:rPr>
        <w:t xml:space="preserve"> </w:t>
      </w:r>
      <w:r w:rsidRPr="00506DC5">
        <w:rPr>
          <w:lang w:val="uk-UA"/>
        </w:rPr>
        <w:t>прав</w:t>
      </w:r>
      <w:r w:rsidRPr="00506DC5">
        <w:rPr>
          <w:spacing w:val="36"/>
          <w:lang w:val="uk-UA"/>
        </w:rPr>
        <w:t xml:space="preserve"> </w:t>
      </w:r>
      <w:r w:rsidRPr="00506DC5">
        <w:rPr>
          <w:lang w:val="uk-UA"/>
        </w:rPr>
        <w:t>особи,</w:t>
      </w:r>
      <w:r w:rsidRPr="00506DC5">
        <w:rPr>
          <w:spacing w:val="37"/>
          <w:lang w:val="uk-UA"/>
        </w:rPr>
        <w:t xml:space="preserve"> </w:t>
      </w:r>
      <w:r w:rsidRPr="00506DC5">
        <w:rPr>
          <w:lang w:val="uk-UA"/>
        </w:rPr>
        <w:t>щодо</w:t>
      </w:r>
      <w:r w:rsidRPr="00506DC5">
        <w:rPr>
          <w:spacing w:val="37"/>
          <w:lang w:val="uk-UA"/>
        </w:rPr>
        <w:t xml:space="preserve"> </w:t>
      </w:r>
      <w:r w:rsidRPr="00506DC5">
        <w:rPr>
          <w:lang w:val="uk-UA"/>
        </w:rPr>
        <w:t>якої</w:t>
      </w:r>
      <w:r w:rsidRPr="00506DC5">
        <w:rPr>
          <w:spacing w:val="35"/>
          <w:lang w:val="uk-UA"/>
        </w:rPr>
        <w:t xml:space="preserve"> </w:t>
      </w:r>
      <w:r w:rsidRPr="00506DC5">
        <w:rPr>
          <w:lang w:val="uk-UA"/>
        </w:rPr>
        <w:t>застосовується</w:t>
      </w:r>
      <w:r w:rsidRPr="00506DC5">
        <w:rPr>
          <w:spacing w:val="37"/>
          <w:lang w:val="uk-UA"/>
        </w:rPr>
        <w:t xml:space="preserve"> </w:t>
      </w:r>
      <w:r w:rsidRPr="00506DC5">
        <w:rPr>
          <w:lang w:val="uk-UA"/>
        </w:rPr>
        <w:t>цей</w:t>
      </w:r>
      <w:r w:rsidRPr="00506DC5">
        <w:rPr>
          <w:spacing w:val="35"/>
          <w:lang w:val="uk-UA"/>
        </w:rPr>
        <w:t xml:space="preserve"> </w:t>
      </w:r>
      <w:r w:rsidRPr="00506DC5">
        <w:rPr>
          <w:lang w:val="uk-UA"/>
        </w:rPr>
        <w:t>Кодекс,</w:t>
      </w:r>
      <w:r w:rsidRPr="00506DC5">
        <w:rPr>
          <w:spacing w:val="37"/>
          <w:lang w:val="uk-UA"/>
        </w:rPr>
        <w:t xml:space="preserve"> </w:t>
      </w:r>
      <w:r w:rsidRPr="00506DC5">
        <w:rPr>
          <w:lang w:val="uk-UA"/>
        </w:rPr>
        <w:t>не</w:t>
      </w:r>
      <w:r w:rsidRPr="00506DC5">
        <w:rPr>
          <w:spacing w:val="33"/>
          <w:lang w:val="uk-UA"/>
        </w:rPr>
        <w:t xml:space="preserve"> </w:t>
      </w:r>
      <w:r w:rsidRPr="00506DC5">
        <w:rPr>
          <w:lang w:val="uk-UA"/>
        </w:rPr>
        <w:t>має</w:t>
      </w:r>
      <w:r w:rsidRPr="00506DC5">
        <w:rPr>
          <w:spacing w:val="37"/>
          <w:lang w:val="uk-UA"/>
        </w:rPr>
        <w:t xml:space="preserve"> </w:t>
      </w:r>
      <w:r w:rsidRPr="00506DC5">
        <w:rPr>
          <w:lang w:val="uk-UA"/>
        </w:rPr>
        <w:t>шкодити</w:t>
      </w:r>
      <w:r w:rsidRPr="00506DC5">
        <w:rPr>
          <w:spacing w:val="36"/>
          <w:lang w:val="uk-UA"/>
        </w:rPr>
        <w:t xml:space="preserve"> </w:t>
      </w:r>
      <w:r w:rsidRPr="00506DC5">
        <w:rPr>
          <w:lang w:val="uk-UA"/>
        </w:rPr>
        <w:t>правам потерпілого.</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1.2.8. Однократність</w:t>
      </w:r>
    </w:p>
    <w:p w:rsidR="00506DC5" w:rsidRPr="00506DC5" w:rsidRDefault="00506DC5" w:rsidP="00506DC5">
      <w:pPr>
        <w:pStyle w:val="a5"/>
        <w:numPr>
          <w:ilvl w:val="0"/>
          <w:numId w:val="134"/>
        </w:numPr>
        <w:tabs>
          <w:tab w:val="left" w:pos="1174"/>
        </w:tabs>
        <w:kinsoku w:val="0"/>
        <w:overflowPunct w:val="0"/>
        <w:autoSpaceDE w:val="0"/>
        <w:autoSpaceDN w:val="0"/>
        <w:adjustRightInd w:val="0"/>
        <w:spacing w:after="0" w:line="240" w:lineRule="auto"/>
        <w:ind w:right="307" w:firstLine="709"/>
        <w:contextualSpacing w:val="0"/>
        <w:rPr>
          <w:lang w:val="uk-UA"/>
        </w:rPr>
      </w:pPr>
      <w:r w:rsidRPr="00506DC5">
        <w:rPr>
          <w:lang w:val="uk-UA"/>
        </w:rPr>
        <w:t>Особа</w:t>
      </w:r>
      <w:r w:rsidRPr="00506DC5">
        <w:rPr>
          <w:spacing w:val="10"/>
          <w:lang w:val="uk-UA"/>
        </w:rPr>
        <w:t xml:space="preserve"> </w:t>
      </w:r>
      <w:r w:rsidRPr="00506DC5">
        <w:rPr>
          <w:lang w:val="uk-UA"/>
        </w:rPr>
        <w:t>не</w:t>
      </w:r>
      <w:r w:rsidRPr="00506DC5">
        <w:rPr>
          <w:spacing w:val="11"/>
          <w:lang w:val="uk-UA"/>
        </w:rPr>
        <w:t xml:space="preserve"> </w:t>
      </w:r>
      <w:r w:rsidRPr="00506DC5">
        <w:rPr>
          <w:lang w:val="uk-UA"/>
        </w:rPr>
        <w:t>може</w:t>
      </w:r>
      <w:r w:rsidRPr="00506DC5">
        <w:rPr>
          <w:spacing w:val="8"/>
          <w:lang w:val="uk-UA"/>
        </w:rPr>
        <w:t xml:space="preserve"> </w:t>
      </w:r>
      <w:r w:rsidRPr="00506DC5">
        <w:rPr>
          <w:lang w:val="uk-UA"/>
        </w:rPr>
        <w:t>бути</w:t>
      </w:r>
      <w:r w:rsidRPr="00506DC5">
        <w:rPr>
          <w:spacing w:val="13"/>
          <w:lang w:val="uk-UA"/>
        </w:rPr>
        <w:t xml:space="preserve"> </w:t>
      </w:r>
      <w:r w:rsidRPr="00506DC5">
        <w:rPr>
          <w:lang w:val="uk-UA"/>
        </w:rPr>
        <w:t>піддана</w:t>
      </w:r>
      <w:r w:rsidRPr="00506DC5">
        <w:rPr>
          <w:spacing w:val="8"/>
          <w:lang w:val="uk-UA"/>
        </w:rPr>
        <w:t xml:space="preserve"> </w:t>
      </w:r>
      <w:r w:rsidRPr="00506DC5">
        <w:rPr>
          <w:lang w:val="uk-UA"/>
        </w:rPr>
        <w:t>покаранню</w:t>
      </w:r>
      <w:r w:rsidRPr="00506DC5">
        <w:rPr>
          <w:spacing w:val="10"/>
          <w:lang w:val="uk-UA"/>
        </w:rPr>
        <w:t xml:space="preserve"> </w:t>
      </w:r>
      <w:r w:rsidRPr="00506DC5">
        <w:rPr>
          <w:lang w:val="uk-UA"/>
        </w:rPr>
        <w:t>та</w:t>
      </w:r>
      <w:r w:rsidRPr="00506DC5">
        <w:rPr>
          <w:spacing w:val="10"/>
          <w:lang w:val="uk-UA"/>
        </w:rPr>
        <w:t xml:space="preserve"> </w:t>
      </w:r>
      <w:r w:rsidRPr="00506DC5">
        <w:rPr>
          <w:lang w:val="uk-UA"/>
        </w:rPr>
        <w:t>іншим</w:t>
      </w:r>
      <w:r w:rsidRPr="00506DC5">
        <w:rPr>
          <w:spacing w:val="10"/>
          <w:lang w:val="uk-UA"/>
        </w:rPr>
        <w:t xml:space="preserve"> </w:t>
      </w:r>
      <w:r w:rsidRPr="00506DC5">
        <w:rPr>
          <w:lang w:val="uk-UA"/>
        </w:rPr>
        <w:t>кримінально-правовим</w:t>
      </w:r>
      <w:r w:rsidRPr="00506DC5">
        <w:rPr>
          <w:spacing w:val="10"/>
          <w:lang w:val="uk-UA"/>
        </w:rPr>
        <w:t xml:space="preserve"> </w:t>
      </w:r>
      <w:r w:rsidRPr="00506DC5">
        <w:rPr>
          <w:lang w:val="uk-UA"/>
        </w:rPr>
        <w:t>засобам</w:t>
      </w:r>
      <w:r w:rsidRPr="00506DC5">
        <w:rPr>
          <w:spacing w:val="10"/>
          <w:lang w:val="uk-UA"/>
        </w:rPr>
        <w:t xml:space="preserve"> </w:t>
      </w:r>
      <w:r w:rsidRPr="00506DC5">
        <w:rPr>
          <w:lang w:val="uk-UA"/>
        </w:rPr>
        <w:t>за</w:t>
      </w:r>
      <w:r w:rsidRPr="00506DC5">
        <w:rPr>
          <w:spacing w:val="10"/>
          <w:lang w:val="uk-UA"/>
        </w:rPr>
        <w:t xml:space="preserve"> </w:t>
      </w:r>
      <w:r w:rsidRPr="00506DC5">
        <w:rPr>
          <w:lang w:val="uk-UA"/>
        </w:rPr>
        <w:t>цим Кодексом</w:t>
      </w:r>
      <w:r w:rsidRPr="00506DC5">
        <w:rPr>
          <w:spacing w:val="-1"/>
          <w:lang w:val="uk-UA"/>
        </w:rPr>
        <w:t xml:space="preserve"> </w:t>
      </w:r>
      <w:r w:rsidRPr="00506DC5">
        <w:rPr>
          <w:lang w:val="uk-UA"/>
        </w:rPr>
        <w:t>більше</w:t>
      </w:r>
      <w:r w:rsidRPr="00506DC5">
        <w:rPr>
          <w:spacing w:val="-1"/>
          <w:lang w:val="uk-UA"/>
        </w:rPr>
        <w:t xml:space="preserve"> </w:t>
      </w:r>
      <w:r w:rsidRPr="00506DC5">
        <w:rPr>
          <w:lang w:val="uk-UA"/>
        </w:rPr>
        <w:t>одного разу за</w:t>
      </w:r>
      <w:r w:rsidRPr="00506DC5">
        <w:rPr>
          <w:spacing w:val="-1"/>
          <w:lang w:val="uk-UA"/>
        </w:rPr>
        <w:t xml:space="preserve"> </w:t>
      </w:r>
      <w:r w:rsidRPr="00506DC5">
        <w:rPr>
          <w:lang w:val="uk-UA"/>
        </w:rPr>
        <w:t>те саме</w:t>
      </w:r>
      <w:r w:rsidRPr="00506DC5">
        <w:rPr>
          <w:spacing w:val="-1"/>
          <w:lang w:val="uk-UA"/>
        </w:rPr>
        <w:t xml:space="preserve"> </w:t>
      </w:r>
      <w:r w:rsidRPr="00506DC5">
        <w:rPr>
          <w:lang w:val="uk-UA"/>
        </w:rPr>
        <w:t>діяння.</w:t>
      </w:r>
    </w:p>
    <w:p w:rsidR="00506DC5" w:rsidRPr="00506DC5" w:rsidRDefault="00506DC5" w:rsidP="00506DC5">
      <w:pPr>
        <w:pStyle w:val="a5"/>
        <w:numPr>
          <w:ilvl w:val="0"/>
          <w:numId w:val="134"/>
        </w:numPr>
        <w:tabs>
          <w:tab w:val="left" w:pos="1267"/>
        </w:tabs>
        <w:kinsoku w:val="0"/>
        <w:overflowPunct w:val="0"/>
        <w:autoSpaceDE w:val="0"/>
        <w:autoSpaceDN w:val="0"/>
        <w:adjustRightInd w:val="0"/>
        <w:spacing w:before="1" w:after="0" w:line="240" w:lineRule="auto"/>
        <w:ind w:right="305" w:firstLine="709"/>
        <w:contextualSpacing w:val="0"/>
        <w:jc w:val="both"/>
        <w:rPr>
          <w:lang w:val="uk-UA"/>
        </w:rPr>
      </w:pPr>
      <w:r w:rsidRPr="00506DC5">
        <w:rPr>
          <w:lang w:val="uk-UA"/>
        </w:rPr>
        <w:t>Не вважається порушенням принципу однократності застосування судом України покарання та інших кримінально-правових засобів до особи, засудженої іноземним судом за те саме</w:t>
      </w:r>
      <w:r w:rsidRPr="00506DC5">
        <w:rPr>
          <w:spacing w:val="12"/>
          <w:lang w:val="uk-UA"/>
        </w:rPr>
        <w:t xml:space="preserve"> </w:t>
      </w:r>
      <w:r w:rsidRPr="00506DC5">
        <w:rPr>
          <w:lang w:val="uk-UA"/>
        </w:rPr>
        <w:t>діяння.</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1.2.9. Сумлінне виконання міжнародних зобов’язань</w:t>
      </w:r>
    </w:p>
    <w:p w:rsidR="00506DC5" w:rsidRPr="00506DC5" w:rsidRDefault="00506DC5" w:rsidP="00506DC5">
      <w:pPr>
        <w:pStyle w:val="a5"/>
        <w:numPr>
          <w:ilvl w:val="0"/>
          <w:numId w:val="133"/>
        </w:numPr>
        <w:tabs>
          <w:tab w:val="left" w:pos="1205"/>
        </w:tabs>
        <w:kinsoku w:val="0"/>
        <w:overflowPunct w:val="0"/>
        <w:autoSpaceDE w:val="0"/>
        <w:autoSpaceDN w:val="0"/>
        <w:adjustRightInd w:val="0"/>
        <w:spacing w:after="0" w:line="240" w:lineRule="auto"/>
        <w:ind w:right="306" w:firstLine="709"/>
        <w:contextualSpacing w:val="0"/>
        <w:rPr>
          <w:lang w:val="uk-UA"/>
        </w:rPr>
      </w:pPr>
      <w:r w:rsidRPr="00506DC5">
        <w:rPr>
          <w:lang w:val="uk-UA"/>
        </w:rPr>
        <w:t>Цей</w:t>
      </w:r>
      <w:r w:rsidRPr="00506DC5">
        <w:rPr>
          <w:spacing w:val="42"/>
          <w:lang w:val="uk-UA"/>
        </w:rPr>
        <w:t xml:space="preserve"> </w:t>
      </w:r>
      <w:r w:rsidRPr="00506DC5">
        <w:rPr>
          <w:lang w:val="uk-UA"/>
        </w:rPr>
        <w:t>Кодекс</w:t>
      </w:r>
      <w:r w:rsidRPr="00506DC5">
        <w:rPr>
          <w:spacing w:val="41"/>
          <w:lang w:val="uk-UA"/>
        </w:rPr>
        <w:t xml:space="preserve"> </w:t>
      </w:r>
      <w:r w:rsidRPr="00506DC5">
        <w:rPr>
          <w:lang w:val="uk-UA"/>
        </w:rPr>
        <w:t>має</w:t>
      </w:r>
      <w:r w:rsidRPr="00506DC5">
        <w:rPr>
          <w:spacing w:val="42"/>
          <w:lang w:val="uk-UA"/>
        </w:rPr>
        <w:t xml:space="preserve"> </w:t>
      </w:r>
      <w:r w:rsidRPr="00506DC5">
        <w:rPr>
          <w:lang w:val="uk-UA"/>
        </w:rPr>
        <w:t>відповідати</w:t>
      </w:r>
      <w:r w:rsidRPr="00506DC5">
        <w:rPr>
          <w:spacing w:val="43"/>
          <w:lang w:val="uk-UA"/>
        </w:rPr>
        <w:t xml:space="preserve"> </w:t>
      </w:r>
      <w:r w:rsidRPr="00506DC5">
        <w:rPr>
          <w:lang w:val="uk-UA"/>
        </w:rPr>
        <w:t>чинним</w:t>
      </w:r>
      <w:r w:rsidRPr="00506DC5">
        <w:rPr>
          <w:spacing w:val="41"/>
          <w:lang w:val="uk-UA"/>
        </w:rPr>
        <w:t xml:space="preserve"> </w:t>
      </w:r>
      <w:r w:rsidRPr="00506DC5">
        <w:rPr>
          <w:lang w:val="uk-UA"/>
        </w:rPr>
        <w:t>міжнародним</w:t>
      </w:r>
      <w:r w:rsidRPr="00506DC5">
        <w:rPr>
          <w:spacing w:val="41"/>
          <w:lang w:val="uk-UA"/>
        </w:rPr>
        <w:t xml:space="preserve"> </w:t>
      </w:r>
      <w:r w:rsidRPr="00506DC5">
        <w:rPr>
          <w:lang w:val="uk-UA"/>
        </w:rPr>
        <w:t>договорам,</w:t>
      </w:r>
      <w:r w:rsidRPr="00506DC5">
        <w:rPr>
          <w:spacing w:val="41"/>
          <w:lang w:val="uk-UA"/>
        </w:rPr>
        <w:t xml:space="preserve"> </w:t>
      </w:r>
      <w:r w:rsidRPr="00506DC5">
        <w:rPr>
          <w:lang w:val="uk-UA"/>
        </w:rPr>
        <w:t>згоду</w:t>
      </w:r>
      <w:r w:rsidRPr="00506DC5">
        <w:rPr>
          <w:spacing w:val="42"/>
          <w:lang w:val="uk-UA"/>
        </w:rPr>
        <w:t xml:space="preserve"> </w:t>
      </w:r>
      <w:r w:rsidRPr="00506DC5">
        <w:rPr>
          <w:lang w:val="uk-UA"/>
        </w:rPr>
        <w:t>на</w:t>
      </w:r>
      <w:r w:rsidRPr="00506DC5">
        <w:rPr>
          <w:spacing w:val="41"/>
          <w:lang w:val="uk-UA"/>
        </w:rPr>
        <w:t xml:space="preserve"> </w:t>
      </w:r>
      <w:r w:rsidRPr="00506DC5">
        <w:rPr>
          <w:lang w:val="uk-UA"/>
        </w:rPr>
        <w:t>обов’язковість яких надано Верховною Радою України.</w:t>
      </w:r>
    </w:p>
    <w:p w:rsidR="00506DC5" w:rsidRPr="00506DC5" w:rsidRDefault="00506DC5" w:rsidP="00506DC5">
      <w:pPr>
        <w:pStyle w:val="a5"/>
        <w:numPr>
          <w:ilvl w:val="0"/>
          <w:numId w:val="133"/>
        </w:numPr>
        <w:tabs>
          <w:tab w:val="left" w:pos="1181"/>
        </w:tabs>
        <w:kinsoku w:val="0"/>
        <w:overflowPunct w:val="0"/>
        <w:autoSpaceDE w:val="0"/>
        <w:autoSpaceDN w:val="0"/>
        <w:adjustRightInd w:val="0"/>
        <w:spacing w:after="0" w:line="240" w:lineRule="auto"/>
        <w:ind w:right="308" w:firstLine="709"/>
        <w:contextualSpacing w:val="0"/>
        <w:jc w:val="both"/>
        <w:rPr>
          <w:lang w:val="uk-UA"/>
        </w:rPr>
      </w:pPr>
      <w:r w:rsidRPr="00506DC5">
        <w:rPr>
          <w:lang w:val="uk-UA"/>
        </w:rPr>
        <w:t>Якщо для надання згоди на обов’язковість для України подається міжнародний договір, виконання якого потребує змін до цього Кодексу, то проект закону про внесення таких змін вноситься на розгляд Верховної Ради України разом з проектом закону про</w:t>
      </w:r>
      <w:r w:rsidRPr="00506DC5">
        <w:rPr>
          <w:spacing w:val="58"/>
          <w:lang w:val="uk-UA"/>
        </w:rPr>
        <w:t xml:space="preserve"> </w:t>
      </w:r>
      <w:r w:rsidRPr="00506DC5">
        <w:rPr>
          <w:lang w:val="uk-UA"/>
        </w:rPr>
        <w:t>ратифікацію</w:t>
      </w:r>
    </w:p>
    <w:p w:rsidR="00506DC5" w:rsidRPr="00506DC5" w:rsidRDefault="00506DC5" w:rsidP="00506DC5">
      <w:pPr>
        <w:pStyle w:val="a5"/>
        <w:numPr>
          <w:ilvl w:val="0"/>
          <w:numId w:val="133"/>
        </w:numPr>
        <w:tabs>
          <w:tab w:val="left" w:pos="1181"/>
        </w:tabs>
        <w:kinsoku w:val="0"/>
        <w:overflowPunct w:val="0"/>
        <w:autoSpaceDE w:val="0"/>
        <w:autoSpaceDN w:val="0"/>
        <w:adjustRightInd w:val="0"/>
        <w:spacing w:after="0" w:line="240" w:lineRule="auto"/>
        <w:ind w:right="308" w:firstLine="709"/>
        <w:contextualSpacing w:val="0"/>
        <w:jc w:val="both"/>
        <w:rPr>
          <w:lang w:val="uk-UA"/>
        </w:rPr>
        <w:sectPr w:rsidR="00506DC5" w:rsidRPr="00506DC5">
          <w:type w:val="continuous"/>
          <w:pgSz w:w="11910" w:h="16840"/>
          <w:pgMar w:top="480" w:right="260" w:bottom="280" w:left="920" w:header="720" w:footer="720" w:gutter="0"/>
          <w:cols w:space="720"/>
          <w:noEndnote/>
        </w:sectPr>
      </w:pPr>
    </w:p>
    <w:p w:rsidR="00506DC5" w:rsidRPr="00506DC5" w:rsidRDefault="00506DC5" w:rsidP="00506DC5">
      <w:pPr>
        <w:pStyle w:val="a3"/>
        <w:kinsoku w:val="0"/>
        <w:overflowPunct w:val="0"/>
        <w:spacing w:before="182"/>
        <w:rPr>
          <w:lang w:val="uk-UA"/>
        </w:rPr>
      </w:pPr>
      <w:r w:rsidRPr="00506DC5">
        <w:rPr>
          <w:lang w:val="uk-UA"/>
        </w:rPr>
        <w:t>(приєднання) і вони приймаються одночасно.</w:t>
      </w:r>
    </w:p>
    <w:p w:rsidR="00506DC5" w:rsidRPr="00506DC5" w:rsidRDefault="00506DC5" w:rsidP="00506DC5">
      <w:pPr>
        <w:pStyle w:val="a3"/>
        <w:kinsoku w:val="0"/>
        <w:overflowPunct w:val="0"/>
        <w:ind w:right="313"/>
        <w:jc w:val="both"/>
        <w:rPr>
          <w:lang w:val="uk-UA"/>
        </w:rPr>
      </w:pPr>
      <w:r w:rsidRPr="00506DC5">
        <w:rPr>
          <w:lang w:val="uk-UA"/>
        </w:rPr>
        <w:t>3. Цей Кодекс та його застосування мають відповідати рішенням Європейського суду з прав людини щодо України.</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1.2.10. Забезпечення відповідності принципам Кримінального кодексу України</w:t>
      </w:r>
    </w:p>
    <w:p w:rsidR="00506DC5" w:rsidRPr="00506DC5" w:rsidRDefault="00506DC5" w:rsidP="00506DC5">
      <w:pPr>
        <w:pStyle w:val="a3"/>
        <w:kinsoku w:val="0"/>
        <w:overflowPunct w:val="0"/>
        <w:ind w:right="306"/>
        <w:jc w:val="both"/>
        <w:rPr>
          <w:lang w:val="uk-UA"/>
        </w:rPr>
      </w:pPr>
      <w:r w:rsidRPr="00506DC5">
        <w:rPr>
          <w:lang w:val="uk-UA"/>
        </w:rPr>
        <w:t xml:space="preserve">1. </w:t>
      </w:r>
      <w:proofErr w:type="spellStart"/>
      <w:r w:rsidRPr="00506DC5">
        <w:rPr>
          <w:lang w:val="uk-UA"/>
        </w:rPr>
        <w:t>Проєкт</w:t>
      </w:r>
      <w:proofErr w:type="spellEnd"/>
      <w:r w:rsidRPr="00506DC5">
        <w:rPr>
          <w:lang w:val="uk-UA"/>
        </w:rPr>
        <w:t xml:space="preserve"> Закону про внесення змін до цього Кодексу розглядається Верховною Радою України за наявності висновку Пленуму Верховного Суду України щодо його відповідності вимогам статей 1.2.1–1.2.9 цього Кодексу.</w:t>
      </w:r>
    </w:p>
    <w:p w:rsidR="00506DC5" w:rsidRPr="00506DC5" w:rsidRDefault="00506DC5" w:rsidP="00506DC5">
      <w:pPr>
        <w:pStyle w:val="a3"/>
        <w:kinsoku w:val="0"/>
        <w:overflowPunct w:val="0"/>
        <w:rPr>
          <w:sz w:val="26"/>
          <w:szCs w:val="26"/>
          <w:lang w:val="uk-UA"/>
        </w:rPr>
      </w:pPr>
    </w:p>
    <w:p w:rsidR="00506DC5" w:rsidRPr="00506DC5" w:rsidRDefault="00506DC5" w:rsidP="00506DC5">
      <w:pPr>
        <w:pStyle w:val="1"/>
        <w:kinsoku w:val="0"/>
        <w:overflowPunct w:val="0"/>
        <w:spacing w:before="1"/>
        <w:ind w:right="2689"/>
        <w:rPr>
          <w:lang w:val="uk-UA"/>
        </w:rPr>
      </w:pPr>
      <w:bookmarkStart w:id="3" w:name="_bookmark2"/>
      <w:bookmarkEnd w:id="3"/>
      <w:r w:rsidRPr="00506DC5">
        <w:rPr>
          <w:lang w:val="uk-UA"/>
        </w:rPr>
        <w:t>Розділ 1.3. РОЗ’ЯСНЕННЯ ТЕРМІНІВ КРИМІНАЛЬНОГО КОДЕКСУ УКРАЇНИ</w:t>
      </w:r>
    </w:p>
    <w:p w:rsidR="00506DC5" w:rsidRPr="00506DC5" w:rsidRDefault="00506DC5" w:rsidP="00506DC5">
      <w:pPr>
        <w:pStyle w:val="a3"/>
        <w:kinsoku w:val="0"/>
        <w:overflowPunct w:val="0"/>
        <w:spacing w:before="11"/>
        <w:rPr>
          <w:b/>
          <w:bCs/>
          <w:sz w:val="23"/>
          <w:szCs w:val="23"/>
          <w:lang w:val="uk-UA"/>
        </w:rPr>
      </w:pPr>
    </w:p>
    <w:p w:rsidR="00506DC5" w:rsidRPr="00506DC5" w:rsidRDefault="00506DC5" w:rsidP="00506DC5">
      <w:pPr>
        <w:pStyle w:val="a3"/>
        <w:kinsoku w:val="0"/>
        <w:overflowPunct w:val="0"/>
        <w:rPr>
          <w:b/>
          <w:bCs/>
          <w:lang w:val="uk-UA"/>
        </w:rPr>
      </w:pPr>
      <w:r w:rsidRPr="00506DC5">
        <w:rPr>
          <w:b/>
          <w:bCs/>
          <w:lang w:val="uk-UA"/>
        </w:rPr>
        <w:t>Стаття 1.3.1. Роз’яснення основних термінів Кримінального кодексу України</w:t>
      </w:r>
    </w:p>
    <w:p w:rsidR="00506DC5" w:rsidRPr="00506DC5" w:rsidRDefault="00506DC5" w:rsidP="00506DC5">
      <w:pPr>
        <w:pStyle w:val="a5"/>
        <w:numPr>
          <w:ilvl w:val="0"/>
          <w:numId w:val="132"/>
        </w:numPr>
        <w:tabs>
          <w:tab w:val="left" w:pos="1183"/>
        </w:tabs>
        <w:kinsoku w:val="0"/>
        <w:overflowPunct w:val="0"/>
        <w:autoSpaceDE w:val="0"/>
        <w:autoSpaceDN w:val="0"/>
        <w:adjustRightInd w:val="0"/>
        <w:spacing w:after="0" w:line="240" w:lineRule="auto"/>
        <w:ind w:right="310" w:firstLine="709"/>
        <w:contextualSpacing w:val="0"/>
        <w:jc w:val="both"/>
        <w:rPr>
          <w:lang w:val="uk-UA"/>
        </w:rPr>
      </w:pPr>
      <w:r w:rsidRPr="00506DC5">
        <w:rPr>
          <w:lang w:val="uk-UA"/>
        </w:rPr>
        <w:t>Терміни, що використовуються в цьому Кодексі, які мають визначення в іншому законі України, застосовуються відповідно до свого нормативного визначення, крім випадків, передбачених частиною 2 цієї</w:t>
      </w:r>
      <w:r w:rsidRPr="00506DC5">
        <w:rPr>
          <w:spacing w:val="23"/>
          <w:lang w:val="uk-UA"/>
        </w:rPr>
        <w:t xml:space="preserve"> </w:t>
      </w:r>
      <w:r w:rsidRPr="00506DC5">
        <w:rPr>
          <w:lang w:val="uk-UA"/>
        </w:rPr>
        <w:t>статті.</w:t>
      </w:r>
    </w:p>
    <w:p w:rsidR="00506DC5" w:rsidRPr="00506DC5" w:rsidRDefault="00506DC5" w:rsidP="00506DC5">
      <w:pPr>
        <w:pStyle w:val="a5"/>
        <w:numPr>
          <w:ilvl w:val="0"/>
          <w:numId w:val="132"/>
        </w:numPr>
        <w:tabs>
          <w:tab w:val="left" w:pos="1162"/>
        </w:tabs>
        <w:kinsoku w:val="0"/>
        <w:overflowPunct w:val="0"/>
        <w:autoSpaceDE w:val="0"/>
        <w:autoSpaceDN w:val="0"/>
        <w:adjustRightInd w:val="0"/>
        <w:spacing w:after="0" w:line="240" w:lineRule="auto"/>
        <w:ind w:left="1161" w:hanging="240"/>
        <w:contextualSpacing w:val="0"/>
        <w:rPr>
          <w:lang w:val="uk-UA"/>
        </w:rPr>
      </w:pPr>
      <w:r w:rsidRPr="00506DC5">
        <w:rPr>
          <w:lang w:val="uk-UA"/>
        </w:rPr>
        <w:t>У цьому Кодексі відповідні терміни мають таке</w:t>
      </w:r>
      <w:r w:rsidRPr="00506DC5">
        <w:rPr>
          <w:spacing w:val="-1"/>
          <w:lang w:val="uk-UA"/>
        </w:rPr>
        <w:t xml:space="preserve"> </w:t>
      </w:r>
      <w:r w:rsidRPr="00506DC5">
        <w:rPr>
          <w:lang w:val="uk-UA"/>
        </w:rPr>
        <w:t>значення:</w:t>
      </w:r>
    </w:p>
    <w:p w:rsidR="00506DC5" w:rsidRPr="00506DC5" w:rsidRDefault="00506DC5" w:rsidP="00506DC5">
      <w:pPr>
        <w:pStyle w:val="a5"/>
        <w:numPr>
          <w:ilvl w:val="0"/>
          <w:numId w:val="131"/>
        </w:numPr>
        <w:tabs>
          <w:tab w:val="left" w:pos="1315"/>
        </w:tabs>
        <w:kinsoku w:val="0"/>
        <w:overflowPunct w:val="0"/>
        <w:autoSpaceDE w:val="0"/>
        <w:autoSpaceDN w:val="0"/>
        <w:adjustRightInd w:val="0"/>
        <w:spacing w:before="1" w:after="0" w:line="240" w:lineRule="auto"/>
        <w:ind w:right="312" w:firstLine="709"/>
        <w:contextualSpacing w:val="0"/>
        <w:jc w:val="both"/>
        <w:rPr>
          <w:lang w:val="uk-UA"/>
        </w:rPr>
      </w:pPr>
      <w:r w:rsidRPr="00506DC5">
        <w:rPr>
          <w:i/>
          <w:iCs/>
          <w:lang w:val="uk-UA"/>
        </w:rPr>
        <w:t>безпорадний</w:t>
      </w:r>
      <w:r w:rsidRPr="00506DC5">
        <w:rPr>
          <w:i/>
          <w:iCs/>
          <w:spacing w:val="12"/>
          <w:lang w:val="uk-UA"/>
        </w:rPr>
        <w:t xml:space="preserve"> </w:t>
      </w:r>
      <w:r w:rsidRPr="00506DC5">
        <w:rPr>
          <w:i/>
          <w:iCs/>
          <w:lang w:val="uk-UA"/>
        </w:rPr>
        <w:t>стан</w:t>
      </w:r>
      <w:r w:rsidRPr="00506DC5">
        <w:rPr>
          <w:i/>
          <w:iCs/>
          <w:spacing w:val="16"/>
          <w:lang w:val="uk-UA"/>
        </w:rPr>
        <w:t xml:space="preserve"> </w:t>
      </w:r>
      <w:r w:rsidRPr="00506DC5">
        <w:rPr>
          <w:lang w:val="uk-UA"/>
        </w:rPr>
        <w:t>–</w:t>
      </w:r>
      <w:r w:rsidRPr="00506DC5">
        <w:rPr>
          <w:spacing w:val="12"/>
          <w:lang w:val="uk-UA"/>
        </w:rPr>
        <w:t xml:space="preserve"> </w:t>
      </w:r>
      <w:r w:rsidRPr="00506DC5">
        <w:rPr>
          <w:lang w:val="uk-UA"/>
        </w:rPr>
        <w:t>нездатність</w:t>
      </w:r>
      <w:r w:rsidRPr="00506DC5">
        <w:rPr>
          <w:spacing w:val="13"/>
          <w:lang w:val="uk-UA"/>
        </w:rPr>
        <w:t xml:space="preserve"> </w:t>
      </w:r>
      <w:r w:rsidRPr="00506DC5">
        <w:rPr>
          <w:lang w:val="uk-UA"/>
        </w:rPr>
        <w:t>особи</w:t>
      </w:r>
      <w:r w:rsidRPr="00506DC5">
        <w:rPr>
          <w:spacing w:val="13"/>
          <w:lang w:val="uk-UA"/>
        </w:rPr>
        <w:t xml:space="preserve"> </w:t>
      </w:r>
      <w:r w:rsidRPr="00506DC5">
        <w:rPr>
          <w:lang w:val="uk-UA"/>
        </w:rPr>
        <w:t>вжити</w:t>
      </w:r>
      <w:r w:rsidRPr="00506DC5">
        <w:rPr>
          <w:spacing w:val="13"/>
          <w:lang w:val="uk-UA"/>
        </w:rPr>
        <w:t xml:space="preserve"> </w:t>
      </w:r>
      <w:r w:rsidRPr="00506DC5">
        <w:rPr>
          <w:lang w:val="uk-UA"/>
        </w:rPr>
        <w:t>заходів</w:t>
      </w:r>
      <w:r w:rsidRPr="00506DC5">
        <w:rPr>
          <w:spacing w:val="12"/>
          <w:lang w:val="uk-UA"/>
        </w:rPr>
        <w:t xml:space="preserve"> </w:t>
      </w:r>
      <w:r w:rsidRPr="00506DC5">
        <w:rPr>
          <w:lang w:val="uk-UA"/>
        </w:rPr>
        <w:t>до</w:t>
      </w:r>
      <w:r w:rsidRPr="00506DC5">
        <w:rPr>
          <w:spacing w:val="10"/>
          <w:lang w:val="uk-UA"/>
        </w:rPr>
        <w:t xml:space="preserve"> </w:t>
      </w:r>
      <w:r w:rsidRPr="00506DC5">
        <w:rPr>
          <w:lang w:val="uk-UA"/>
        </w:rPr>
        <w:t>самозбереження</w:t>
      </w:r>
      <w:r w:rsidRPr="00506DC5">
        <w:rPr>
          <w:spacing w:val="12"/>
          <w:lang w:val="uk-UA"/>
        </w:rPr>
        <w:t xml:space="preserve"> </w:t>
      </w:r>
      <w:r w:rsidRPr="00506DC5">
        <w:rPr>
          <w:lang w:val="uk-UA"/>
        </w:rPr>
        <w:t>або</w:t>
      </w:r>
      <w:r w:rsidRPr="00506DC5">
        <w:rPr>
          <w:spacing w:val="-1"/>
          <w:lang w:val="uk-UA"/>
        </w:rPr>
        <w:t xml:space="preserve"> </w:t>
      </w:r>
      <w:r w:rsidRPr="00506DC5">
        <w:rPr>
          <w:lang w:val="uk-UA"/>
        </w:rPr>
        <w:t>усвідомлювати характер</w:t>
      </w:r>
      <w:r w:rsidRPr="00506DC5">
        <w:rPr>
          <w:spacing w:val="-1"/>
          <w:lang w:val="uk-UA"/>
        </w:rPr>
        <w:t xml:space="preserve"> </w:t>
      </w:r>
      <w:r w:rsidRPr="00506DC5">
        <w:rPr>
          <w:lang w:val="uk-UA"/>
        </w:rPr>
        <w:t>чи</w:t>
      </w:r>
      <w:r w:rsidRPr="00506DC5">
        <w:rPr>
          <w:spacing w:val="-1"/>
          <w:lang w:val="uk-UA"/>
        </w:rPr>
        <w:t xml:space="preserve"> </w:t>
      </w:r>
      <w:r w:rsidRPr="00506DC5">
        <w:rPr>
          <w:lang w:val="uk-UA"/>
        </w:rPr>
        <w:t>значення</w:t>
      </w:r>
      <w:r w:rsidRPr="00506DC5">
        <w:rPr>
          <w:spacing w:val="-1"/>
          <w:lang w:val="uk-UA"/>
        </w:rPr>
        <w:t xml:space="preserve"> </w:t>
      </w:r>
      <w:r w:rsidRPr="00506DC5">
        <w:rPr>
          <w:lang w:val="uk-UA"/>
        </w:rPr>
        <w:t>вчинюваних</w:t>
      </w:r>
      <w:r w:rsidRPr="00506DC5">
        <w:rPr>
          <w:spacing w:val="-1"/>
          <w:lang w:val="uk-UA"/>
        </w:rPr>
        <w:t xml:space="preserve"> </w:t>
      </w:r>
      <w:r w:rsidRPr="00506DC5">
        <w:rPr>
          <w:lang w:val="uk-UA"/>
        </w:rPr>
        <w:t>щодо</w:t>
      </w:r>
      <w:r w:rsidRPr="00506DC5">
        <w:rPr>
          <w:spacing w:val="-3"/>
          <w:lang w:val="uk-UA"/>
        </w:rPr>
        <w:t xml:space="preserve"> </w:t>
      </w:r>
      <w:r w:rsidRPr="00506DC5">
        <w:rPr>
          <w:lang w:val="uk-UA"/>
        </w:rPr>
        <w:t>неї</w:t>
      </w:r>
      <w:r w:rsidRPr="00506DC5">
        <w:rPr>
          <w:spacing w:val="-1"/>
          <w:lang w:val="uk-UA"/>
        </w:rPr>
        <w:t xml:space="preserve"> </w:t>
      </w:r>
      <w:r w:rsidRPr="00506DC5">
        <w:rPr>
          <w:lang w:val="uk-UA"/>
        </w:rPr>
        <w:t>дій або</w:t>
      </w:r>
      <w:r w:rsidRPr="00506DC5">
        <w:rPr>
          <w:spacing w:val="-1"/>
          <w:lang w:val="uk-UA"/>
        </w:rPr>
        <w:t xml:space="preserve"> </w:t>
      </w:r>
      <w:r w:rsidRPr="00506DC5">
        <w:rPr>
          <w:lang w:val="uk-UA"/>
        </w:rPr>
        <w:t>протидіяти</w:t>
      </w:r>
      <w:r w:rsidRPr="00506DC5">
        <w:rPr>
          <w:spacing w:val="-1"/>
          <w:lang w:val="uk-UA"/>
        </w:rPr>
        <w:t xml:space="preserve"> </w:t>
      </w:r>
      <w:r w:rsidRPr="00506DC5">
        <w:rPr>
          <w:lang w:val="uk-UA"/>
        </w:rPr>
        <w:t>їм;</w:t>
      </w:r>
    </w:p>
    <w:p w:rsidR="00506DC5" w:rsidRPr="00506DC5" w:rsidRDefault="00506DC5" w:rsidP="00506DC5">
      <w:pPr>
        <w:pStyle w:val="a5"/>
        <w:numPr>
          <w:ilvl w:val="0"/>
          <w:numId w:val="131"/>
        </w:numPr>
        <w:tabs>
          <w:tab w:val="left" w:pos="1270"/>
        </w:tabs>
        <w:kinsoku w:val="0"/>
        <w:overflowPunct w:val="0"/>
        <w:autoSpaceDE w:val="0"/>
        <w:autoSpaceDN w:val="0"/>
        <w:adjustRightInd w:val="0"/>
        <w:spacing w:after="0" w:line="240" w:lineRule="auto"/>
        <w:ind w:right="308" w:firstLine="709"/>
        <w:contextualSpacing w:val="0"/>
        <w:jc w:val="both"/>
        <w:rPr>
          <w:lang w:val="uk-UA"/>
        </w:rPr>
      </w:pPr>
      <w:r w:rsidRPr="00506DC5">
        <w:rPr>
          <w:i/>
          <w:iCs/>
          <w:lang w:val="uk-UA"/>
        </w:rPr>
        <w:t>близька</w:t>
      </w:r>
      <w:r w:rsidRPr="00506DC5">
        <w:rPr>
          <w:i/>
          <w:iCs/>
          <w:spacing w:val="27"/>
          <w:lang w:val="uk-UA"/>
        </w:rPr>
        <w:t xml:space="preserve"> </w:t>
      </w:r>
      <w:r w:rsidRPr="00506DC5">
        <w:rPr>
          <w:i/>
          <w:iCs/>
          <w:lang w:val="uk-UA"/>
        </w:rPr>
        <w:t>особа</w:t>
      </w:r>
      <w:r w:rsidRPr="00506DC5">
        <w:rPr>
          <w:i/>
          <w:iCs/>
          <w:spacing w:val="27"/>
          <w:lang w:val="uk-UA"/>
        </w:rPr>
        <w:t xml:space="preserve"> </w:t>
      </w:r>
      <w:r w:rsidRPr="00506DC5">
        <w:rPr>
          <w:lang w:val="uk-UA"/>
        </w:rPr>
        <w:t>–</w:t>
      </w:r>
      <w:r w:rsidRPr="00506DC5">
        <w:rPr>
          <w:spacing w:val="26"/>
          <w:lang w:val="uk-UA"/>
        </w:rPr>
        <w:t xml:space="preserve"> </w:t>
      </w:r>
      <w:r w:rsidRPr="00506DC5">
        <w:rPr>
          <w:lang w:val="uk-UA"/>
        </w:rPr>
        <w:t>близький</w:t>
      </w:r>
      <w:r w:rsidRPr="00506DC5">
        <w:rPr>
          <w:spacing w:val="27"/>
          <w:lang w:val="uk-UA"/>
        </w:rPr>
        <w:t xml:space="preserve"> </w:t>
      </w:r>
      <w:r w:rsidRPr="00506DC5">
        <w:rPr>
          <w:lang w:val="uk-UA"/>
        </w:rPr>
        <w:t>родич,</w:t>
      </w:r>
      <w:r w:rsidRPr="00506DC5">
        <w:rPr>
          <w:spacing w:val="26"/>
          <w:lang w:val="uk-UA"/>
        </w:rPr>
        <w:t xml:space="preserve"> </w:t>
      </w:r>
      <w:r w:rsidRPr="00506DC5">
        <w:rPr>
          <w:lang w:val="uk-UA"/>
        </w:rPr>
        <w:t>член</w:t>
      </w:r>
      <w:r w:rsidRPr="00506DC5">
        <w:rPr>
          <w:spacing w:val="27"/>
          <w:lang w:val="uk-UA"/>
        </w:rPr>
        <w:t xml:space="preserve"> </w:t>
      </w:r>
      <w:r w:rsidRPr="00506DC5">
        <w:rPr>
          <w:lang w:val="uk-UA"/>
        </w:rPr>
        <w:t>сім’ї,</w:t>
      </w:r>
      <w:r w:rsidRPr="00506DC5">
        <w:rPr>
          <w:spacing w:val="27"/>
          <w:lang w:val="uk-UA"/>
        </w:rPr>
        <w:t xml:space="preserve"> </w:t>
      </w:r>
      <w:r w:rsidRPr="00506DC5">
        <w:rPr>
          <w:lang w:val="uk-UA"/>
        </w:rPr>
        <w:t>колишній</w:t>
      </w:r>
      <w:r w:rsidRPr="00506DC5">
        <w:rPr>
          <w:spacing w:val="28"/>
          <w:lang w:val="uk-UA"/>
        </w:rPr>
        <w:t xml:space="preserve"> </w:t>
      </w:r>
      <w:r w:rsidRPr="00506DC5">
        <w:rPr>
          <w:lang w:val="uk-UA"/>
        </w:rPr>
        <w:t>член</w:t>
      </w:r>
      <w:r w:rsidRPr="00506DC5">
        <w:rPr>
          <w:spacing w:val="25"/>
          <w:lang w:val="uk-UA"/>
        </w:rPr>
        <w:t xml:space="preserve"> </w:t>
      </w:r>
      <w:r w:rsidRPr="00506DC5">
        <w:rPr>
          <w:lang w:val="uk-UA"/>
        </w:rPr>
        <w:t>сім’ї,</w:t>
      </w:r>
      <w:r w:rsidRPr="00506DC5">
        <w:rPr>
          <w:spacing w:val="27"/>
          <w:lang w:val="uk-UA"/>
        </w:rPr>
        <w:t xml:space="preserve"> </w:t>
      </w:r>
      <w:r w:rsidRPr="00506DC5">
        <w:rPr>
          <w:lang w:val="uk-UA"/>
        </w:rPr>
        <w:t>інша</w:t>
      </w:r>
      <w:r w:rsidRPr="00506DC5">
        <w:rPr>
          <w:spacing w:val="25"/>
          <w:lang w:val="uk-UA"/>
        </w:rPr>
        <w:t xml:space="preserve"> </w:t>
      </w:r>
      <w:r w:rsidRPr="00506DC5">
        <w:rPr>
          <w:lang w:val="uk-UA"/>
        </w:rPr>
        <w:t>особа,</w:t>
      </w:r>
      <w:r w:rsidRPr="00506DC5">
        <w:rPr>
          <w:spacing w:val="26"/>
          <w:lang w:val="uk-UA"/>
        </w:rPr>
        <w:t xml:space="preserve"> </w:t>
      </w:r>
      <w:r w:rsidRPr="00506DC5">
        <w:rPr>
          <w:lang w:val="uk-UA"/>
        </w:rPr>
        <w:t>у</w:t>
      </w:r>
      <w:r w:rsidRPr="00506DC5">
        <w:rPr>
          <w:spacing w:val="-1"/>
          <w:lang w:val="uk-UA"/>
        </w:rPr>
        <w:t xml:space="preserve"> </w:t>
      </w:r>
      <w:r w:rsidRPr="00506DC5">
        <w:rPr>
          <w:lang w:val="uk-UA"/>
        </w:rPr>
        <w:t>благополуччі</w:t>
      </w:r>
      <w:r w:rsidRPr="00506DC5">
        <w:rPr>
          <w:spacing w:val="48"/>
          <w:lang w:val="uk-UA"/>
        </w:rPr>
        <w:t xml:space="preserve"> </w:t>
      </w:r>
      <w:r w:rsidRPr="00506DC5">
        <w:rPr>
          <w:lang w:val="uk-UA"/>
        </w:rPr>
        <w:t>якої</w:t>
      </w:r>
      <w:r w:rsidRPr="00506DC5">
        <w:rPr>
          <w:spacing w:val="46"/>
          <w:lang w:val="uk-UA"/>
        </w:rPr>
        <w:t xml:space="preserve"> </w:t>
      </w:r>
      <w:r w:rsidRPr="00506DC5">
        <w:rPr>
          <w:lang w:val="uk-UA"/>
        </w:rPr>
        <w:t>зацікавлений</w:t>
      </w:r>
      <w:r w:rsidRPr="00506DC5">
        <w:rPr>
          <w:spacing w:val="46"/>
          <w:lang w:val="uk-UA"/>
        </w:rPr>
        <w:t xml:space="preserve"> </w:t>
      </w:r>
      <w:r w:rsidRPr="00506DC5">
        <w:rPr>
          <w:lang w:val="uk-UA"/>
        </w:rPr>
        <w:t>потерпілий</w:t>
      </w:r>
      <w:r w:rsidRPr="00506DC5">
        <w:rPr>
          <w:spacing w:val="46"/>
          <w:lang w:val="uk-UA"/>
        </w:rPr>
        <w:t xml:space="preserve"> </w:t>
      </w:r>
      <w:r w:rsidRPr="00506DC5">
        <w:rPr>
          <w:lang w:val="uk-UA"/>
        </w:rPr>
        <w:t>і</w:t>
      </w:r>
      <w:r w:rsidRPr="00506DC5">
        <w:rPr>
          <w:spacing w:val="46"/>
          <w:lang w:val="uk-UA"/>
        </w:rPr>
        <w:t xml:space="preserve"> </w:t>
      </w:r>
      <w:r w:rsidRPr="00506DC5">
        <w:rPr>
          <w:lang w:val="uk-UA"/>
        </w:rPr>
        <w:t>шляхом</w:t>
      </w:r>
      <w:r w:rsidRPr="00506DC5">
        <w:rPr>
          <w:spacing w:val="47"/>
          <w:lang w:val="uk-UA"/>
        </w:rPr>
        <w:t xml:space="preserve"> </w:t>
      </w:r>
      <w:r w:rsidRPr="00506DC5">
        <w:rPr>
          <w:lang w:val="uk-UA"/>
        </w:rPr>
        <w:t>заподіяння</w:t>
      </w:r>
      <w:r w:rsidRPr="00506DC5">
        <w:rPr>
          <w:spacing w:val="46"/>
          <w:lang w:val="uk-UA"/>
        </w:rPr>
        <w:t xml:space="preserve"> </w:t>
      </w:r>
      <w:r w:rsidRPr="00506DC5">
        <w:rPr>
          <w:lang w:val="uk-UA"/>
        </w:rPr>
        <w:t>шкоди</w:t>
      </w:r>
      <w:r w:rsidRPr="00506DC5">
        <w:rPr>
          <w:spacing w:val="50"/>
          <w:lang w:val="uk-UA"/>
        </w:rPr>
        <w:t xml:space="preserve"> </w:t>
      </w:r>
      <w:r w:rsidRPr="00506DC5">
        <w:rPr>
          <w:lang w:val="uk-UA"/>
        </w:rPr>
        <w:t>чи</w:t>
      </w:r>
      <w:r w:rsidRPr="00506DC5">
        <w:rPr>
          <w:spacing w:val="50"/>
          <w:lang w:val="uk-UA"/>
        </w:rPr>
        <w:t xml:space="preserve"> </w:t>
      </w:r>
      <w:r w:rsidRPr="00506DC5">
        <w:rPr>
          <w:lang w:val="uk-UA"/>
        </w:rPr>
        <w:t>погрози</w:t>
      </w:r>
      <w:r w:rsidRPr="00506DC5">
        <w:rPr>
          <w:spacing w:val="46"/>
          <w:lang w:val="uk-UA"/>
        </w:rPr>
        <w:t xml:space="preserve"> </w:t>
      </w:r>
      <w:r w:rsidRPr="00506DC5">
        <w:rPr>
          <w:lang w:val="uk-UA"/>
        </w:rPr>
        <w:t>заподіяння</w:t>
      </w:r>
      <w:r w:rsidRPr="00506DC5">
        <w:rPr>
          <w:spacing w:val="-1"/>
          <w:lang w:val="uk-UA"/>
        </w:rPr>
        <w:t xml:space="preserve"> </w:t>
      </w:r>
      <w:r w:rsidRPr="00506DC5">
        <w:rPr>
          <w:lang w:val="uk-UA"/>
        </w:rPr>
        <w:t>шкоди</w:t>
      </w:r>
      <w:r w:rsidRPr="00506DC5">
        <w:rPr>
          <w:spacing w:val="27"/>
          <w:lang w:val="uk-UA"/>
        </w:rPr>
        <w:t xml:space="preserve"> </w:t>
      </w:r>
      <w:r w:rsidRPr="00506DC5">
        <w:rPr>
          <w:lang w:val="uk-UA"/>
        </w:rPr>
        <w:t>якій</w:t>
      </w:r>
      <w:r w:rsidRPr="00506DC5">
        <w:rPr>
          <w:spacing w:val="25"/>
          <w:lang w:val="uk-UA"/>
        </w:rPr>
        <w:t xml:space="preserve"> </w:t>
      </w:r>
      <w:r w:rsidRPr="00506DC5">
        <w:rPr>
          <w:lang w:val="uk-UA"/>
        </w:rPr>
        <w:t>здійснюється</w:t>
      </w:r>
      <w:r w:rsidRPr="00506DC5">
        <w:rPr>
          <w:spacing w:val="26"/>
          <w:lang w:val="uk-UA"/>
        </w:rPr>
        <w:t xml:space="preserve"> </w:t>
      </w:r>
      <w:r w:rsidRPr="00506DC5">
        <w:rPr>
          <w:lang w:val="uk-UA"/>
        </w:rPr>
        <w:t>вплив</w:t>
      </w:r>
      <w:r w:rsidRPr="00506DC5">
        <w:rPr>
          <w:spacing w:val="26"/>
          <w:lang w:val="uk-UA"/>
        </w:rPr>
        <w:t xml:space="preserve"> </w:t>
      </w:r>
      <w:r w:rsidRPr="00506DC5">
        <w:rPr>
          <w:lang w:val="uk-UA"/>
        </w:rPr>
        <w:t>на</w:t>
      </w:r>
      <w:r w:rsidRPr="00506DC5">
        <w:rPr>
          <w:spacing w:val="23"/>
          <w:lang w:val="uk-UA"/>
        </w:rPr>
        <w:t xml:space="preserve"> </w:t>
      </w:r>
      <w:r w:rsidRPr="00506DC5">
        <w:rPr>
          <w:lang w:val="uk-UA"/>
        </w:rPr>
        <w:t>поведінку</w:t>
      </w:r>
      <w:r w:rsidRPr="00506DC5">
        <w:rPr>
          <w:spacing w:val="21"/>
          <w:lang w:val="uk-UA"/>
        </w:rPr>
        <w:t xml:space="preserve"> </w:t>
      </w:r>
      <w:r w:rsidRPr="00506DC5">
        <w:rPr>
          <w:lang w:val="uk-UA"/>
        </w:rPr>
        <w:t>потерпілого,</w:t>
      </w:r>
      <w:r w:rsidRPr="00506DC5">
        <w:rPr>
          <w:spacing w:val="26"/>
          <w:lang w:val="uk-UA"/>
        </w:rPr>
        <w:t xml:space="preserve"> </w:t>
      </w:r>
      <w:r w:rsidRPr="00506DC5">
        <w:rPr>
          <w:lang w:val="uk-UA"/>
        </w:rPr>
        <w:t>або</w:t>
      </w:r>
      <w:r w:rsidRPr="00506DC5">
        <w:rPr>
          <w:spacing w:val="25"/>
          <w:lang w:val="uk-UA"/>
        </w:rPr>
        <w:t xml:space="preserve"> </w:t>
      </w:r>
      <w:r w:rsidRPr="00506DC5">
        <w:rPr>
          <w:lang w:val="uk-UA"/>
        </w:rPr>
        <w:t>особа,</w:t>
      </w:r>
      <w:r w:rsidRPr="00506DC5">
        <w:rPr>
          <w:spacing w:val="26"/>
          <w:lang w:val="uk-UA"/>
        </w:rPr>
        <w:t xml:space="preserve"> </w:t>
      </w:r>
      <w:r w:rsidRPr="00506DC5">
        <w:rPr>
          <w:lang w:val="uk-UA"/>
        </w:rPr>
        <w:t>на</w:t>
      </w:r>
      <w:r w:rsidRPr="00506DC5">
        <w:rPr>
          <w:spacing w:val="25"/>
          <w:lang w:val="uk-UA"/>
        </w:rPr>
        <w:t xml:space="preserve"> </w:t>
      </w:r>
      <w:r w:rsidRPr="00506DC5">
        <w:rPr>
          <w:lang w:val="uk-UA"/>
        </w:rPr>
        <w:t>користь</w:t>
      </w:r>
      <w:r w:rsidRPr="00506DC5">
        <w:rPr>
          <w:spacing w:val="27"/>
          <w:lang w:val="uk-UA"/>
        </w:rPr>
        <w:t xml:space="preserve"> </w:t>
      </w:r>
      <w:r w:rsidRPr="00506DC5">
        <w:rPr>
          <w:lang w:val="uk-UA"/>
        </w:rPr>
        <w:t>або</w:t>
      </w:r>
      <w:r w:rsidRPr="00506DC5">
        <w:rPr>
          <w:spacing w:val="26"/>
          <w:lang w:val="uk-UA"/>
        </w:rPr>
        <w:t xml:space="preserve"> </w:t>
      </w:r>
      <w:r w:rsidRPr="00506DC5">
        <w:rPr>
          <w:lang w:val="uk-UA"/>
        </w:rPr>
        <w:t>в</w:t>
      </w:r>
      <w:r w:rsidRPr="00506DC5">
        <w:rPr>
          <w:spacing w:val="23"/>
          <w:lang w:val="uk-UA"/>
        </w:rPr>
        <w:t xml:space="preserve"> </w:t>
      </w:r>
      <w:r w:rsidRPr="00506DC5">
        <w:rPr>
          <w:lang w:val="uk-UA"/>
        </w:rPr>
        <w:t>інтересах</w:t>
      </w:r>
      <w:r w:rsidRPr="00506DC5">
        <w:rPr>
          <w:spacing w:val="-1"/>
          <w:lang w:val="uk-UA"/>
        </w:rPr>
        <w:t xml:space="preserve"> </w:t>
      </w:r>
      <w:r w:rsidRPr="00506DC5">
        <w:rPr>
          <w:lang w:val="uk-UA"/>
        </w:rPr>
        <w:t>якої</w:t>
      </w:r>
      <w:r w:rsidRPr="00506DC5">
        <w:rPr>
          <w:spacing w:val="-1"/>
          <w:lang w:val="uk-UA"/>
        </w:rPr>
        <w:t xml:space="preserve"> </w:t>
      </w:r>
      <w:r w:rsidRPr="00506DC5">
        <w:rPr>
          <w:lang w:val="uk-UA"/>
        </w:rPr>
        <w:t>вчинюється</w:t>
      </w:r>
      <w:r w:rsidRPr="00506DC5">
        <w:rPr>
          <w:spacing w:val="-1"/>
          <w:lang w:val="uk-UA"/>
        </w:rPr>
        <w:t xml:space="preserve"> </w:t>
      </w:r>
      <w:r w:rsidRPr="00506DC5">
        <w:rPr>
          <w:lang w:val="uk-UA"/>
        </w:rPr>
        <w:t>злочин;</w:t>
      </w:r>
    </w:p>
    <w:p w:rsidR="00506DC5" w:rsidRPr="00506DC5" w:rsidRDefault="00506DC5" w:rsidP="00506DC5">
      <w:pPr>
        <w:pStyle w:val="a5"/>
        <w:numPr>
          <w:ilvl w:val="0"/>
          <w:numId w:val="131"/>
        </w:numPr>
        <w:tabs>
          <w:tab w:val="left" w:pos="1238"/>
        </w:tabs>
        <w:kinsoku w:val="0"/>
        <w:overflowPunct w:val="0"/>
        <w:autoSpaceDE w:val="0"/>
        <w:autoSpaceDN w:val="0"/>
        <w:adjustRightInd w:val="0"/>
        <w:spacing w:after="0" w:line="240" w:lineRule="auto"/>
        <w:ind w:right="308" w:firstLine="709"/>
        <w:contextualSpacing w:val="0"/>
        <w:jc w:val="both"/>
        <w:rPr>
          <w:lang w:val="uk-UA"/>
        </w:rPr>
      </w:pPr>
      <w:r w:rsidRPr="00506DC5">
        <w:rPr>
          <w:i/>
          <w:iCs/>
          <w:lang w:val="uk-UA"/>
        </w:rPr>
        <w:lastRenderedPageBreak/>
        <w:t xml:space="preserve">бойова обстановка </w:t>
      </w:r>
      <w:r w:rsidRPr="00506DC5">
        <w:rPr>
          <w:lang w:val="uk-UA"/>
        </w:rPr>
        <w:t>– обстановка застосування військової зброї і техніки військовим супротивником або стосовно нього, що розпочинається з отримання наказу про вступ у бій або з фактичного початку бою і закінчується з наказу про припинення бою або з фактичного завершення</w:t>
      </w:r>
      <w:r w:rsidRPr="00506DC5">
        <w:rPr>
          <w:spacing w:val="35"/>
          <w:lang w:val="uk-UA"/>
        </w:rPr>
        <w:t xml:space="preserve"> </w:t>
      </w:r>
      <w:r w:rsidRPr="00506DC5">
        <w:rPr>
          <w:lang w:val="uk-UA"/>
        </w:rPr>
        <w:t>бою;</w:t>
      </w:r>
    </w:p>
    <w:p w:rsidR="00506DC5" w:rsidRPr="00506DC5" w:rsidRDefault="00506DC5" w:rsidP="00506DC5">
      <w:pPr>
        <w:pStyle w:val="a5"/>
        <w:numPr>
          <w:ilvl w:val="0"/>
          <w:numId w:val="131"/>
        </w:numPr>
        <w:tabs>
          <w:tab w:val="left" w:pos="1318"/>
        </w:tabs>
        <w:kinsoku w:val="0"/>
        <w:overflowPunct w:val="0"/>
        <w:autoSpaceDE w:val="0"/>
        <w:autoSpaceDN w:val="0"/>
        <w:adjustRightInd w:val="0"/>
        <w:spacing w:after="0" w:line="240" w:lineRule="auto"/>
        <w:ind w:right="309" w:firstLine="709"/>
        <w:contextualSpacing w:val="0"/>
        <w:jc w:val="both"/>
        <w:rPr>
          <w:lang w:val="uk-UA"/>
        </w:rPr>
      </w:pPr>
      <w:r w:rsidRPr="00506DC5">
        <w:rPr>
          <w:i/>
          <w:iCs/>
          <w:lang w:val="uk-UA"/>
        </w:rPr>
        <w:t>вагітна</w:t>
      </w:r>
      <w:r w:rsidRPr="00506DC5">
        <w:rPr>
          <w:i/>
          <w:iCs/>
          <w:spacing w:val="15"/>
          <w:lang w:val="uk-UA"/>
        </w:rPr>
        <w:t xml:space="preserve"> </w:t>
      </w:r>
      <w:r w:rsidRPr="00506DC5">
        <w:rPr>
          <w:i/>
          <w:iCs/>
          <w:lang w:val="uk-UA"/>
        </w:rPr>
        <w:t>жінка</w:t>
      </w:r>
      <w:r w:rsidRPr="00506DC5">
        <w:rPr>
          <w:i/>
          <w:iCs/>
          <w:spacing w:val="16"/>
          <w:lang w:val="uk-UA"/>
        </w:rPr>
        <w:t xml:space="preserve"> </w:t>
      </w:r>
      <w:r w:rsidRPr="00506DC5">
        <w:rPr>
          <w:lang w:val="uk-UA"/>
        </w:rPr>
        <w:t>–</w:t>
      </w:r>
      <w:r w:rsidRPr="00506DC5">
        <w:rPr>
          <w:spacing w:val="12"/>
          <w:lang w:val="uk-UA"/>
        </w:rPr>
        <w:t xml:space="preserve"> </w:t>
      </w:r>
      <w:r w:rsidRPr="00506DC5">
        <w:rPr>
          <w:lang w:val="uk-UA"/>
        </w:rPr>
        <w:t>жінка</w:t>
      </w:r>
      <w:r w:rsidRPr="00506DC5">
        <w:rPr>
          <w:spacing w:val="13"/>
          <w:lang w:val="uk-UA"/>
        </w:rPr>
        <w:t xml:space="preserve"> </w:t>
      </w:r>
      <w:r w:rsidRPr="00506DC5">
        <w:rPr>
          <w:lang w:val="uk-UA"/>
        </w:rPr>
        <w:t>від</w:t>
      </w:r>
      <w:r w:rsidRPr="00506DC5">
        <w:rPr>
          <w:spacing w:val="15"/>
          <w:lang w:val="uk-UA"/>
        </w:rPr>
        <w:t xml:space="preserve"> </w:t>
      </w:r>
      <w:r w:rsidRPr="00506DC5">
        <w:rPr>
          <w:lang w:val="uk-UA"/>
        </w:rPr>
        <w:t>моменту</w:t>
      </w:r>
      <w:r w:rsidRPr="00506DC5">
        <w:rPr>
          <w:spacing w:val="12"/>
          <w:lang w:val="uk-UA"/>
        </w:rPr>
        <w:t xml:space="preserve"> </w:t>
      </w:r>
      <w:r w:rsidRPr="00506DC5">
        <w:rPr>
          <w:lang w:val="uk-UA"/>
        </w:rPr>
        <w:t>внутрішнього</w:t>
      </w:r>
      <w:r w:rsidRPr="00506DC5">
        <w:rPr>
          <w:spacing w:val="15"/>
          <w:lang w:val="uk-UA"/>
        </w:rPr>
        <w:t xml:space="preserve"> </w:t>
      </w:r>
      <w:r w:rsidRPr="00506DC5">
        <w:rPr>
          <w:lang w:val="uk-UA"/>
        </w:rPr>
        <w:t>запліднення</w:t>
      </w:r>
      <w:r w:rsidRPr="00506DC5">
        <w:rPr>
          <w:spacing w:val="15"/>
          <w:lang w:val="uk-UA"/>
        </w:rPr>
        <w:t xml:space="preserve"> </w:t>
      </w:r>
      <w:r w:rsidRPr="00506DC5">
        <w:rPr>
          <w:lang w:val="uk-UA"/>
        </w:rPr>
        <w:t>до</w:t>
      </w:r>
      <w:r w:rsidRPr="00506DC5">
        <w:rPr>
          <w:spacing w:val="12"/>
          <w:lang w:val="uk-UA"/>
        </w:rPr>
        <w:t xml:space="preserve"> </w:t>
      </w:r>
      <w:r w:rsidRPr="00506DC5">
        <w:rPr>
          <w:lang w:val="uk-UA"/>
        </w:rPr>
        <w:t>закінчення</w:t>
      </w:r>
      <w:r w:rsidRPr="00506DC5">
        <w:rPr>
          <w:spacing w:val="-1"/>
          <w:lang w:val="uk-UA"/>
        </w:rPr>
        <w:t xml:space="preserve"> </w:t>
      </w:r>
      <w:r w:rsidRPr="00506DC5">
        <w:rPr>
          <w:lang w:val="uk-UA"/>
        </w:rPr>
        <w:t>фізіологічних</w:t>
      </w:r>
      <w:r w:rsidRPr="00506DC5">
        <w:rPr>
          <w:spacing w:val="-3"/>
          <w:lang w:val="uk-UA"/>
        </w:rPr>
        <w:t xml:space="preserve"> </w:t>
      </w:r>
      <w:r w:rsidRPr="00506DC5">
        <w:rPr>
          <w:lang w:val="uk-UA"/>
        </w:rPr>
        <w:t>пологів;</w:t>
      </w:r>
    </w:p>
    <w:p w:rsidR="00506DC5" w:rsidRPr="00506DC5" w:rsidRDefault="00506DC5" w:rsidP="00506DC5">
      <w:pPr>
        <w:pStyle w:val="a5"/>
        <w:numPr>
          <w:ilvl w:val="0"/>
          <w:numId w:val="131"/>
        </w:numPr>
        <w:tabs>
          <w:tab w:val="left" w:pos="1217"/>
        </w:tabs>
        <w:kinsoku w:val="0"/>
        <w:overflowPunct w:val="0"/>
        <w:autoSpaceDE w:val="0"/>
        <w:autoSpaceDN w:val="0"/>
        <w:adjustRightInd w:val="0"/>
        <w:spacing w:after="0" w:line="240" w:lineRule="auto"/>
        <w:ind w:right="310" w:firstLine="709"/>
        <w:contextualSpacing w:val="0"/>
        <w:jc w:val="both"/>
        <w:rPr>
          <w:lang w:val="uk-UA"/>
        </w:rPr>
      </w:pPr>
      <w:r w:rsidRPr="00506DC5">
        <w:rPr>
          <w:i/>
          <w:iCs/>
          <w:lang w:val="uk-UA"/>
        </w:rPr>
        <w:t>виконання</w:t>
      </w:r>
      <w:r w:rsidRPr="00506DC5">
        <w:rPr>
          <w:i/>
          <w:iCs/>
          <w:spacing w:val="35"/>
          <w:lang w:val="uk-UA"/>
        </w:rPr>
        <w:t xml:space="preserve"> </w:t>
      </w:r>
      <w:r w:rsidRPr="00506DC5">
        <w:rPr>
          <w:i/>
          <w:iCs/>
          <w:lang w:val="uk-UA"/>
        </w:rPr>
        <w:t>професійних</w:t>
      </w:r>
      <w:r w:rsidRPr="00506DC5">
        <w:rPr>
          <w:i/>
          <w:iCs/>
          <w:spacing w:val="33"/>
          <w:lang w:val="uk-UA"/>
        </w:rPr>
        <w:t xml:space="preserve"> </w:t>
      </w:r>
      <w:r w:rsidRPr="00506DC5">
        <w:rPr>
          <w:i/>
          <w:iCs/>
          <w:lang w:val="uk-UA"/>
        </w:rPr>
        <w:t>функцій</w:t>
      </w:r>
      <w:r w:rsidRPr="00506DC5">
        <w:rPr>
          <w:i/>
          <w:iCs/>
          <w:spacing w:val="37"/>
          <w:lang w:val="uk-UA"/>
        </w:rPr>
        <w:t xml:space="preserve"> </w:t>
      </w:r>
      <w:r w:rsidRPr="00506DC5">
        <w:rPr>
          <w:lang w:val="uk-UA"/>
        </w:rPr>
        <w:t>–</w:t>
      </w:r>
      <w:r w:rsidRPr="00506DC5">
        <w:rPr>
          <w:spacing w:val="35"/>
          <w:lang w:val="uk-UA"/>
        </w:rPr>
        <w:t xml:space="preserve"> </w:t>
      </w:r>
      <w:r w:rsidRPr="00506DC5">
        <w:rPr>
          <w:lang w:val="uk-UA"/>
        </w:rPr>
        <w:t>виконання</w:t>
      </w:r>
      <w:r w:rsidRPr="00506DC5">
        <w:rPr>
          <w:spacing w:val="33"/>
          <w:lang w:val="uk-UA"/>
        </w:rPr>
        <w:t xml:space="preserve"> </w:t>
      </w:r>
      <w:r w:rsidRPr="00506DC5">
        <w:rPr>
          <w:lang w:val="uk-UA"/>
        </w:rPr>
        <w:t>обов’язків</w:t>
      </w:r>
      <w:r w:rsidRPr="00506DC5">
        <w:rPr>
          <w:spacing w:val="33"/>
          <w:lang w:val="uk-UA"/>
        </w:rPr>
        <w:t xml:space="preserve"> </w:t>
      </w:r>
      <w:r w:rsidRPr="00506DC5">
        <w:rPr>
          <w:lang w:val="uk-UA"/>
        </w:rPr>
        <w:t>та</w:t>
      </w:r>
      <w:r w:rsidRPr="00506DC5">
        <w:rPr>
          <w:spacing w:val="33"/>
          <w:lang w:val="uk-UA"/>
        </w:rPr>
        <w:t xml:space="preserve"> </w:t>
      </w:r>
      <w:r w:rsidRPr="00506DC5">
        <w:rPr>
          <w:lang w:val="uk-UA"/>
        </w:rPr>
        <w:t>реалізація</w:t>
      </w:r>
      <w:r w:rsidRPr="00506DC5">
        <w:rPr>
          <w:spacing w:val="35"/>
          <w:lang w:val="uk-UA"/>
        </w:rPr>
        <w:t xml:space="preserve"> </w:t>
      </w:r>
      <w:r w:rsidRPr="00506DC5">
        <w:rPr>
          <w:lang w:val="uk-UA"/>
        </w:rPr>
        <w:t>особою</w:t>
      </w:r>
      <w:r w:rsidRPr="00506DC5">
        <w:rPr>
          <w:spacing w:val="35"/>
          <w:lang w:val="uk-UA"/>
        </w:rPr>
        <w:t xml:space="preserve"> </w:t>
      </w:r>
      <w:r w:rsidRPr="00506DC5">
        <w:rPr>
          <w:lang w:val="uk-UA"/>
        </w:rPr>
        <w:t>прав,</w:t>
      </w:r>
      <w:r w:rsidRPr="00506DC5">
        <w:rPr>
          <w:spacing w:val="33"/>
          <w:lang w:val="uk-UA"/>
        </w:rPr>
        <w:t xml:space="preserve"> </w:t>
      </w:r>
      <w:r w:rsidRPr="00506DC5">
        <w:rPr>
          <w:lang w:val="uk-UA"/>
        </w:rPr>
        <w:t>що</w:t>
      </w:r>
      <w:r w:rsidRPr="00506DC5">
        <w:rPr>
          <w:spacing w:val="-1"/>
          <w:lang w:val="uk-UA"/>
        </w:rPr>
        <w:t xml:space="preserve"> </w:t>
      </w:r>
      <w:r w:rsidRPr="00506DC5">
        <w:rPr>
          <w:lang w:val="uk-UA"/>
        </w:rPr>
        <w:t>обумовлені</w:t>
      </w:r>
      <w:r w:rsidRPr="00506DC5">
        <w:rPr>
          <w:spacing w:val="-1"/>
          <w:lang w:val="uk-UA"/>
        </w:rPr>
        <w:t xml:space="preserve"> </w:t>
      </w:r>
      <w:r w:rsidRPr="00506DC5">
        <w:rPr>
          <w:lang w:val="uk-UA"/>
        </w:rPr>
        <w:t>її</w:t>
      </w:r>
      <w:r w:rsidRPr="00506DC5">
        <w:rPr>
          <w:spacing w:val="-1"/>
          <w:lang w:val="uk-UA"/>
        </w:rPr>
        <w:t xml:space="preserve"> </w:t>
      </w:r>
      <w:r w:rsidRPr="00506DC5">
        <w:rPr>
          <w:lang w:val="uk-UA"/>
        </w:rPr>
        <w:t>трудовими,</w:t>
      </w:r>
      <w:r w:rsidRPr="00506DC5">
        <w:rPr>
          <w:spacing w:val="-1"/>
          <w:lang w:val="uk-UA"/>
        </w:rPr>
        <w:t xml:space="preserve"> </w:t>
      </w:r>
      <w:r w:rsidRPr="00506DC5">
        <w:rPr>
          <w:lang w:val="uk-UA"/>
        </w:rPr>
        <w:t>цивільно-правовими</w:t>
      </w:r>
      <w:r w:rsidRPr="00506DC5">
        <w:rPr>
          <w:spacing w:val="-1"/>
          <w:lang w:val="uk-UA"/>
        </w:rPr>
        <w:t xml:space="preserve"> </w:t>
      </w:r>
      <w:r w:rsidRPr="00506DC5">
        <w:rPr>
          <w:lang w:val="uk-UA"/>
        </w:rPr>
        <w:t>відносинами</w:t>
      </w:r>
      <w:r w:rsidRPr="00506DC5">
        <w:rPr>
          <w:spacing w:val="-1"/>
          <w:lang w:val="uk-UA"/>
        </w:rPr>
        <w:t xml:space="preserve"> </w:t>
      </w:r>
      <w:r w:rsidRPr="00506DC5">
        <w:rPr>
          <w:lang w:val="uk-UA"/>
        </w:rPr>
        <w:t>чи</w:t>
      </w:r>
      <w:r w:rsidRPr="00506DC5">
        <w:rPr>
          <w:spacing w:val="-1"/>
          <w:lang w:val="uk-UA"/>
        </w:rPr>
        <w:t xml:space="preserve"> </w:t>
      </w:r>
      <w:proofErr w:type="spellStart"/>
      <w:r w:rsidRPr="00506DC5">
        <w:rPr>
          <w:lang w:val="uk-UA"/>
        </w:rPr>
        <w:t>самозайнятою</w:t>
      </w:r>
      <w:proofErr w:type="spellEnd"/>
      <w:r w:rsidRPr="00506DC5">
        <w:rPr>
          <w:spacing w:val="-1"/>
          <w:lang w:val="uk-UA"/>
        </w:rPr>
        <w:t xml:space="preserve"> </w:t>
      </w:r>
      <w:r w:rsidRPr="00506DC5">
        <w:rPr>
          <w:lang w:val="uk-UA"/>
        </w:rPr>
        <w:t>діяльністю;</w:t>
      </w:r>
    </w:p>
    <w:p w:rsidR="00506DC5" w:rsidRPr="00506DC5" w:rsidRDefault="00506DC5" w:rsidP="00506DC5">
      <w:pPr>
        <w:pStyle w:val="a5"/>
        <w:numPr>
          <w:ilvl w:val="0"/>
          <w:numId w:val="131"/>
        </w:numPr>
        <w:tabs>
          <w:tab w:val="left" w:pos="1301"/>
        </w:tabs>
        <w:kinsoku w:val="0"/>
        <w:overflowPunct w:val="0"/>
        <w:autoSpaceDE w:val="0"/>
        <w:autoSpaceDN w:val="0"/>
        <w:adjustRightInd w:val="0"/>
        <w:spacing w:before="1" w:after="0" w:line="240" w:lineRule="auto"/>
        <w:ind w:right="308" w:firstLine="709"/>
        <w:contextualSpacing w:val="0"/>
        <w:jc w:val="both"/>
        <w:rPr>
          <w:lang w:val="uk-UA"/>
        </w:rPr>
      </w:pPr>
      <w:r w:rsidRPr="00506DC5">
        <w:rPr>
          <w:i/>
          <w:iCs/>
          <w:lang w:val="uk-UA"/>
        </w:rPr>
        <w:t xml:space="preserve">виконання службових повноважень </w:t>
      </w:r>
      <w:r w:rsidRPr="00506DC5">
        <w:rPr>
          <w:lang w:val="uk-UA"/>
        </w:rPr>
        <w:t>– правомірне здійснення службовою особою покладених на неї</w:t>
      </w:r>
      <w:r w:rsidRPr="00506DC5">
        <w:rPr>
          <w:spacing w:val="-9"/>
          <w:lang w:val="uk-UA"/>
        </w:rPr>
        <w:t xml:space="preserve"> </w:t>
      </w:r>
      <w:r w:rsidRPr="00506DC5">
        <w:rPr>
          <w:lang w:val="uk-UA"/>
        </w:rPr>
        <w:t>повноважень;</w:t>
      </w:r>
    </w:p>
    <w:p w:rsidR="00506DC5" w:rsidRPr="00506DC5" w:rsidRDefault="00506DC5" w:rsidP="00506DC5">
      <w:pPr>
        <w:pStyle w:val="a5"/>
        <w:numPr>
          <w:ilvl w:val="0"/>
          <w:numId w:val="131"/>
        </w:numPr>
        <w:tabs>
          <w:tab w:val="left" w:pos="1241"/>
        </w:tabs>
        <w:kinsoku w:val="0"/>
        <w:overflowPunct w:val="0"/>
        <w:autoSpaceDE w:val="0"/>
        <w:autoSpaceDN w:val="0"/>
        <w:adjustRightInd w:val="0"/>
        <w:spacing w:after="0" w:line="240" w:lineRule="auto"/>
        <w:ind w:right="308" w:firstLine="709"/>
        <w:contextualSpacing w:val="0"/>
        <w:jc w:val="both"/>
        <w:rPr>
          <w:lang w:val="uk-UA"/>
        </w:rPr>
      </w:pPr>
      <w:r w:rsidRPr="00506DC5">
        <w:rPr>
          <w:i/>
          <w:iCs/>
          <w:lang w:val="uk-UA"/>
        </w:rPr>
        <w:t xml:space="preserve">вогнепальна зброя </w:t>
      </w:r>
      <w:r w:rsidRPr="00506DC5">
        <w:rPr>
          <w:lang w:val="uk-UA"/>
        </w:rPr>
        <w:t>– гранатомети, артилерійська та стрілецька зброя, яка спричинює постріл за рахунок енергії вибухової</w:t>
      </w:r>
      <w:r w:rsidRPr="00506DC5">
        <w:rPr>
          <w:spacing w:val="-12"/>
          <w:lang w:val="uk-UA"/>
        </w:rPr>
        <w:t xml:space="preserve"> </w:t>
      </w:r>
      <w:r w:rsidRPr="00506DC5">
        <w:rPr>
          <w:lang w:val="uk-UA"/>
        </w:rPr>
        <w:t>речовини;</w:t>
      </w:r>
    </w:p>
    <w:p w:rsidR="00506DC5" w:rsidRPr="00506DC5" w:rsidRDefault="00506DC5" w:rsidP="00506DC5">
      <w:pPr>
        <w:pStyle w:val="a5"/>
        <w:numPr>
          <w:ilvl w:val="0"/>
          <w:numId w:val="131"/>
        </w:numPr>
        <w:tabs>
          <w:tab w:val="left" w:pos="1277"/>
        </w:tabs>
        <w:kinsoku w:val="0"/>
        <w:overflowPunct w:val="0"/>
        <w:autoSpaceDE w:val="0"/>
        <w:autoSpaceDN w:val="0"/>
        <w:adjustRightInd w:val="0"/>
        <w:spacing w:after="0" w:line="240" w:lineRule="auto"/>
        <w:ind w:right="307" w:firstLine="709"/>
        <w:contextualSpacing w:val="0"/>
        <w:jc w:val="both"/>
        <w:rPr>
          <w:lang w:val="uk-UA"/>
        </w:rPr>
      </w:pPr>
      <w:r w:rsidRPr="00506DC5">
        <w:rPr>
          <w:i/>
          <w:iCs/>
          <w:lang w:val="uk-UA"/>
        </w:rPr>
        <w:t xml:space="preserve">вчинення злочину у зв’язку з виконанням потерпілою особою діяння в суспільних інтересах </w:t>
      </w:r>
      <w:r w:rsidRPr="00506DC5">
        <w:rPr>
          <w:lang w:val="uk-UA"/>
        </w:rPr>
        <w:t>– вчинення</w:t>
      </w:r>
      <w:r w:rsidRPr="00506DC5">
        <w:rPr>
          <w:spacing w:val="-11"/>
          <w:lang w:val="uk-UA"/>
        </w:rPr>
        <w:t xml:space="preserve"> </w:t>
      </w:r>
      <w:r w:rsidRPr="00506DC5">
        <w:rPr>
          <w:lang w:val="uk-UA"/>
        </w:rPr>
        <w:t>злочину:</w:t>
      </w:r>
    </w:p>
    <w:p w:rsidR="00506DC5" w:rsidRPr="00506DC5" w:rsidRDefault="00506DC5" w:rsidP="00506DC5">
      <w:pPr>
        <w:pStyle w:val="a3"/>
        <w:kinsoku w:val="0"/>
        <w:overflowPunct w:val="0"/>
        <w:ind w:right="418"/>
        <w:rPr>
          <w:lang w:val="uk-UA"/>
        </w:rPr>
      </w:pPr>
      <w:r w:rsidRPr="00506DC5">
        <w:rPr>
          <w:lang w:val="uk-UA"/>
        </w:rPr>
        <w:t>а) з метою перешкодити правомірній діяльності потерпілого в суспільних інтересах, б) з метою змінити характер такої діяльності, або</w:t>
      </w:r>
    </w:p>
    <w:p w:rsidR="00506DC5" w:rsidRPr="00506DC5" w:rsidRDefault="00506DC5" w:rsidP="00506DC5">
      <w:pPr>
        <w:pStyle w:val="a3"/>
        <w:kinsoku w:val="0"/>
        <w:overflowPunct w:val="0"/>
        <w:ind w:right="312"/>
        <w:jc w:val="both"/>
        <w:rPr>
          <w:lang w:val="uk-UA"/>
        </w:rPr>
      </w:pPr>
      <w:r w:rsidRPr="00506DC5">
        <w:rPr>
          <w:lang w:val="uk-UA"/>
        </w:rPr>
        <w:t>в) з помсти за таку діяльність, незалежно від часу, що минув з моменту виконання потерпілим діяння в суспільних інтересах;</w:t>
      </w:r>
    </w:p>
    <w:p w:rsidR="00506DC5" w:rsidRPr="00506DC5" w:rsidRDefault="00506DC5" w:rsidP="00506DC5">
      <w:pPr>
        <w:pStyle w:val="a5"/>
        <w:numPr>
          <w:ilvl w:val="0"/>
          <w:numId w:val="131"/>
        </w:numPr>
        <w:tabs>
          <w:tab w:val="left" w:pos="1193"/>
        </w:tabs>
        <w:kinsoku w:val="0"/>
        <w:overflowPunct w:val="0"/>
        <w:autoSpaceDE w:val="0"/>
        <w:autoSpaceDN w:val="0"/>
        <w:adjustRightInd w:val="0"/>
        <w:spacing w:after="0" w:line="240" w:lineRule="auto"/>
        <w:ind w:right="308" w:firstLine="709"/>
        <w:contextualSpacing w:val="0"/>
        <w:jc w:val="both"/>
        <w:rPr>
          <w:lang w:val="uk-UA"/>
        </w:rPr>
      </w:pPr>
      <w:r w:rsidRPr="00506DC5">
        <w:rPr>
          <w:i/>
          <w:iCs/>
          <w:lang w:val="uk-UA"/>
        </w:rPr>
        <w:t>володіння</w:t>
      </w:r>
      <w:r w:rsidRPr="00506DC5">
        <w:rPr>
          <w:i/>
          <w:iCs/>
          <w:spacing w:val="10"/>
          <w:lang w:val="uk-UA"/>
        </w:rPr>
        <w:t xml:space="preserve"> </w:t>
      </w:r>
      <w:r w:rsidRPr="00506DC5">
        <w:rPr>
          <w:i/>
          <w:iCs/>
          <w:lang w:val="uk-UA"/>
        </w:rPr>
        <w:t>особи</w:t>
      </w:r>
      <w:r w:rsidRPr="00506DC5">
        <w:rPr>
          <w:i/>
          <w:iCs/>
          <w:spacing w:val="12"/>
          <w:lang w:val="uk-UA"/>
        </w:rPr>
        <w:t xml:space="preserve"> </w:t>
      </w:r>
      <w:r w:rsidRPr="00506DC5">
        <w:rPr>
          <w:i/>
          <w:iCs/>
          <w:lang w:val="uk-UA"/>
        </w:rPr>
        <w:t>–</w:t>
      </w:r>
      <w:r w:rsidRPr="00506DC5">
        <w:rPr>
          <w:i/>
          <w:iCs/>
          <w:spacing w:val="10"/>
          <w:lang w:val="uk-UA"/>
        </w:rPr>
        <w:t xml:space="preserve"> </w:t>
      </w:r>
      <w:r w:rsidRPr="00506DC5">
        <w:rPr>
          <w:lang w:val="uk-UA"/>
        </w:rPr>
        <w:t>місце,</w:t>
      </w:r>
      <w:r w:rsidRPr="00506DC5">
        <w:rPr>
          <w:spacing w:val="10"/>
          <w:lang w:val="uk-UA"/>
        </w:rPr>
        <w:t xml:space="preserve"> </w:t>
      </w:r>
      <w:r w:rsidRPr="00506DC5">
        <w:rPr>
          <w:lang w:val="uk-UA"/>
        </w:rPr>
        <w:t>де</w:t>
      </w:r>
      <w:r w:rsidRPr="00506DC5">
        <w:rPr>
          <w:spacing w:val="10"/>
          <w:lang w:val="uk-UA"/>
        </w:rPr>
        <w:t xml:space="preserve"> </w:t>
      </w:r>
      <w:r w:rsidRPr="00506DC5">
        <w:rPr>
          <w:lang w:val="uk-UA"/>
        </w:rPr>
        <w:t>будь-хто</w:t>
      </w:r>
      <w:r w:rsidRPr="00506DC5">
        <w:rPr>
          <w:spacing w:val="10"/>
          <w:lang w:val="uk-UA"/>
        </w:rPr>
        <w:t xml:space="preserve"> </w:t>
      </w:r>
      <w:r w:rsidRPr="00506DC5">
        <w:rPr>
          <w:lang w:val="uk-UA"/>
        </w:rPr>
        <w:t>може</w:t>
      </w:r>
      <w:r w:rsidRPr="00506DC5">
        <w:rPr>
          <w:spacing w:val="11"/>
          <w:lang w:val="uk-UA"/>
        </w:rPr>
        <w:t xml:space="preserve"> </w:t>
      </w:r>
      <w:r w:rsidRPr="00506DC5">
        <w:rPr>
          <w:lang w:val="uk-UA"/>
        </w:rPr>
        <w:t>перебувати</w:t>
      </w:r>
      <w:r w:rsidRPr="00506DC5">
        <w:rPr>
          <w:spacing w:val="11"/>
          <w:lang w:val="uk-UA"/>
        </w:rPr>
        <w:t xml:space="preserve"> </w:t>
      </w:r>
      <w:r w:rsidRPr="00506DC5">
        <w:rPr>
          <w:lang w:val="uk-UA"/>
        </w:rPr>
        <w:t>або</w:t>
      </w:r>
      <w:r w:rsidRPr="00506DC5">
        <w:rPr>
          <w:spacing w:val="10"/>
          <w:lang w:val="uk-UA"/>
        </w:rPr>
        <w:t xml:space="preserve"> </w:t>
      </w:r>
      <w:r w:rsidRPr="00506DC5">
        <w:rPr>
          <w:lang w:val="uk-UA"/>
        </w:rPr>
        <w:t>отримати</w:t>
      </w:r>
      <w:r w:rsidRPr="00506DC5">
        <w:rPr>
          <w:spacing w:val="11"/>
          <w:lang w:val="uk-UA"/>
        </w:rPr>
        <w:t xml:space="preserve"> </w:t>
      </w:r>
      <w:r w:rsidRPr="00506DC5">
        <w:rPr>
          <w:lang w:val="uk-UA"/>
        </w:rPr>
        <w:t>доступ</w:t>
      </w:r>
      <w:r w:rsidRPr="00506DC5">
        <w:rPr>
          <w:spacing w:val="11"/>
          <w:lang w:val="uk-UA"/>
        </w:rPr>
        <w:t xml:space="preserve"> </w:t>
      </w:r>
      <w:r w:rsidRPr="00506DC5">
        <w:rPr>
          <w:lang w:val="uk-UA"/>
        </w:rPr>
        <w:t>в</w:t>
      </w:r>
      <w:r w:rsidRPr="00506DC5">
        <w:rPr>
          <w:spacing w:val="10"/>
          <w:lang w:val="uk-UA"/>
        </w:rPr>
        <w:t xml:space="preserve"> </w:t>
      </w:r>
      <w:r w:rsidRPr="00506DC5">
        <w:rPr>
          <w:lang w:val="uk-UA"/>
        </w:rPr>
        <w:t>яке</w:t>
      </w:r>
      <w:r w:rsidRPr="00506DC5">
        <w:rPr>
          <w:spacing w:val="8"/>
          <w:lang w:val="uk-UA"/>
        </w:rPr>
        <w:t xml:space="preserve"> </w:t>
      </w:r>
      <w:r w:rsidRPr="00506DC5">
        <w:rPr>
          <w:lang w:val="uk-UA"/>
        </w:rPr>
        <w:t>можна</w:t>
      </w:r>
      <w:r w:rsidRPr="00506DC5">
        <w:rPr>
          <w:spacing w:val="-1"/>
          <w:lang w:val="uk-UA"/>
        </w:rPr>
        <w:t xml:space="preserve"> </w:t>
      </w:r>
      <w:r w:rsidRPr="00506DC5">
        <w:rPr>
          <w:lang w:val="uk-UA"/>
        </w:rPr>
        <w:t>лише</w:t>
      </w:r>
      <w:r w:rsidRPr="00506DC5">
        <w:rPr>
          <w:spacing w:val="-1"/>
          <w:lang w:val="uk-UA"/>
        </w:rPr>
        <w:t xml:space="preserve"> </w:t>
      </w:r>
      <w:r w:rsidRPr="00506DC5">
        <w:rPr>
          <w:lang w:val="uk-UA"/>
        </w:rPr>
        <w:t>з</w:t>
      </w:r>
      <w:r w:rsidRPr="00506DC5">
        <w:rPr>
          <w:spacing w:val="-1"/>
          <w:lang w:val="uk-UA"/>
        </w:rPr>
        <w:t xml:space="preserve"> </w:t>
      </w:r>
      <w:r w:rsidRPr="00506DC5">
        <w:rPr>
          <w:lang w:val="uk-UA"/>
        </w:rPr>
        <w:t>дозволу</w:t>
      </w:r>
      <w:r w:rsidRPr="00506DC5">
        <w:rPr>
          <w:spacing w:val="-1"/>
          <w:lang w:val="uk-UA"/>
        </w:rPr>
        <w:t xml:space="preserve"> </w:t>
      </w:r>
      <w:r w:rsidRPr="00506DC5">
        <w:rPr>
          <w:lang w:val="uk-UA"/>
        </w:rPr>
        <w:t>власника,</w:t>
      </w:r>
      <w:r w:rsidRPr="00506DC5">
        <w:rPr>
          <w:spacing w:val="-1"/>
          <w:lang w:val="uk-UA"/>
        </w:rPr>
        <w:t xml:space="preserve"> </w:t>
      </w:r>
      <w:r w:rsidRPr="00506DC5">
        <w:rPr>
          <w:lang w:val="uk-UA"/>
        </w:rPr>
        <w:t>володільця,</w:t>
      </w:r>
      <w:r w:rsidRPr="00506DC5">
        <w:rPr>
          <w:spacing w:val="-1"/>
          <w:lang w:val="uk-UA"/>
        </w:rPr>
        <w:t xml:space="preserve"> </w:t>
      </w:r>
      <w:r w:rsidRPr="00506DC5">
        <w:rPr>
          <w:lang w:val="uk-UA"/>
        </w:rPr>
        <w:t>органу</w:t>
      </w:r>
      <w:r w:rsidRPr="00506DC5">
        <w:rPr>
          <w:spacing w:val="-1"/>
          <w:lang w:val="uk-UA"/>
        </w:rPr>
        <w:t xml:space="preserve"> </w:t>
      </w:r>
      <w:r w:rsidRPr="00506DC5">
        <w:rPr>
          <w:lang w:val="uk-UA"/>
        </w:rPr>
        <w:t>влади:</w:t>
      </w:r>
    </w:p>
    <w:p w:rsidR="00506DC5" w:rsidRPr="00506DC5" w:rsidRDefault="00506DC5" w:rsidP="00506DC5">
      <w:pPr>
        <w:pStyle w:val="a3"/>
        <w:kinsoku w:val="0"/>
        <w:overflowPunct w:val="0"/>
        <w:ind w:right="310"/>
        <w:jc w:val="both"/>
        <w:rPr>
          <w:lang w:val="uk-UA"/>
        </w:rPr>
      </w:pPr>
      <w:r w:rsidRPr="00506DC5">
        <w:rPr>
          <w:lang w:val="uk-UA"/>
        </w:rPr>
        <w:t xml:space="preserve">а) </w:t>
      </w:r>
      <w:r w:rsidRPr="00506DC5">
        <w:rPr>
          <w:i/>
          <w:iCs/>
          <w:lang w:val="uk-UA"/>
        </w:rPr>
        <w:t xml:space="preserve">житло </w:t>
      </w:r>
      <w:r w:rsidRPr="00506DC5">
        <w:rPr>
          <w:lang w:val="uk-UA"/>
        </w:rPr>
        <w:t>– будь-яке приміщення, яке знаходиться у постійному чи тимчасовому володінні особи, незалежно від його призначення і правового статусу, та пристосоване для постійного або тимчасового проживання в ньому фізичних осіб, а також всі складові частини такого приміщення, або</w:t>
      </w:r>
    </w:p>
    <w:p w:rsidR="00506DC5" w:rsidRPr="00506DC5" w:rsidRDefault="00506DC5" w:rsidP="00506DC5">
      <w:pPr>
        <w:pStyle w:val="a3"/>
        <w:kinsoku w:val="0"/>
        <w:overflowPunct w:val="0"/>
        <w:spacing w:before="1"/>
        <w:ind w:right="310"/>
        <w:jc w:val="both"/>
        <w:rPr>
          <w:lang w:val="uk-UA"/>
        </w:rPr>
      </w:pPr>
      <w:r w:rsidRPr="00506DC5">
        <w:rPr>
          <w:lang w:val="uk-UA"/>
        </w:rPr>
        <w:t xml:space="preserve">б) </w:t>
      </w:r>
      <w:r w:rsidRPr="00506DC5">
        <w:rPr>
          <w:i/>
          <w:iCs/>
          <w:lang w:val="uk-UA"/>
        </w:rPr>
        <w:t xml:space="preserve">інше володіння </w:t>
      </w:r>
      <w:r w:rsidRPr="00506DC5">
        <w:rPr>
          <w:lang w:val="uk-UA"/>
        </w:rPr>
        <w:t>– транспортний засіб, земельна ділянка, гараж, інша будівля чи приміщення побутового, службового, господарського, виробничого та іншого призначення тощо, що знаходиться у володінні особи;</w:t>
      </w:r>
    </w:p>
    <w:p w:rsidR="00506DC5" w:rsidRPr="00506DC5" w:rsidRDefault="00506DC5" w:rsidP="00506DC5">
      <w:pPr>
        <w:pStyle w:val="a5"/>
        <w:numPr>
          <w:ilvl w:val="0"/>
          <w:numId w:val="131"/>
        </w:numPr>
        <w:tabs>
          <w:tab w:val="left" w:pos="1368"/>
        </w:tabs>
        <w:kinsoku w:val="0"/>
        <w:overflowPunct w:val="0"/>
        <w:autoSpaceDE w:val="0"/>
        <w:autoSpaceDN w:val="0"/>
        <w:adjustRightInd w:val="0"/>
        <w:spacing w:after="0" w:line="240" w:lineRule="auto"/>
        <w:ind w:right="305" w:firstLine="709"/>
        <w:contextualSpacing w:val="0"/>
        <w:jc w:val="both"/>
        <w:rPr>
          <w:lang w:val="uk-UA"/>
        </w:rPr>
      </w:pPr>
      <w:proofErr w:type="spellStart"/>
      <w:r w:rsidRPr="00506DC5">
        <w:rPr>
          <w:i/>
          <w:iCs/>
          <w:lang w:val="uk-UA"/>
        </w:rPr>
        <w:t>завідомість</w:t>
      </w:r>
      <w:proofErr w:type="spellEnd"/>
      <w:r w:rsidRPr="00506DC5">
        <w:rPr>
          <w:i/>
          <w:iCs/>
          <w:lang w:val="uk-UA"/>
        </w:rPr>
        <w:t xml:space="preserve"> </w:t>
      </w:r>
      <w:r w:rsidRPr="00506DC5">
        <w:rPr>
          <w:lang w:val="uk-UA"/>
        </w:rPr>
        <w:t xml:space="preserve">– усвідомлення особою, яка вчиняє злочин, певного факту як явного, очевидного, такого, що не підлягає сумніву. </w:t>
      </w:r>
      <w:proofErr w:type="spellStart"/>
      <w:r w:rsidRPr="00506DC5">
        <w:rPr>
          <w:lang w:val="uk-UA"/>
        </w:rPr>
        <w:t>Завідомість</w:t>
      </w:r>
      <w:proofErr w:type="spellEnd"/>
      <w:r w:rsidRPr="00506DC5">
        <w:rPr>
          <w:lang w:val="uk-UA"/>
        </w:rPr>
        <w:t xml:space="preserve"> означає, що злочин вчинено з прямим</w:t>
      </w:r>
      <w:r w:rsidRPr="00506DC5">
        <w:rPr>
          <w:spacing w:val="57"/>
          <w:lang w:val="uk-UA"/>
        </w:rPr>
        <w:t xml:space="preserve"> </w:t>
      </w:r>
      <w:r w:rsidRPr="00506DC5">
        <w:rPr>
          <w:lang w:val="uk-UA"/>
        </w:rPr>
        <w:t>умислом;</w:t>
      </w:r>
    </w:p>
    <w:p w:rsidR="00506DC5" w:rsidRPr="00506DC5" w:rsidRDefault="00506DC5" w:rsidP="00506DC5">
      <w:pPr>
        <w:pStyle w:val="a5"/>
        <w:numPr>
          <w:ilvl w:val="0"/>
          <w:numId w:val="131"/>
        </w:numPr>
        <w:tabs>
          <w:tab w:val="left" w:pos="1392"/>
        </w:tabs>
        <w:kinsoku w:val="0"/>
        <w:overflowPunct w:val="0"/>
        <w:autoSpaceDE w:val="0"/>
        <w:autoSpaceDN w:val="0"/>
        <w:adjustRightInd w:val="0"/>
        <w:spacing w:after="0" w:line="240" w:lineRule="auto"/>
        <w:ind w:right="309" w:firstLine="709"/>
        <w:contextualSpacing w:val="0"/>
        <w:jc w:val="both"/>
        <w:rPr>
          <w:lang w:val="uk-UA"/>
        </w:rPr>
      </w:pPr>
      <w:proofErr w:type="spellStart"/>
      <w:r w:rsidRPr="00506DC5">
        <w:rPr>
          <w:i/>
          <w:iCs/>
          <w:lang w:val="uk-UA"/>
        </w:rPr>
        <w:t>загальнонебезпечний</w:t>
      </w:r>
      <w:proofErr w:type="spellEnd"/>
      <w:r w:rsidRPr="00506DC5">
        <w:rPr>
          <w:i/>
          <w:iCs/>
          <w:lang w:val="uk-UA"/>
        </w:rPr>
        <w:t xml:space="preserve"> спосіб </w:t>
      </w:r>
      <w:r w:rsidRPr="00506DC5">
        <w:rPr>
          <w:lang w:val="uk-UA"/>
        </w:rPr>
        <w:t>– спосіб, який спричиняє шкоду чи створює загрозу спричинення шкоди невизначеній кількості осіб (вчинення вибуху, підпалу,</w:t>
      </w:r>
      <w:r w:rsidRPr="00506DC5">
        <w:rPr>
          <w:spacing w:val="20"/>
          <w:lang w:val="uk-UA"/>
        </w:rPr>
        <w:t xml:space="preserve"> </w:t>
      </w:r>
      <w:r w:rsidRPr="00506DC5">
        <w:rPr>
          <w:lang w:val="uk-UA"/>
        </w:rPr>
        <w:t>затоплення,</w:t>
      </w:r>
    </w:p>
    <w:p w:rsidR="00506DC5" w:rsidRPr="00506DC5" w:rsidRDefault="00506DC5" w:rsidP="00506DC5">
      <w:pPr>
        <w:pStyle w:val="a5"/>
        <w:numPr>
          <w:ilvl w:val="0"/>
          <w:numId w:val="131"/>
        </w:numPr>
        <w:tabs>
          <w:tab w:val="left" w:pos="1392"/>
        </w:tabs>
        <w:kinsoku w:val="0"/>
        <w:overflowPunct w:val="0"/>
        <w:autoSpaceDE w:val="0"/>
        <w:autoSpaceDN w:val="0"/>
        <w:adjustRightInd w:val="0"/>
        <w:spacing w:after="0" w:line="240" w:lineRule="auto"/>
        <w:ind w:right="309" w:firstLine="709"/>
        <w:contextualSpacing w:val="0"/>
        <w:jc w:val="both"/>
        <w:rPr>
          <w:lang w:val="uk-UA"/>
        </w:rPr>
        <w:sectPr w:rsidR="00506DC5" w:rsidRPr="00506DC5">
          <w:type w:val="continuous"/>
          <w:pgSz w:w="11910" w:h="16840"/>
          <w:pgMar w:top="480" w:right="260" w:bottom="280" w:left="920" w:header="720" w:footer="720" w:gutter="0"/>
          <w:cols w:space="720"/>
          <w:noEndnote/>
        </w:sectPr>
      </w:pPr>
    </w:p>
    <w:p w:rsidR="00506DC5" w:rsidRPr="00506DC5" w:rsidRDefault="00506DC5" w:rsidP="00506DC5">
      <w:pPr>
        <w:pStyle w:val="a3"/>
        <w:kinsoku w:val="0"/>
        <w:overflowPunct w:val="0"/>
        <w:spacing w:before="182"/>
        <w:rPr>
          <w:lang w:val="uk-UA"/>
        </w:rPr>
      </w:pPr>
      <w:r w:rsidRPr="00506DC5">
        <w:rPr>
          <w:lang w:val="uk-UA"/>
        </w:rPr>
        <w:t>використання радіоактивних матеріалів, отруйних речовин, збудників інфекційних захворювань);</w:t>
      </w:r>
    </w:p>
    <w:p w:rsidR="00506DC5" w:rsidRPr="00506DC5" w:rsidRDefault="00506DC5" w:rsidP="00506DC5">
      <w:pPr>
        <w:pStyle w:val="a5"/>
        <w:numPr>
          <w:ilvl w:val="0"/>
          <w:numId w:val="130"/>
        </w:numPr>
        <w:tabs>
          <w:tab w:val="left" w:pos="1310"/>
        </w:tabs>
        <w:kinsoku w:val="0"/>
        <w:overflowPunct w:val="0"/>
        <w:autoSpaceDE w:val="0"/>
        <w:autoSpaceDN w:val="0"/>
        <w:adjustRightInd w:val="0"/>
        <w:spacing w:after="0" w:line="240" w:lineRule="auto"/>
        <w:ind w:right="307" w:firstLine="709"/>
        <w:contextualSpacing w:val="0"/>
        <w:jc w:val="both"/>
        <w:rPr>
          <w:lang w:val="uk-UA"/>
        </w:rPr>
      </w:pPr>
      <w:r w:rsidRPr="00506DC5">
        <w:rPr>
          <w:i/>
          <w:iCs/>
          <w:lang w:val="uk-UA"/>
        </w:rPr>
        <w:t>засіб</w:t>
      </w:r>
      <w:r w:rsidRPr="00506DC5">
        <w:rPr>
          <w:i/>
          <w:iCs/>
          <w:spacing w:val="7"/>
          <w:lang w:val="uk-UA"/>
        </w:rPr>
        <w:t xml:space="preserve"> </w:t>
      </w:r>
      <w:r w:rsidRPr="00506DC5">
        <w:rPr>
          <w:i/>
          <w:iCs/>
          <w:lang w:val="uk-UA"/>
        </w:rPr>
        <w:t>вчинення</w:t>
      </w:r>
      <w:r w:rsidRPr="00506DC5">
        <w:rPr>
          <w:i/>
          <w:iCs/>
          <w:spacing w:val="6"/>
          <w:lang w:val="uk-UA"/>
        </w:rPr>
        <w:t xml:space="preserve"> </w:t>
      </w:r>
      <w:r w:rsidRPr="00506DC5">
        <w:rPr>
          <w:i/>
          <w:iCs/>
          <w:lang w:val="uk-UA"/>
        </w:rPr>
        <w:t>злочину</w:t>
      </w:r>
      <w:r w:rsidRPr="00506DC5">
        <w:rPr>
          <w:i/>
          <w:iCs/>
          <w:spacing w:val="10"/>
          <w:lang w:val="uk-UA"/>
        </w:rPr>
        <w:t xml:space="preserve"> </w:t>
      </w:r>
      <w:r w:rsidRPr="00506DC5">
        <w:rPr>
          <w:lang w:val="uk-UA"/>
        </w:rPr>
        <w:t>–</w:t>
      </w:r>
      <w:r w:rsidRPr="00506DC5">
        <w:rPr>
          <w:spacing w:val="7"/>
          <w:lang w:val="uk-UA"/>
        </w:rPr>
        <w:t xml:space="preserve"> </w:t>
      </w:r>
      <w:r w:rsidRPr="00506DC5">
        <w:rPr>
          <w:lang w:val="uk-UA"/>
        </w:rPr>
        <w:t>річ</w:t>
      </w:r>
      <w:r w:rsidRPr="00506DC5">
        <w:rPr>
          <w:spacing w:val="7"/>
          <w:lang w:val="uk-UA"/>
        </w:rPr>
        <w:t xml:space="preserve"> </w:t>
      </w:r>
      <w:r w:rsidRPr="00506DC5">
        <w:rPr>
          <w:lang w:val="uk-UA"/>
        </w:rPr>
        <w:t>(зброя,</w:t>
      </w:r>
      <w:r w:rsidRPr="00506DC5">
        <w:rPr>
          <w:spacing w:val="5"/>
          <w:lang w:val="uk-UA"/>
        </w:rPr>
        <w:t xml:space="preserve"> </w:t>
      </w:r>
      <w:r w:rsidRPr="00506DC5">
        <w:rPr>
          <w:lang w:val="uk-UA"/>
        </w:rPr>
        <w:t>інструмент,</w:t>
      </w:r>
      <w:r w:rsidRPr="00506DC5">
        <w:rPr>
          <w:spacing w:val="8"/>
          <w:lang w:val="uk-UA"/>
        </w:rPr>
        <w:t xml:space="preserve"> </w:t>
      </w:r>
      <w:r w:rsidRPr="00506DC5">
        <w:rPr>
          <w:lang w:val="uk-UA"/>
        </w:rPr>
        <w:t>транспортний</w:t>
      </w:r>
      <w:r w:rsidRPr="00506DC5">
        <w:rPr>
          <w:spacing w:val="5"/>
          <w:lang w:val="uk-UA"/>
        </w:rPr>
        <w:t xml:space="preserve"> </w:t>
      </w:r>
      <w:r w:rsidRPr="00506DC5">
        <w:rPr>
          <w:lang w:val="uk-UA"/>
        </w:rPr>
        <w:t>засіб,</w:t>
      </w:r>
      <w:r w:rsidRPr="00506DC5">
        <w:rPr>
          <w:spacing w:val="7"/>
          <w:lang w:val="uk-UA"/>
        </w:rPr>
        <w:t xml:space="preserve"> </w:t>
      </w:r>
      <w:r w:rsidRPr="00506DC5">
        <w:rPr>
          <w:lang w:val="uk-UA"/>
        </w:rPr>
        <w:t>пристрій,</w:t>
      </w:r>
      <w:r w:rsidRPr="00506DC5">
        <w:rPr>
          <w:spacing w:val="5"/>
          <w:lang w:val="uk-UA"/>
        </w:rPr>
        <w:t xml:space="preserve"> </w:t>
      </w:r>
      <w:r w:rsidRPr="00506DC5">
        <w:rPr>
          <w:lang w:val="uk-UA"/>
        </w:rPr>
        <w:t>речовина</w:t>
      </w:r>
      <w:r w:rsidRPr="00506DC5">
        <w:rPr>
          <w:spacing w:val="-1"/>
          <w:lang w:val="uk-UA"/>
        </w:rPr>
        <w:t xml:space="preserve"> </w:t>
      </w:r>
      <w:r w:rsidRPr="00506DC5">
        <w:rPr>
          <w:lang w:val="uk-UA"/>
        </w:rPr>
        <w:t>тощо),</w:t>
      </w:r>
      <w:r w:rsidRPr="00506DC5">
        <w:rPr>
          <w:spacing w:val="6"/>
          <w:lang w:val="uk-UA"/>
        </w:rPr>
        <w:t xml:space="preserve"> </w:t>
      </w:r>
      <w:r w:rsidRPr="00506DC5">
        <w:rPr>
          <w:lang w:val="uk-UA"/>
        </w:rPr>
        <w:t>інформація</w:t>
      </w:r>
      <w:r w:rsidRPr="00506DC5">
        <w:rPr>
          <w:spacing w:val="7"/>
          <w:lang w:val="uk-UA"/>
        </w:rPr>
        <w:t xml:space="preserve"> </w:t>
      </w:r>
      <w:r w:rsidRPr="00506DC5">
        <w:rPr>
          <w:lang w:val="uk-UA"/>
        </w:rPr>
        <w:t>або</w:t>
      </w:r>
      <w:r w:rsidRPr="00506DC5">
        <w:rPr>
          <w:spacing w:val="5"/>
          <w:lang w:val="uk-UA"/>
        </w:rPr>
        <w:t xml:space="preserve"> </w:t>
      </w:r>
      <w:r w:rsidRPr="00506DC5">
        <w:rPr>
          <w:lang w:val="uk-UA"/>
        </w:rPr>
        <w:t>явище</w:t>
      </w:r>
      <w:r w:rsidRPr="00506DC5">
        <w:rPr>
          <w:spacing w:val="6"/>
          <w:lang w:val="uk-UA"/>
        </w:rPr>
        <w:t xml:space="preserve"> </w:t>
      </w:r>
      <w:r w:rsidRPr="00506DC5">
        <w:rPr>
          <w:lang w:val="uk-UA"/>
        </w:rPr>
        <w:t>(електричний</w:t>
      </w:r>
      <w:r w:rsidRPr="00506DC5">
        <w:rPr>
          <w:spacing w:val="5"/>
          <w:lang w:val="uk-UA"/>
        </w:rPr>
        <w:t xml:space="preserve"> </w:t>
      </w:r>
      <w:r w:rsidRPr="00506DC5">
        <w:rPr>
          <w:lang w:val="uk-UA"/>
        </w:rPr>
        <w:t>струм,</w:t>
      </w:r>
      <w:r w:rsidRPr="00506DC5">
        <w:rPr>
          <w:spacing w:val="7"/>
          <w:lang w:val="uk-UA"/>
        </w:rPr>
        <w:t xml:space="preserve"> </w:t>
      </w:r>
      <w:r w:rsidRPr="00506DC5">
        <w:rPr>
          <w:lang w:val="uk-UA"/>
        </w:rPr>
        <w:t>радіація</w:t>
      </w:r>
      <w:r w:rsidRPr="00506DC5">
        <w:rPr>
          <w:spacing w:val="7"/>
          <w:lang w:val="uk-UA"/>
        </w:rPr>
        <w:t xml:space="preserve"> </w:t>
      </w:r>
      <w:r w:rsidRPr="00506DC5">
        <w:rPr>
          <w:lang w:val="uk-UA"/>
        </w:rPr>
        <w:t>тощо),</w:t>
      </w:r>
      <w:r w:rsidRPr="00506DC5">
        <w:rPr>
          <w:spacing w:val="6"/>
          <w:lang w:val="uk-UA"/>
        </w:rPr>
        <w:t xml:space="preserve"> </w:t>
      </w:r>
      <w:r w:rsidRPr="00506DC5">
        <w:rPr>
          <w:lang w:val="uk-UA"/>
        </w:rPr>
        <w:t>які</w:t>
      </w:r>
      <w:r w:rsidRPr="00506DC5">
        <w:rPr>
          <w:spacing w:val="7"/>
          <w:lang w:val="uk-UA"/>
        </w:rPr>
        <w:t xml:space="preserve"> </w:t>
      </w:r>
      <w:r w:rsidRPr="00506DC5">
        <w:rPr>
          <w:lang w:val="uk-UA"/>
        </w:rPr>
        <w:t>використовуються</w:t>
      </w:r>
      <w:r w:rsidRPr="00506DC5">
        <w:rPr>
          <w:spacing w:val="7"/>
          <w:lang w:val="uk-UA"/>
        </w:rPr>
        <w:t xml:space="preserve"> </w:t>
      </w:r>
      <w:r w:rsidRPr="00506DC5">
        <w:rPr>
          <w:lang w:val="uk-UA"/>
        </w:rPr>
        <w:t>для</w:t>
      </w:r>
      <w:r w:rsidRPr="00506DC5">
        <w:rPr>
          <w:spacing w:val="-1"/>
          <w:lang w:val="uk-UA"/>
        </w:rPr>
        <w:t xml:space="preserve"> </w:t>
      </w:r>
      <w:r w:rsidRPr="00506DC5">
        <w:rPr>
          <w:lang w:val="uk-UA"/>
        </w:rPr>
        <w:t>полегшення</w:t>
      </w:r>
      <w:r w:rsidRPr="00506DC5">
        <w:rPr>
          <w:spacing w:val="-1"/>
          <w:lang w:val="uk-UA"/>
        </w:rPr>
        <w:t xml:space="preserve"> </w:t>
      </w:r>
      <w:r w:rsidRPr="00506DC5">
        <w:rPr>
          <w:lang w:val="uk-UA"/>
        </w:rPr>
        <w:t>вчинення</w:t>
      </w:r>
      <w:r w:rsidRPr="00506DC5">
        <w:rPr>
          <w:spacing w:val="-1"/>
          <w:lang w:val="uk-UA"/>
        </w:rPr>
        <w:t xml:space="preserve"> </w:t>
      </w:r>
      <w:r w:rsidRPr="00506DC5">
        <w:rPr>
          <w:lang w:val="uk-UA"/>
        </w:rPr>
        <w:t>злочину;</w:t>
      </w:r>
    </w:p>
    <w:p w:rsidR="00506DC5" w:rsidRPr="00506DC5" w:rsidRDefault="00506DC5" w:rsidP="00506DC5">
      <w:pPr>
        <w:pStyle w:val="a5"/>
        <w:numPr>
          <w:ilvl w:val="0"/>
          <w:numId w:val="130"/>
        </w:numPr>
        <w:tabs>
          <w:tab w:val="left" w:pos="1301"/>
        </w:tabs>
        <w:kinsoku w:val="0"/>
        <w:overflowPunct w:val="0"/>
        <w:autoSpaceDE w:val="0"/>
        <w:autoSpaceDN w:val="0"/>
        <w:adjustRightInd w:val="0"/>
        <w:spacing w:after="0" w:line="240" w:lineRule="auto"/>
        <w:ind w:left="1300" w:hanging="379"/>
        <w:contextualSpacing w:val="0"/>
        <w:rPr>
          <w:lang w:val="uk-UA"/>
        </w:rPr>
      </w:pPr>
      <w:r w:rsidRPr="00506DC5">
        <w:rPr>
          <w:i/>
          <w:iCs/>
          <w:lang w:val="uk-UA"/>
        </w:rPr>
        <w:t xml:space="preserve">залякування </w:t>
      </w:r>
      <w:r w:rsidRPr="00506DC5">
        <w:rPr>
          <w:lang w:val="uk-UA"/>
        </w:rPr>
        <w:t>– умисне викликання почуття страху в іншої</w:t>
      </w:r>
      <w:r w:rsidRPr="00506DC5">
        <w:rPr>
          <w:spacing w:val="-7"/>
          <w:lang w:val="uk-UA"/>
        </w:rPr>
        <w:t xml:space="preserve"> </w:t>
      </w:r>
      <w:r w:rsidRPr="00506DC5">
        <w:rPr>
          <w:lang w:val="uk-UA"/>
        </w:rPr>
        <w:t>особи;</w:t>
      </w:r>
    </w:p>
    <w:p w:rsidR="00506DC5" w:rsidRPr="00506DC5" w:rsidRDefault="00506DC5" w:rsidP="00506DC5">
      <w:pPr>
        <w:pStyle w:val="a5"/>
        <w:numPr>
          <w:ilvl w:val="0"/>
          <w:numId w:val="130"/>
        </w:numPr>
        <w:tabs>
          <w:tab w:val="left" w:pos="1301"/>
        </w:tabs>
        <w:kinsoku w:val="0"/>
        <w:overflowPunct w:val="0"/>
        <w:autoSpaceDE w:val="0"/>
        <w:autoSpaceDN w:val="0"/>
        <w:adjustRightInd w:val="0"/>
        <w:spacing w:after="0" w:line="240" w:lineRule="auto"/>
        <w:ind w:right="307" w:firstLine="709"/>
        <w:contextualSpacing w:val="0"/>
        <w:jc w:val="both"/>
        <w:rPr>
          <w:lang w:val="uk-UA"/>
        </w:rPr>
      </w:pPr>
      <w:r w:rsidRPr="00506DC5">
        <w:rPr>
          <w:i/>
          <w:iCs/>
          <w:lang w:val="uk-UA"/>
        </w:rPr>
        <w:t xml:space="preserve">зловживання </w:t>
      </w:r>
      <w:r w:rsidRPr="00506DC5">
        <w:rPr>
          <w:lang w:val="uk-UA"/>
        </w:rPr>
        <w:t>– використання влади, службових, професійних чи інших повноважень або юридично значущого становища на шкоду правомірним інтересам іншого суб’єкта</w:t>
      </w:r>
      <w:r w:rsidRPr="00506DC5">
        <w:rPr>
          <w:spacing w:val="-4"/>
          <w:lang w:val="uk-UA"/>
        </w:rPr>
        <w:t xml:space="preserve"> </w:t>
      </w:r>
      <w:r w:rsidRPr="00506DC5">
        <w:rPr>
          <w:lang w:val="uk-UA"/>
        </w:rPr>
        <w:t>права;</w:t>
      </w:r>
    </w:p>
    <w:p w:rsidR="00506DC5" w:rsidRPr="00506DC5" w:rsidRDefault="00506DC5" w:rsidP="00506DC5">
      <w:pPr>
        <w:pStyle w:val="a5"/>
        <w:numPr>
          <w:ilvl w:val="0"/>
          <w:numId w:val="130"/>
        </w:numPr>
        <w:tabs>
          <w:tab w:val="left" w:pos="1361"/>
        </w:tabs>
        <w:kinsoku w:val="0"/>
        <w:overflowPunct w:val="0"/>
        <w:autoSpaceDE w:val="0"/>
        <w:autoSpaceDN w:val="0"/>
        <w:adjustRightInd w:val="0"/>
        <w:spacing w:before="1" w:after="0" w:line="240" w:lineRule="auto"/>
        <w:ind w:right="309" w:firstLine="709"/>
        <w:contextualSpacing w:val="0"/>
        <w:jc w:val="both"/>
        <w:rPr>
          <w:lang w:val="uk-UA"/>
        </w:rPr>
      </w:pPr>
      <w:r w:rsidRPr="00506DC5">
        <w:rPr>
          <w:i/>
          <w:iCs/>
          <w:lang w:val="uk-UA"/>
        </w:rPr>
        <w:t xml:space="preserve">знаряддя вчинення злочину </w:t>
      </w:r>
      <w:r w:rsidRPr="00506DC5">
        <w:rPr>
          <w:lang w:val="uk-UA"/>
        </w:rPr>
        <w:t>– річ, інформація або явище, які використовуються для впливу на предмет злочину чи</w:t>
      </w:r>
      <w:r w:rsidRPr="00506DC5">
        <w:rPr>
          <w:spacing w:val="-8"/>
          <w:lang w:val="uk-UA"/>
        </w:rPr>
        <w:t xml:space="preserve"> </w:t>
      </w:r>
      <w:r w:rsidRPr="00506DC5">
        <w:rPr>
          <w:lang w:val="uk-UA"/>
        </w:rPr>
        <w:t>потерпілого;</w:t>
      </w:r>
    </w:p>
    <w:p w:rsidR="00506DC5" w:rsidRPr="00506DC5" w:rsidRDefault="00506DC5" w:rsidP="00506DC5">
      <w:pPr>
        <w:pStyle w:val="a5"/>
        <w:numPr>
          <w:ilvl w:val="0"/>
          <w:numId w:val="130"/>
        </w:numPr>
        <w:tabs>
          <w:tab w:val="left" w:pos="1358"/>
        </w:tabs>
        <w:kinsoku w:val="0"/>
        <w:overflowPunct w:val="0"/>
        <w:autoSpaceDE w:val="0"/>
        <w:autoSpaceDN w:val="0"/>
        <w:adjustRightInd w:val="0"/>
        <w:spacing w:after="0" w:line="240" w:lineRule="auto"/>
        <w:ind w:right="306" w:firstLine="709"/>
        <w:contextualSpacing w:val="0"/>
        <w:jc w:val="both"/>
        <w:rPr>
          <w:lang w:val="uk-UA"/>
        </w:rPr>
      </w:pPr>
      <w:r w:rsidRPr="00506DC5">
        <w:rPr>
          <w:i/>
          <w:iCs/>
          <w:lang w:val="uk-UA"/>
        </w:rPr>
        <w:t xml:space="preserve">знищення </w:t>
      </w:r>
      <w:r w:rsidRPr="00506DC5">
        <w:rPr>
          <w:lang w:val="uk-UA"/>
        </w:rPr>
        <w:t>– приведення речі або інформації у повну непридатність щодо цільового</w:t>
      </w:r>
      <w:r w:rsidRPr="00506DC5">
        <w:rPr>
          <w:spacing w:val="-34"/>
          <w:lang w:val="uk-UA"/>
        </w:rPr>
        <w:t xml:space="preserve"> </w:t>
      </w:r>
      <w:r w:rsidRPr="00506DC5">
        <w:rPr>
          <w:lang w:val="uk-UA"/>
        </w:rPr>
        <w:t>використання;</w:t>
      </w:r>
    </w:p>
    <w:p w:rsidR="00506DC5" w:rsidRPr="00506DC5" w:rsidRDefault="00506DC5" w:rsidP="00506DC5">
      <w:pPr>
        <w:pStyle w:val="a5"/>
        <w:numPr>
          <w:ilvl w:val="0"/>
          <w:numId w:val="130"/>
        </w:numPr>
        <w:tabs>
          <w:tab w:val="left" w:pos="1320"/>
        </w:tabs>
        <w:kinsoku w:val="0"/>
        <w:overflowPunct w:val="0"/>
        <w:autoSpaceDE w:val="0"/>
        <w:autoSpaceDN w:val="0"/>
        <w:adjustRightInd w:val="0"/>
        <w:spacing w:after="0" w:line="240" w:lineRule="auto"/>
        <w:ind w:right="305" w:firstLine="709"/>
        <w:contextualSpacing w:val="0"/>
        <w:jc w:val="both"/>
        <w:rPr>
          <w:lang w:val="uk-UA"/>
        </w:rPr>
      </w:pPr>
      <w:r w:rsidRPr="00506DC5">
        <w:rPr>
          <w:i/>
          <w:iCs/>
          <w:lang w:val="uk-UA"/>
        </w:rPr>
        <w:t>корисливий</w:t>
      </w:r>
      <w:r w:rsidRPr="00506DC5">
        <w:rPr>
          <w:i/>
          <w:iCs/>
          <w:spacing w:val="16"/>
          <w:lang w:val="uk-UA"/>
        </w:rPr>
        <w:t xml:space="preserve"> </w:t>
      </w:r>
      <w:r w:rsidRPr="00506DC5">
        <w:rPr>
          <w:i/>
          <w:iCs/>
          <w:lang w:val="uk-UA"/>
        </w:rPr>
        <w:t>мотив</w:t>
      </w:r>
      <w:r w:rsidRPr="00506DC5">
        <w:rPr>
          <w:i/>
          <w:iCs/>
          <w:spacing w:val="20"/>
          <w:lang w:val="uk-UA"/>
        </w:rPr>
        <w:t xml:space="preserve"> </w:t>
      </w:r>
      <w:r w:rsidRPr="00506DC5">
        <w:rPr>
          <w:lang w:val="uk-UA"/>
        </w:rPr>
        <w:t>–</w:t>
      </w:r>
      <w:r w:rsidRPr="00506DC5">
        <w:rPr>
          <w:spacing w:val="17"/>
          <w:lang w:val="uk-UA"/>
        </w:rPr>
        <w:t xml:space="preserve"> </w:t>
      </w:r>
      <w:r w:rsidRPr="00506DC5">
        <w:rPr>
          <w:lang w:val="uk-UA"/>
        </w:rPr>
        <w:t>усвідомлене</w:t>
      </w:r>
      <w:r w:rsidRPr="00506DC5">
        <w:rPr>
          <w:spacing w:val="16"/>
          <w:lang w:val="uk-UA"/>
        </w:rPr>
        <w:t xml:space="preserve"> </w:t>
      </w:r>
      <w:r w:rsidRPr="00506DC5">
        <w:rPr>
          <w:lang w:val="uk-UA"/>
        </w:rPr>
        <w:t>прагнення</w:t>
      </w:r>
      <w:r w:rsidRPr="00506DC5">
        <w:rPr>
          <w:spacing w:val="20"/>
          <w:lang w:val="uk-UA"/>
        </w:rPr>
        <w:t xml:space="preserve"> </w:t>
      </w:r>
      <w:r w:rsidRPr="00506DC5">
        <w:rPr>
          <w:lang w:val="uk-UA"/>
        </w:rPr>
        <w:t>отримати</w:t>
      </w:r>
      <w:r w:rsidRPr="00506DC5">
        <w:rPr>
          <w:spacing w:val="18"/>
          <w:lang w:val="uk-UA"/>
        </w:rPr>
        <w:t xml:space="preserve"> </w:t>
      </w:r>
      <w:r w:rsidRPr="00506DC5">
        <w:rPr>
          <w:lang w:val="uk-UA"/>
        </w:rPr>
        <w:t>вигоду</w:t>
      </w:r>
      <w:r w:rsidRPr="00506DC5">
        <w:rPr>
          <w:spacing w:val="17"/>
          <w:lang w:val="uk-UA"/>
        </w:rPr>
        <w:t xml:space="preserve"> </w:t>
      </w:r>
      <w:r w:rsidRPr="00506DC5">
        <w:rPr>
          <w:lang w:val="uk-UA"/>
        </w:rPr>
        <w:t>майнового</w:t>
      </w:r>
      <w:r w:rsidRPr="00506DC5">
        <w:rPr>
          <w:spacing w:val="16"/>
          <w:lang w:val="uk-UA"/>
        </w:rPr>
        <w:t xml:space="preserve"> </w:t>
      </w:r>
      <w:r w:rsidRPr="00506DC5">
        <w:rPr>
          <w:lang w:val="uk-UA"/>
        </w:rPr>
        <w:t>характеру</w:t>
      </w:r>
      <w:r w:rsidRPr="00506DC5">
        <w:rPr>
          <w:spacing w:val="16"/>
          <w:lang w:val="uk-UA"/>
        </w:rPr>
        <w:t xml:space="preserve"> </w:t>
      </w:r>
      <w:r w:rsidRPr="00506DC5">
        <w:rPr>
          <w:lang w:val="uk-UA"/>
        </w:rPr>
        <w:t>або</w:t>
      </w:r>
      <w:r w:rsidRPr="00506DC5">
        <w:rPr>
          <w:spacing w:val="-1"/>
          <w:lang w:val="uk-UA"/>
        </w:rPr>
        <w:t xml:space="preserve"> </w:t>
      </w:r>
      <w:r w:rsidRPr="00506DC5">
        <w:rPr>
          <w:lang w:val="uk-UA"/>
        </w:rPr>
        <w:t>позбутися</w:t>
      </w:r>
      <w:r w:rsidRPr="00506DC5">
        <w:rPr>
          <w:spacing w:val="-1"/>
          <w:lang w:val="uk-UA"/>
        </w:rPr>
        <w:t xml:space="preserve"> </w:t>
      </w:r>
      <w:r w:rsidRPr="00506DC5">
        <w:rPr>
          <w:lang w:val="uk-UA"/>
        </w:rPr>
        <w:t>матеріальних</w:t>
      </w:r>
      <w:r w:rsidRPr="00506DC5">
        <w:rPr>
          <w:spacing w:val="-1"/>
          <w:lang w:val="uk-UA"/>
        </w:rPr>
        <w:t xml:space="preserve"> </w:t>
      </w:r>
      <w:r w:rsidRPr="00506DC5">
        <w:rPr>
          <w:lang w:val="uk-UA"/>
        </w:rPr>
        <w:t>витрат</w:t>
      </w:r>
      <w:r w:rsidRPr="00506DC5">
        <w:rPr>
          <w:spacing w:val="-1"/>
          <w:lang w:val="uk-UA"/>
        </w:rPr>
        <w:t xml:space="preserve"> </w:t>
      </w:r>
      <w:r w:rsidRPr="00506DC5">
        <w:rPr>
          <w:lang w:val="uk-UA"/>
        </w:rPr>
        <w:t>шляхом</w:t>
      </w:r>
      <w:r w:rsidRPr="00506DC5">
        <w:rPr>
          <w:spacing w:val="-1"/>
          <w:lang w:val="uk-UA"/>
        </w:rPr>
        <w:t xml:space="preserve"> </w:t>
      </w:r>
      <w:r w:rsidRPr="00506DC5">
        <w:rPr>
          <w:lang w:val="uk-UA"/>
        </w:rPr>
        <w:t>вчинення</w:t>
      </w:r>
      <w:r w:rsidRPr="00506DC5">
        <w:rPr>
          <w:spacing w:val="-1"/>
          <w:lang w:val="uk-UA"/>
        </w:rPr>
        <w:t xml:space="preserve"> </w:t>
      </w:r>
      <w:r w:rsidRPr="00506DC5">
        <w:rPr>
          <w:lang w:val="uk-UA"/>
        </w:rPr>
        <w:t>злочину;</w:t>
      </w:r>
    </w:p>
    <w:p w:rsidR="00506DC5" w:rsidRPr="00506DC5" w:rsidRDefault="00506DC5" w:rsidP="00506DC5">
      <w:pPr>
        <w:pStyle w:val="a5"/>
        <w:numPr>
          <w:ilvl w:val="0"/>
          <w:numId w:val="130"/>
        </w:numPr>
        <w:tabs>
          <w:tab w:val="left" w:pos="1301"/>
        </w:tabs>
        <w:kinsoku w:val="0"/>
        <w:overflowPunct w:val="0"/>
        <w:autoSpaceDE w:val="0"/>
        <w:autoSpaceDN w:val="0"/>
        <w:adjustRightInd w:val="0"/>
        <w:spacing w:after="0" w:line="240" w:lineRule="auto"/>
        <w:ind w:left="1629" w:right="715" w:hanging="708"/>
        <w:contextualSpacing w:val="0"/>
        <w:rPr>
          <w:lang w:val="uk-UA"/>
        </w:rPr>
      </w:pPr>
      <w:r w:rsidRPr="00506DC5">
        <w:rPr>
          <w:i/>
          <w:iCs/>
          <w:lang w:val="uk-UA"/>
        </w:rPr>
        <w:t xml:space="preserve">корупційний злочин </w:t>
      </w:r>
      <w:r w:rsidRPr="00506DC5">
        <w:rPr>
          <w:lang w:val="uk-UA"/>
        </w:rPr>
        <w:t>– злочин, який характеризується двома обов’язковими ознаками: а) неправомірною вигодою як метою, предметом або засобом вчинення злочину і</w:t>
      </w:r>
    </w:p>
    <w:p w:rsidR="00506DC5" w:rsidRPr="00506DC5" w:rsidRDefault="00506DC5" w:rsidP="00506DC5">
      <w:pPr>
        <w:pStyle w:val="a3"/>
        <w:kinsoku w:val="0"/>
        <w:overflowPunct w:val="0"/>
        <w:ind w:right="300"/>
        <w:jc w:val="both"/>
        <w:rPr>
          <w:lang w:val="uk-UA"/>
        </w:rPr>
      </w:pPr>
      <w:r w:rsidRPr="00506DC5">
        <w:rPr>
          <w:lang w:val="uk-UA"/>
        </w:rPr>
        <w:t>б) способом вчинення злочину, що полягає у незаконному використанні влади, службового становища чи певних повноважень або впливі на прийняття рішення особою, наділеною владою, службовим становищем чи певними повноваженнями;</w:t>
      </w:r>
    </w:p>
    <w:p w:rsidR="00506DC5" w:rsidRPr="00506DC5" w:rsidRDefault="00506DC5" w:rsidP="00506DC5">
      <w:pPr>
        <w:pStyle w:val="a5"/>
        <w:numPr>
          <w:ilvl w:val="0"/>
          <w:numId w:val="130"/>
        </w:numPr>
        <w:tabs>
          <w:tab w:val="left" w:pos="1308"/>
        </w:tabs>
        <w:kinsoku w:val="0"/>
        <w:overflowPunct w:val="0"/>
        <w:autoSpaceDE w:val="0"/>
        <w:autoSpaceDN w:val="0"/>
        <w:adjustRightInd w:val="0"/>
        <w:spacing w:after="0" w:line="240" w:lineRule="auto"/>
        <w:ind w:right="303" w:firstLine="709"/>
        <w:contextualSpacing w:val="0"/>
        <w:jc w:val="both"/>
        <w:rPr>
          <w:lang w:val="uk-UA"/>
        </w:rPr>
      </w:pPr>
      <w:r w:rsidRPr="00506DC5">
        <w:rPr>
          <w:i/>
          <w:iCs/>
          <w:lang w:val="uk-UA"/>
        </w:rPr>
        <w:t xml:space="preserve">кримінальна відповідальність </w:t>
      </w:r>
      <w:r w:rsidRPr="00506DC5">
        <w:rPr>
          <w:lang w:val="uk-UA"/>
        </w:rPr>
        <w:t>– передбачені цим Кодексом кримінально-правові засоби, що застосовуються за вироком суду до особи, визнаної винною у вчиненні</w:t>
      </w:r>
      <w:r w:rsidRPr="00506DC5">
        <w:rPr>
          <w:spacing w:val="35"/>
          <w:lang w:val="uk-UA"/>
        </w:rPr>
        <w:t xml:space="preserve"> </w:t>
      </w:r>
      <w:r w:rsidRPr="00506DC5">
        <w:rPr>
          <w:lang w:val="uk-UA"/>
        </w:rPr>
        <w:t>злочину;</w:t>
      </w:r>
    </w:p>
    <w:p w:rsidR="00506DC5" w:rsidRPr="00506DC5" w:rsidRDefault="00506DC5" w:rsidP="00506DC5">
      <w:pPr>
        <w:pStyle w:val="a5"/>
        <w:numPr>
          <w:ilvl w:val="0"/>
          <w:numId w:val="130"/>
        </w:numPr>
        <w:tabs>
          <w:tab w:val="left" w:pos="1488"/>
        </w:tabs>
        <w:kinsoku w:val="0"/>
        <w:overflowPunct w:val="0"/>
        <w:autoSpaceDE w:val="0"/>
        <w:autoSpaceDN w:val="0"/>
        <w:adjustRightInd w:val="0"/>
        <w:spacing w:after="0" w:line="240" w:lineRule="auto"/>
        <w:ind w:right="303" w:firstLine="709"/>
        <w:contextualSpacing w:val="0"/>
        <w:jc w:val="both"/>
        <w:rPr>
          <w:lang w:val="uk-UA"/>
        </w:rPr>
      </w:pPr>
      <w:r w:rsidRPr="00506DC5">
        <w:rPr>
          <w:i/>
          <w:iCs/>
          <w:lang w:val="uk-UA"/>
        </w:rPr>
        <w:t xml:space="preserve">кримінально-правові засоби </w:t>
      </w:r>
      <w:r w:rsidRPr="00506DC5">
        <w:rPr>
          <w:lang w:val="uk-UA"/>
        </w:rPr>
        <w:t>– встановлені цим Кодексом засоби кримінальної відповідальності та інші кримінально-правові засоби, що застосовуються до осіб, які вчинили діяння, передбачені цим</w:t>
      </w:r>
      <w:r w:rsidRPr="00506DC5">
        <w:rPr>
          <w:spacing w:val="-19"/>
          <w:lang w:val="uk-UA"/>
        </w:rPr>
        <w:t xml:space="preserve"> </w:t>
      </w:r>
      <w:r w:rsidRPr="00506DC5">
        <w:rPr>
          <w:lang w:val="uk-UA"/>
        </w:rPr>
        <w:t>Кодексом:</w:t>
      </w:r>
    </w:p>
    <w:p w:rsidR="00506DC5" w:rsidRPr="00506DC5" w:rsidRDefault="00506DC5" w:rsidP="00506DC5">
      <w:pPr>
        <w:pStyle w:val="a3"/>
        <w:kinsoku w:val="0"/>
        <w:overflowPunct w:val="0"/>
        <w:ind w:right="6486"/>
        <w:rPr>
          <w:lang w:val="uk-UA"/>
        </w:rPr>
      </w:pPr>
      <w:r w:rsidRPr="00506DC5">
        <w:rPr>
          <w:lang w:val="uk-UA"/>
        </w:rPr>
        <w:t xml:space="preserve">а) покарання (розділ 3.1), б) </w:t>
      </w:r>
      <w:proofErr w:type="spellStart"/>
      <w:r w:rsidRPr="00506DC5">
        <w:rPr>
          <w:lang w:val="uk-UA"/>
        </w:rPr>
        <w:t>пробація</w:t>
      </w:r>
      <w:proofErr w:type="spellEnd"/>
      <w:r w:rsidRPr="00506DC5">
        <w:rPr>
          <w:lang w:val="uk-UA"/>
        </w:rPr>
        <w:t xml:space="preserve"> (розділ 3.4), в) судимість (розділ 3.9),</w:t>
      </w:r>
    </w:p>
    <w:p w:rsidR="00506DC5" w:rsidRPr="00506DC5" w:rsidRDefault="00506DC5" w:rsidP="00506DC5">
      <w:pPr>
        <w:pStyle w:val="a3"/>
        <w:kinsoku w:val="0"/>
        <w:overflowPunct w:val="0"/>
        <w:spacing w:before="1"/>
        <w:rPr>
          <w:lang w:val="uk-UA"/>
        </w:rPr>
      </w:pPr>
      <w:r w:rsidRPr="00506DC5">
        <w:rPr>
          <w:lang w:val="uk-UA"/>
        </w:rPr>
        <w:lastRenderedPageBreak/>
        <w:t>г) засоби безпеки (розділ 3.6),</w:t>
      </w:r>
    </w:p>
    <w:p w:rsidR="00506DC5" w:rsidRPr="00506DC5" w:rsidRDefault="00506DC5" w:rsidP="00506DC5">
      <w:pPr>
        <w:pStyle w:val="a3"/>
        <w:kinsoku w:val="0"/>
        <w:overflowPunct w:val="0"/>
        <w:rPr>
          <w:lang w:val="uk-UA"/>
        </w:rPr>
      </w:pPr>
      <w:r w:rsidRPr="00506DC5">
        <w:rPr>
          <w:lang w:val="uk-UA"/>
        </w:rPr>
        <w:t>ґ) реституція та компенсація (розділ 3.7),</w:t>
      </w:r>
    </w:p>
    <w:p w:rsidR="00506DC5" w:rsidRPr="00506DC5" w:rsidRDefault="00506DC5" w:rsidP="00506DC5">
      <w:pPr>
        <w:pStyle w:val="a3"/>
        <w:kinsoku w:val="0"/>
        <w:overflowPunct w:val="0"/>
        <w:rPr>
          <w:lang w:val="uk-UA"/>
        </w:rPr>
      </w:pPr>
      <w:r w:rsidRPr="00506DC5">
        <w:rPr>
          <w:lang w:val="uk-UA"/>
        </w:rPr>
        <w:t>д) конфіскація майна та вилучення речі (розділ 3.8) і</w:t>
      </w:r>
    </w:p>
    <w:p w:rsidR="00506DC5" w:rsidRPr="00506DC5" w:rsidRDefault="00506DC5" w:rsidP="00506DC5">
      <w:pPr>
        <w:pStyle w:val="a3"/>
        <w:kinsoku w:val="0"/>
        <w:overflowPunct w:val="0"/>
        <w:rPr>
          <w:lang w:val="uk-UA"/>
        </w:rPr>
      </w:pPr>
      <w:r w:rsidRPr="00506DC5">
        <w:rPr>
          <w:lang w:val="uk-UA"/>
        </w:rPr>
        <w:t>е) кримінально-правові засоби щодо юридичної особи (розділ 3.11);</w:t>
      </w:r>
    </w:p>
    <w:p w:rsidR="00506DC5" w:rsidRPr="00506DC5" w:rsidRDefault="00506DC5" w:rsidP="00506DC5">
      <w:pPr>
        <w:pStyle w:val="a5"/>
        <w:numPr>
          <w:ilvl w:val="0"/>
          <w:numId w:val="130"/>
        </w:numPr>
        <w:tabs>
          <w:tab w:val="left" w:pos="1301"/>
        </w:tabs>
        <w:kinsoku w:val="0"/>
        <w:overflowPunct w:val="0"/>
        <w:autoSpaceDE w:val="0"/>
        <w:autoSpaceDN w:val="0"/>
        <w:adjustRightInd w:val="0"/>
        <w:spacing w:after="0" w:line="240" w:lineRule="auto"/>
        <w:ind w:left="1300" w:hanging="379"/>
        <w:contextualSpacing w:val="0"/>
        <w:rPr>
          <w:lang w:val="uk-UA"/>
        </w:rPr>
      </w:pPr>
      <w:r w:rsidRPr="00506DC5">
        <w:rPr>
          <w:i/>
          <w:iCs/>
          <w:lang w:val="uk-UA"/>
        </w:rPr>
        <w:t xml:space="preserve">малолітня особа </w:t>
      </w:r>
      <w:r w:rsidRPr="00506DC5">
        <w:rPr>
          <w:lang w:val="uk-UA"/>
        </w:rPr>
        <w:t>– особа, яка не досягла 14-річного</w:t>
      </w:r>
      <w:r w:rsidRPr="00506DC5">
        <w:rPr>
          <w:spacing w:val="-2"/>
          <w:lang w:val="uk-UA"/>
        </w:rPr>
        <w:t xml:space="preserve"> </w:t>
      </w:r>
      <w:r w:rsidRPr="00506DC5">
        <w:rPr>
          <w:lang w:val="uk-UA"/>
        </w:rPr>
        <w:t>віку;</w:t>
      </w:r>
    </w:p>
    <w:p w:rsidR="00506DC5" w:rsidRPr="00506DC5" w:rsidRDefault="00506DC5" w:rsidP="00506DC5">
      <w:pPr>
        <w:pStyle w:val="a5"/>
        <w:numPr>
          <w:ilvl w:val="0"/>
          <w:numId w:val="130"/>
        </w:numPr>
        <w:tabs>
          <w:tab w:val="left" w:pos="1301"/>
        </w:tabs>
        <w:kinsoku w:val="0"/>
        <w:overflowPunct w:val="0"/>
        <w:autoSpaceDE w:val="0"/>
        <w:autoSpaceDN w:val="0"/>
        <w:adjustRightInd w:val="0"/>
        <w:spacing w:after="0" w:line="240" w:lineRule="auto"/>
        <w:ind w:left="1300" w:hanging="379"/>
        <w:contextualSpacing w:val="0"/>
        <w:rPr>
          <w:lang w:val="uk-UA"/>
        </w:rPr>
      </w:pPr>
      <w:r w:rsidRPr="00506DC5">
        <w:rPr>
          <w:i/>
          <w:iCs/>
          <w:lang w:val="uk-UA"/>
        </w:rPr>
        <w:t xml:space="preserve">молода особа </w:t>
      </w:r>
      <w:r w:rsidRPr="00506DC5">
        <w:rPr>
          <w:lang w:val="uk-UA"/>
        </w:rPr>
        <w:t>– особа, яка досягла 18-річного віку, але не досягла 21-річного</w:t>
      </w:r>
      <w:r w:rsidRPr="00506DC5">
        <w:rPr>
          <w:spacing w:val="-3"/>
          <w:lang w:val="uk-UA"/>
        </w:rPr>
        <w:t xml:space="preserve"> </w:t>
      </w:r>
      <w:r w:rsidRPr="00506DC5">
        <w:rPr>
          <w:lang w:val="uk-UA"/>
        </w:rPr>
        <w:t>віку;</w:t>
      </w:r>
    </w:p>
    <w:p w:rsidR="00506DC5" w:rsidRPr="00506DC5" w:rsidRDefault="00506DC5" w:rsidP="00506DC5">
      <w:pPr>
        <w:pStyle w:val="a5"/>
        <w:numPr>
          <w:ilvl w:val="0"/>
          <w:numId w:val="130"/>
        </w:numPr>
        <w:tabs>
          <w:tab w:val="left" w:pos="1406"/>
        </w:tabs>
        <w:kinsoku w:val="0"/>
        <w:overflowPunct w:val="0"/>
        <w:autoSpaceDE w:val="0"/>
        <w:autoSpaceDN w:val="0"/>
        <w:adjustRightInd w:val="0"/>
        <w:spacing w:after="0" w:line="240" w:lineRule="auto"/>
        <w:ind w:right="303" w:firstLine="709"/>
        <w:contextualSpacing w:val="0"/>
        <w:jc w:val="both"/>
        <w:rPr>
          <w:lang w:val="uk-UA"/>
        </w:rPr>
      </w:pPr>
      <w:r w:rsidRPr="00506DC5">
        <w:rPr>
          <w:i/>
          <w:iCs/>
          <w:lang w:val="uk-UA"/>
        </w:rPr>
        <w:t xml:space="preserve">насильство </w:t>
      </w:r>
      <w:r w:rsidRPr="00506DC5">
        <w:rPr>
          <w:lang w:val="uk-UA"/>
        </w:rPr>
        <w:t>– протиправний фізичний вплив на іншу людину, зокрема шляхом нанесення удару, побоїв, застосування акустичних, світлових, термічних чи хімічних факторів або обмеження її особистої</w:t>
      </w:r>
      <w:r w:rsidRPr="00506DC5">
        <w:rPr>
          <w:spacing w:val="52"/>
          <w:lang w:val="uk-UA"/>
        </w:rPr>
        <w:t xml:space="preserve"> </w:t>
      </w:r>
      <w:r w:rsidRPr="00506DC5">
        <w:rPr>
          <w:lang w:val="uk-UA"/>
        </w:rPr>
        <w:t>свободи;</w:t>
      </w:r>
    </w:p>
    <w:p w:rsidR="00506DC5" w:rsidRPr="00506DC5" w:rsidRDefault="00506DC5" w:rsidP="00506DC5">
      <w:pPr>
        <w:pStyle w:val="a5"/>
        <w:numPr>
          <w:ilvl w:val="0"/>
          <w:numId w:val="130"/>
        </w:numPr>
        <w:tabs>
          <w:tab w:val="left" w:pos="1428"/>
        </w:tabs>
        <w:kinsoku w:val="0"/>
        <w:overflowPunct w:val="0"/>
        <w:autoSpaceDE w:val="0"/>
        <w:autoSpaceDN w:val="0"/>
        <w:adjustRightInd w:val="0"/>
        <w:spacing w:after="0" w:line="240" w:lineRule="auto"/>
        <w:ind w:right="310" w:firstLine="709"/>
        <w:contextualSpacing w:val="0"/>
        <w:jc w:val="both"/>
        <w:rPr>
          <w:lang w:val="uk-UA"/>
        </w:rPr>
      </w:pPr>
      <w:r w:rsidRPr="00506DC5">
        <w:rPr>
          <w:i/>
          <w:iCs/>
          <w:lang w:val="uk-UA"/>
        </w:rPr>
        <w:t xml:space="preserve">неналежний потерпілий </w:t>
      </w:r>
      <w:r w:rsidRPr="00506DC5">
        <w:rPr>
          <w:lang w:val="uk-UA"/>
        </w:rPr>
        <w:t>– потерпілий, ознаки якого не відповідають ознакам, визначеним у статті цього Кодексу, що передбачає злочин, на вчинення якого спрямований умисел</w:t>
      </w:r>
      <w:r w:rsidRPr="00506DC5">
        <w:rPr>
          <w:spacing w:val="57"/>
          <w:lang w:val="uk-UA"/>
        </w:rPr>
        <w:t xml:space="preserve"> </w:t>
      </w:r>
      <w:r w:rsidRPr="00506DC5">
        <w:rPr>
          <w:lang w:val="uk-UA"/>
        </w:rPr>
        <w:t>особи;</w:t>
      </w:r>
    </w:p>
    <w:p w:rsidR="00506DC5" w:rsidRPr="00506DC5" w:rsidRDefault="00506DC5" w:rsidP="00506DC5">
      <w:pPr>
        <w:pStyle w:val="a3"/>
        <w:kinsoku w:val="0"/>
        <w:overflowPunct w:val="0"/>
        <w:rPr>
          <w:sz w:val="20"/>
          <w:szCs w:val="20"/>
          <w:lang w:val="uk-UA"/>
        </w:rPr>
      </w:pPr>
    </w:p>
    <w:p w:rsidR="00506DC5" w:rsidRPr="00506DC5" w:rsidRDefault="00506DC5" w:rsidP="00506DC5">
      <w:pPr>
        <w:pStyle w:val="a5"/>
        <w:numPr>
          <w:ilvl w:val="0"/>
          <w:numId w:val="129"/>
        </w:numPr>
        <w:tabs>
          <w:tab w:val="left" w:pos="1325"/>
        </w:tabs>
        <w:kinsoku w:val="0"/>
        <w:overflowPunct w:val="0"/>
        <w:autoSpaceDE w:val="0"/>
        <w:autoSpaceDN w:val="0"/>
        <w:adjustRightInd w:val="0"/>
        <w:spacing w:before="50" w:after="0" w:line="240" w:lineRule="auto"/>
        <w:ind w:right="311" w:firstLine="709"/>
        <w:contextualSpacing w:val="0"/>
        <w:jc w:val="both"/>
        <w:rPr>
          <w:lang w:val="uk-UA"/>
        </w:rPr>
      </w:pPr>
      <w:r w:rsidRPr="00506DC5">
        <w:rPr>
          <w:i/>
          <w:iCs/>
          <w:lang w:val="uk-UA"/>
        </w:rPr>
        <w:t>неналежний</w:t>
      </w:r>
      <w:r w:rsidRPr="00506DC5">
        <w:rPr>
          <w:i/>
          <w:iCs/>
          <w:spacing w:val="21"/>
          <w:lang w:val="uk-UA"/>
        </w:rPr>
        <w:t xml:space="preserve"> </w:t>
      </w:r>
      <w:r w:rsidRPr="00506DC5">
        <w:rPr>
          <w:i/>
          <w:iCs/>
          <w:lang w:val="uk-UA"/>
        </w:rPr>
        <w:t>предмет</w:t>
      </w:r>
      <w:r w:rsidRPr="00506DC5">
        <w:rPr>
          <w:i/>
          <w:iCs/>
          <w:spacing w:val="23"/>
          <w:lang w:val="uk-UA"/>
        </w:rPr>
        <w:t xml:space="preserve"> </w:t>
      </w:r>
      <w:r w:rsidRPr="00506DC5">
        <w:rPr>
          <w:lang w:val="uk-UA"/>
        </w:rPr>
        <w:t>–</w:t>
      </w:r>
      <w:r w:rsidRPr="00506DC5">
        <w:rPr>
          <w:spacing w:val="25"/>
          <w:lang w:val="uk-UA"/>
        </w:rPr>
        <w:t xml:space="preserve"> </w:t>
      </w:r>
      <w:r w:rsidRPr="00506DC5">
        <w:rPr>
          <w:lang w:val="uk-UA"/>
        </w:rPr>
        <w:t>предмет,</w:t>
      </w:r>
      <w:r w:rsidRPr="00506DC5">
        <w:rPr>
          <w:spacing w:val="22"/>
          <w:lang w:val="uk-UA"/>
        </w:rPr>
        <w:t xml:space="preserve"> </w:t>
      </w:r>
      <w:r w:rsidRPr="00506DC5">
        <w:rPr>
          <w:lang w:val="uk-UA"/>
        </w:rPr>
        <w:t>ознаки</w:t>
      </w:r>
      <w:r w:rsidRPr="00506DC5">
        <w:rPr>
          <w:spacing w:val="22"/>
          <w:lang w:val="uk-UA"/>
        </w:rPr>
        <w:t xml:space="preserve"> </w:t>
      </w:r>
      <w:r w:rsidRPr="00506DC5">
        <w:rPr>
          <w:lang w:val="uk-UA"/>
        </w:rPr>
        <w:t>якого</w:t>
      </w:r>
      <w:r w:rsidRPr="00506DC5">
        <w:rPr>
          <w:spacing w:val="21"/>
          <w:lang w:val="uk-UA"/>
        </w:rPr>
        <w:t xml:space="preserve"> </w:t>
      </w:r>
      <w:r w:rsidRPr="00506DC5">
        <w:rPr>
          <w:lang w:val="uk-UA"/>
        </w:rPr>
        <w:t>не</w:t>
      </w:r>
      <w:r w:rsidRPr="00506DC5">
        <w:rPr>
          <w:spacing w:val="20"/>
          <w:lang w:val="uk-UA"/>
        </w:rPr>
        <w:t xml:space="preserve"> </w:t>
      </w:r>
      <w:r w:rsidRPr="00506DC5">
        <w:rPr>
          <w:lang w:val="uk-UA"/>
        </w:rPr>
        <w:t>відповідають</w:t>
      </w:r>
      <w:r w:rsidRPr="00506DC5">
        <w:rPr>
          <w:spacing w:val="23"/>
          <w:lang w:val="uk-UA"/>
        </w:rPr>
        <w:t xml:space="preserve"> </w:t>
      </w:r>
      <w:r w:rsidRPr="00506DC5">
        <w:rPr>
          <w:lang w:val="uk-UA"/>
        </w:rPr>
        <w:t>ознакам,</w:t>
      </w:r>
      <w:r w:rsidRPr="00506DC5">
        <w:rPr>
          <w:spacing w:val="21"/>
          <w:lang w:val="uk-UA"/>
        </w:rPr>
        <w:t xml:space="preserve"> </w:t>
      </w:r>
      <w:r w:rsidRPr="00506DC5">
        <w:rPr>
          <w:lang w:val="uk-UA"/>
        </w:rPr>
        <w:t>визначеним</w:t>
      </w:r>
      <w:r w:rsidRPr="00506DC5">
        <w:rPr>
          <w:spacing w:val="21"/>
          <w:lang w:val="uk-UA"/>
        </w:rPr>
        <w:t xml:space="preserve"> </w:t>
      </w:r>
      <w:r w:rsidRPr="00506DC5">
        <w:rPr>
          <w:lang w:val="uk-UA"/>
        </w:rPr>
        <w:t>у</w:t>
      </w:r>
      <w:r w:rsidRPr="00506DC5">
        <w:rPr>
          <w:spacing w:val="-1"/>
          <w:lang w:val="uk-UA"/>
        </w:rPr>
        <w:t xml:space="preserve"> </w:t>
      </w:r>
      <w:r w:rsidRPr="00506DC5">
        <w:rPr>
          <w:lang w:val="uk-UA"/>
        </w:rPr>
        <w:t>статті</w:t>
      </w:r>
      <w:r w:rsidRPr="00506DC5">
        <w:rPr>
          <w:spacing w:val="-1"/>
          <w:lang w:val="uk-UA"/>
        </w:rPr>
        <w:t xml:space="preserve"> </w:t>
      </w:r>
      <w:r w:rsidRPr="00506DC5">
        <w:rPr>
          <w:lang w:val="uk-UA"/>
        </w:rPr>
        <w:t>цього</w:t>
      </w:r>
      <w:r w:rsidRPr="00506DC5">
        <w:rPr>
          <w:spacing w:val="-1"/>
          <w:lang w:val="uk-UA"/>
        </w:rPr>
        <w:t xml:space="preserve"> </w:t>
      </w:r>
      <w:r w:rsidRPr="00506DC5">
        <w:rPr>
          <w:lang w:val="uk-UA"/>
        </w:rPr>
        <w:t>Кодексу,</w:t>
      </w:r>
      <w:r w:rsidRPr="00506DC5">
        <w:rPr>
          <w:spacing w:val="-1"/>
          <w:lang w:val="uk-UA"/>
        </w:rPr>
        <w:t xml:space="preserve"> </w:t>
      </w:r>
      <w:r w:rsidRPr="00506DC5">
        <w:rPr>
          <w:lang w:val="uk-UA"/>
        </w:rPr>
        <w:t>що</w:t>
      </w:r>
      <w:r w:rsidRPr="00506DC5">
        <w:rPr>
          <w:spacing w:val="-1"/>
          <w:lang w:val="uk-UA"/>
        </w:rPr>
        <w:t xml:space="preserve"> </w:t>
      </w:r>
      <w:r w:rsidRPr="00506DC5">
        <w:rPr>
          <w:lang w:val="uk-UA"/>
        </w:rPr>
        <w:t>передбачає</w:t>
      </w:r>
      <w:r w:rsidRPr="00506DC5">
        <w:rPr>
          <w:spacing w:val="-1"/>
          <w:lang w:val="uk-UA"/>
        </w:rPr>
        <w:t xml:space="preserve"> </w:t>
      </w:r>
      <w:r w:rsidRPr="00506DC5">
        <w:rPr>
          <w:lang w:val="uk-UA"/>
        </w:rPr>
        <w:t>злочин,</w:t>
      </w:r>
      <w:r w:rsidRPr="00506DC5">
        <w:rPr>
          <w:spacing w:val="-1"/>
          <w:lang w:val="uk-UA"/>
        </w:rPr>
        <w:t xml:space="preserve"> </w:t>
      </w:r>
      <w:r w:rsidRPr="00506DC5">
        <w:rPr>
          <w:lang w:val="uk-UA"/>
        </w:rPr>
        <w:t>на</w:t>
      </w:r>
      <w:r w:rsidRPr="00506DC5">
        <w:rPr>
          <w:spacing w:val="-1"/>
          <w:lang w:val="uk-UA"/>
        </w:rPr>
        <w:t xml:space="preserve"> </w:t>
      </w:r>
      <w:r w:rsidRPr="00506DC5">
        <w:rPr>
          <w:lang w:val="uk-UA"/>
        </w:rPr>
        <w:t>вчинення</w:t>
      </w:r>
      <w:r w:rsidRPr="00506DC5">
        <w:rPr>
          <w:spacing w:val="-1"/>
          <w:lang w:val="uk-UA"/>
        </w:rPr>
        <w:t xml:space="preserve"> </w:t>
      </w:r>
      <w:r w:rsidRPr="00506DC5">
        <w:rPr>
          <w:lang w:val="uk-UA"/>
        </w:rPr>
        <w:t>якого</w:t>
      </w:r>
      <w:r w:rsidRPr="00506DC5">
        <w:rPr>
          <w:spacing w:val="-1"/>
          <w:lang w:val="uk-UA"/>
        </w:rPr>
        <w:t xml:space="preserve"> </w:t>
      </w:r>
      <w:r w:rsidRPr="00506DC5">
        <w:rPr>
          <w:lang w:val="uk-UA"/>
        </w:rPr>
        <w:t>спрямований</w:t>
      </w:r>
      <w:r w:rsidRPr="00506DC5">
        <w:rPr>
          <w:spacing w:val="-1"/>
          <w:lang w:val="uk-UA"/>
        </w:rPr>
        <w:t xml:space="preserve"> </w:t>
      </w:r>
      <w:r w:rsidRPr="00506DC5">
        <w:rPr>
          <w:lang w:val="uk-UA"/>
        </w:rPr>
        <w:t>умисел</w:t>
      </w:r>
      <w:r w:rsidRPr="00506DC5">
        <w:rPr>
          <w:spacing w:val="-1"/>
          <w:lang w:val="uk-UA"/>
        </w:rPr>
        <w:t xml:space="preserve"> </w:t>
      </w:r>
      <w:r w:rsidRPr="00506DC5">
        <w:rPr>
          <w:lang w:val="uk-UA"/>
        </w:rPr>
        <w:t>особи;</w:t>
      </w:r>
    </w:p>
    <w:p w:rsidR="00506DC5" w:rsidRPr="00506DC5" w:rsidRDefault="00506DC5" w:rsidP="00506DC5">
      <w:pPr>
        <w:pStyle w:val="a5"/>
        <w:numPr>
          <w:ilvl w:val="0"/>
          <w:numId w:val="129"/>
        </w:numPr>
        <w:tabs>
          <w:tab w:val="left" w:pos="1301"/>
        </w:tabs>
        <w:kinsoku w:val="0"/>
        <w:overflowPunct w:val="0"/>
        <w:autoSpaceDE w:val="0"/>
        <w:autoSpaceDN w:val="0"/>
        <w:adjustRightInd w:val="0"/>
        <w:spacing w:after="0" w:line="240" w:lineRule="auto"/>
        <w:ind w:left="1300" w:hanging="379"/>
        <w:contextualSpacing w:val="0"/>
        <w:rPr>
          <w:lang w:val="uk-UA"/>
        </w:rPr>
      </w:pPr>
      <w:r w:rsidRPr="00506DC5">
        <w:rPr>
          <w:i/>
          <w:iCs/>
          <w:lang w:val="uk-UA"/>
        </w:rPr>
        <w:t xml:space="preserve">неповнолітня особа </w:t>
      </w:r>
      <w:r w:rsidRPr="00506DC5">
        <w:rPr>
          <w:lang w:val="uk-UA"/>
        </w:rPr>
        <w:t>– особа, яка досягла 14-річного віку, але не досягла 18-річного</w:t>
      </w:r>
      <w:r w:rsidRPr="00506DC5">
        <w:rPr>
          <w:spacing w:val="-4"/>
          <w:lang w:val="uk-UA"/>
        </w:rPr>
        <w:t xml:space="preserve"> </w:t>
      </w:r>
      <w:r w:rsidRPr="00506DC5">
        <w:rPr>
          <w:lang w:val="uk-UA"/>
        </w:rPr>
        <w:t>віку;</w:t>
      </w:r>
    </w:p>
    <w:p w:rsidR="00506DC5" w:rsidRPr="00506DC5" w:rsidRDefault="00506DC5" w:rsidP="00506DC5">
      <w:pPr>
        <w:pStyle w:val="a5"/>
        <w:numPr>
          <w:ilvl w:val="0"/>
          <w:numId w:val="129"/>
        </w:numPr>
        <w:tabs>
          <w:tab w:val="left" w:pos="1368"/>
        </w:tabs>
        <w:kinsoku w:val="0"/>
        <w:overflowPunct w:val="0"/>
        <w:autoSpaceDE w:val="0"/>
        <w:autoSpaceDN w:val="0"/>
        <w:adjustRightInd w:val="0"/>
        <w:spacing w:after="0" w:line="240" w:lineRule="auto"/>
        <w:ind w:right="309" w:firstLine="709"/>
        <w:contextualSpacing w:val="0"/>
        <w:jc w:val="both"/>
        <w:rPr>
          <w:lang w:val="uk-UA"/>
        </w:rPr>
      </w:pPr>
      <w:r w:rsidRPr="00506DC5">
        <w:rPr>
          <w:i/>
          <w:iCs/>
          <w:lang w:val="uk-UA"/>
        </w:rPr>
        <w:t xml:space="preserve">обман </w:t>
      </w:r>
      <w:r w:rsidRPr="00506DC5">
        <w:rPr>
          <w:lang w:val="uk-UA"/>
        </w:rPr>
        <w:t>– повідомлення завідомо неправдивих відомостей або приховування певних відомостей, які особа зобов’язана була</w:t>
      </w:r>
      <w:r w:rsidRPr="00506DC5">
        <w:rPr>
          <w:spacing w:val="46"/>
          <w:lang w:val="uk-UA"/>
        </w:rPr>
        <w:t xml:space="preserve"> </w:t>
      </w:r>
      <w:r w:rsidRPr="00506DC5">
        <w:rPr>
          <w:lang w:val="uk-UA"/>
        </w:rPr>
        <w:t>повідомити;</w:t>
      </w:r>
    </w:p>
    <w:p w:rsidR="00506DC5" w:rsidRPr="00506DC5" w:rsidRDefault="00506DC5" w:rsidP="00506DC5">
      <w:pPr>
        <w:pStyle w:val="a5"/>
        <w:numPr>
          <w:ilvl w:val="0"/>
          <w:numId w:val="129"/>
        </w:numPr>
        <w:tabs>
          <w:tab w:val="left" w:pos="1315"/>
        </w:tabs>
        <w:kinsoku w:val="0"/>
        <w:overflowPunct w:val="0"/>
        <w:autoSpaceDE w:val="0"/>
        <w:autoSpaceDN w:val="0"/>
        <w:adjustRightInd w:val="0"/>
        <w:spacing w:after="0" w:line="240" w:lineRule="auto"/>
        <w:ind w:right="303" w:firstLine="709"/>
        <w:contextualSpacing w:val="0"/>
        <w:jc w:val="both"/>
        <w:rPr>
          <w:lang w:val="uk-UA"/>
        </w:rPr>
      </w:pPr>
      <w:r w:rsidRPr="00506DC5">
        <w:rPr>
          <w:i/>
          <w:iCs/>
          <w:lang w:val="uk-UA"/>
        </w:rPr>
        <w:t>опір</w:t>
      </w:r>
      <w:r w:rsidRPr="00506DC5">
        <w:rPr>
          <w:i/>
          <w:iCs/>
          <w:spacing w:val="12"/>
          <w:lang w:val="uk-UA"/>
        </w:rPr>
        <w:t xml:space="preserve"> </w:t>
      </w:r>
      <w:r w:rsidRPr="00506DC5">
        <w:rPr>
          <w:lang w:val="uk-UA"/>
        </w:rPr>
        <w:t>–</w:t>
      </w:r>
      <w:r w:rsidRPr="00506DC5">
        <w:rPr>
          <w:spacing w:val="12"/>
          <w:lang w:val="uk-UA"/>
        </w:rPr>
        <w:t xml:space="preserve"> </w:t>
      </w:r>
      <w:r w:rsidRPr="00506DC5">
        <w:rPr>
          <w:lang w:val="uk-UA"/>
        </w:rPr>
        <w:t>фізична</w:t>
      </w:r>
      <w:r w:rsidRPr="00506DC5">
        <w:rPr>
          <w:spacing w:val="11"/>
          <w:lang w:val="uk-UA"/>
        </w:rPr>
        <w:t xml:space="preserve"> </w:t>
      </w:r>
      <w:r w:rsidRPr="00506DC5">
        <w:rPr>
          <w:lang w:val="uk-UA"/>
        </w:rPr>
        <w:t>протидія</w:t>
      </w:r>
      <w:r w:rsidRPr="00506DC5">
        <w:rPr>
          <w:spacing w:val="12"/>
          <w:lang w:val="uk-UA"/>
        </w:rPr>
        <w:t xml:space="preserve"> </w:t>
      </w:r>
      <w:r w:rsidRPr="00506DC5">
        <w:rPr>
          <w:lang w:val="uk-UA"/>
        </w:rPr>
        <w:t>здійсненню</w:t>
      </w:r>
      <w:r w:rsidRPr="00506DC5">
        <w:rPr>
          <w:spacing w:val="10"/>
          <w:lang w:val="uk-UA"/>
        </w:rPr>
        <w:t xml:space="preserve"> </w:t>
      </w:r>
      <w:r w:rsidRPr="00506DC5">
        <w:rPr>
          <w:lang w:val="uk-UA"/>
        </w:rPr>
        <w:t>представником</w:t>
      </w:r>
      <w:r w:rsidRPr="00506DC5">
        <w:rPr>
          <w:spacing w:val="11"/>
          <w:lang w:val="uk-UA"/>
        </w:rPr>
        <w:t xml:space="preserve"> </w:t>
      </w:r>
      <w:r w:rsidRPr="00506DC5">
        <w:rPr>
          <w:lang w:val="uk-UA"/>
        </w:rPr>
        <w:t>влади</w:t>
      </w:r>
      <w:r w:rsidRPr="00506DC5">
        <w:rPr>
          <w:spacing w:val="13"/>
          <w:lang w:val="uk-UA"/>
        </w:rPr>
        <w:t xml:space="preserve"> </w:t>
      </w:r>
      <w:r w:rsidRPr="00506DC5">
        <w:rPr>
          <w:lang w:val="uk-UA"/>
        </w:rPr>
        <w:t>своїх</w:t>
      </w:r>
      <w:r w:rsidRPr="00506DC5">
        <w:rPr>
          <w:spacing w:val="12"/>
          <w:lang w:val="uk-UA"/>
        </w:rPr>
        <w:t xml:space="preserve"> </w:t>
      </w:r>
      <w:r w:rsidRPr="00506DC5">
        <w:rPr>
          <w:lang w:val="uk-UA"/>
        </w:rPr>
        <w:t>законних</w:t>
      </w:r>
      <w:r w:rsidRPr="00506DC5">
        <w:rPr>
          <w:spacing w:val="12"/>
          <w:lang w:val="uk-UA"/>
        </w:rPr>
        <w:t xml:space="preserve"> </w:t>
      </w:r>
      <w:r w:rsidRPr="00506DC5">
        <w:rPr>
          <w:lang w:val="uk-UA"/>
        </w:rPr>
        <w:t>обов’язків</w:t>
      </w:r>
      <w:r w:rsidRPr="00506DC5">
        <w:rPr>
          <w:spacing w:val="12"/>
          <w:lang w:val="uk-UA"/>
        </w:rPr>
        <w:t xml:space="preserve"> </w:t>
      </w:r>
      <w:r w:rsidRPr="00506DC5">
        <w:rPr>
          <w:lang w:val="uk-UA"/>
        </w:rPr>
        <w:t>чи</w:t>
      </w:r>
      <w:r w:rsidRPr="00506DC5">
        <w:rPr>
          <w:spacing w:val="-1"/>
          <w:lang w:val="uk-UA"/>
        </w:rPr>
        <w:t xml:space="preserve"> </w:t>
      </w:r>
      <w:r w:rsidRPr="00506DC5">
        <w:rPr>
          <w:lang w:val="uk-UA"/>
        </w:rPr>
        <w:t>реалізації</w:t>
      </w:r>
      <w:r w:rsidRPr="00506DC5">
        <w:rPr>
          <w:spacing w:val="3"/>
          <w:lang w:val="uk-UA"/>
        </w:rPr>
        <w:t xml:space="preserve"> </w:t>
      </w:r>
      <w:r w:rsidRPr="00506DC5">
        <w:rPr>
          <w:lang w:val="uk-UA"/>
        </w:rPr>
        <w:t>ним</w:t>
      </w:r>
      <w:r w:rsidRPr="00506DC5">
        <w:rPr>
          <w:spacing w:val="1"/>
          <w:lang w:val="uk-UA"/>
        </w:rPr>
        <w:t xml:space="preserve"> </w:t>
      </w:r>
      <w:r w:rsidRPr="00506DC5">
        <w:rPr>
          <w:lang w:val="uk-UA"/>
        </w:rPr>
        <w:t>своїх</w:t>
      </w:r>
      <w:r w:rsidRPr="00506DC5">
        <w:rPr>
          <w:spacing w:val="2"/>
          <w:lang w:val="uk-UA"/>
        </w:rPr>
        <w:t xml:space="preserve"> </w:t>
      </w:r>
      <w:r w:rsidRPr="00506DC5">
        <w:rPr>
          <w:lang w:val="uk-UA"/>
        </w:rPr>
        <w:t>повноважень</w:t>
      </w:r>
      <w:r w:rsidRPr="00506DC5">
        <w:rPr>
          <w:spacing w:val="3"/>
          <w:lang w:val="uk-UA"/>
        </w:rPr>
        <w:t xml:space="preserve"> </w:t>
      </w:r>
      <w:r w:rsidRPr="00506DC5">
        <w:rPr>
          <w:lang w:val="uk-UA"/>
        </w:rPr>
        <w:t>або</w:t>
      </w:r>
      <w:r w:rsidRPr="00506DC5">
        <w:rPr>
          <w:spacing w:val="2"/>
          <w:lang w:val="uk-UA"/>
        </w:rPr>
        <w:t xml:space="preserve"> </w:t>
      </w:r>
      <w:r w:rsidRPr="00506DC5">
        <w:rPr>
          <w:lang w:val="uk-UA"/>
        </w:rPr>
        <w:t>реалізації</w:t>
      </w:r>
      <w:r w:rsidRPr="00506DC5">
        <w:rPr>
          <w:spacing w:val="3"/>
          <w:lang w:val="uk-UA"/>
        </w:rPr>
        <w:t xml:space="preserve"> </w:t>
      </w:r>
      <w:r w:rsidRPr="00506DC5">
        <w:rPr>
          <w:lang w:val="uk-UA"/>
        </w:rPr>
        <w:t>представником</w:t>
      </w:r>
      <w:r w:rsidRPr="00506DC5">
        <w:rPr>
          <w:spacing w:val="1"/>
          <w:lang w:val="uk-UA"/>
        </w:rPr>
        <w:t xml:space="preserve"> </w:t>
      </w:r>
      <w:r w:rsidRPr="00506DC5">
        <w:rPr>
          <w:lang w:val="uk-UA"/>
        </w:rPr>
        <w:t>громадськості</w:t>
      </w:r>
      <w:r w:rsidRPr="00506DC5">
        <w:rPr>
          <w:spacing w:val="3"/>
          <w:lang w:val="uk-UA"/>
        </w:rPr>
        <w:t xml:space="preserve"> </w:t>
      </w:r>
      <w:r w:rsidRPr="00506DC5">
        <w:rPr>
          <w:lang w:val="uk-UA"/>
        </w:rPr>
        <w:t>свого</w:t>
      </w:r>
      <w:r w:rsidRPr="00506DC5">
        <w:rPr>
          <w:spacing w:val="2"/>
          <w:lang w:val="uk-UA"/>
        </w:rPr>
        <w:t xml:space="preserve"> </w:t>
      </w:r>
      <w:r w:rsidRPr="00506DC5">
        <w:rPr>
          <w:lang w:val="uk-UA"/>
        </w:rPr>
        <w:t>суб’єктивного</w:t>
      </w:r>
      <w:r w:rsidRPr="00506DC5">
        <w:rPr>
          <w:spacing w:val="-1"/>
          <w:lang w:val="uk-UA"/>
        </w:rPr>
        <w:t xml:space="preserve"> </w:t>
      </w:r>
      <w:r w:rsidRPr="00506DC5">
        <w:rPr>
          <w:lang w:val="uk-UA"/>
        </w:rPr>
        <w:t>права</w:t>
      </w:r>
      <w:r w:rsidRPr="00506DC5">
        <w:rPr>
          <w:spacing w:val="-2"/>
          <w:lang w:val="uk-UA"/>
        </w:rPr>
        <w:t xml:space="preserve"> </w:t>
      </w:r>
      <w:r w:rsidRPr="00506DC5">
        <w:rPr>
          <w:lang w:val="uk-UA"/>
        </w:rPr>
        <w:t>в</w:t>
      </w:r>
      <w:r w:rsidRPr="00506DC5">
        <w:rPr>
          <w:spacing w:val="-1"/>
          <w:lang w:val="uk-UA"/>
        </w:rPr>
        <w:t xml:space="preserve"> </w:t>
      </w:r>
      <w:r w:rsidRPr="00506DC5">
        <w:rPr>
          <w:lang w:val="uk-UA"/>
        </w:rPr>
        <w:t>інтересах суспільства;</w:t>
      </w:r>
    </w:p>
    <w:p w:rsidR="00506DC5" w:rsidRPr="00506DC5" w:rsidRDefault="00506DC5" w:rsidP="00506DC5">
      <w:pPr>
        <w:pStyle w:val="a5"/>
        <w:numPr>
          <w:ilvl w:val="0"/>
          <w:numId w:val="129"/>
        </w:numPr>
        <w:tabs>
          <w:tab w:val="left" w:pos="1334"/>
        </w:tabs>
        <w:kinsoku w:val="0"/>
        <w:overflowPunct w:val="0"/>
        <w:autoSpaceDE w:val="0"/>
        <w:autoSpaceDN w:val="0"/>
        <w:adjustRightInd w:val="0"/>
        <w:spacing w:before="1" w:after="0" w:line="240" w:lineRule="auto"/>
        <w:ind w:right="309" w:firstLine="709"/>
        <w:contextualSpacing w:val="0"/>
        <w:jc w:val="both"/>
        <w:rPr>
          <w:lang w:val="uk-UA"/>
        </w:rPr>
      </w:pPr>
      <w:r w:rsidRPr="00506DC5">
        <w:rPr>
          <w:i/>
          <w:iCs/>
          <w:lang w:val="uk-UA"/>
        </w:rPr>
        <w:t>перешкоджання</w:t>
      </w:r>
      <w:r w:rsidRPr="00506DC5">
        <w:rPr>
          <w:i/>
          <w:iCs/>
          <w:spacing w:val="33"/>
          <w:lang w:val="uk-UA"/>
        </w:rPr>
        <w:t xml:space="preserve"> </w:t>
      </w:r>
      <w:r w:rsidRPr="00506DC5">
        <w:rPr>
          <w:lang w:val="uk-UA"/>
        </w:rPr>
        <w:t>–</w:t>
      </w:r>
      <w:r w:rsidRPr="00506DC5">
        <w:rPr>
          <w:spacing w:val="30"/>
          <w:lang w:val="uk-UA"/>
        </w:rPr>
        <w:t xml:space="preserve"> </w:t>
      </w:r>
      <w:r w:rsidRPr="00506DC5">
        <w:rPr>
          <w:lang w:val="uk-UA"/>
        </w:rPr>
        <w:t>створення</w:t>
      </w:r>
      <w:r w:rsidRPr="00506DC5">
        <w:rPr>
          <w:spacing w:val="32"/>
          <w:lang w:val="uk-UA"/>
        </w:rPr>
        <w:t xml:space="preserve"> </w:t>
      </w:r>
      <w:r w:rsidRPr="00506DC5">
        <w:rPr>
          <w:lang w:val="uk-UA"/>
        </w:rPr>
        <w:t>перепон</w:t>
      </w:r>
      <w:r w:rsidRPr="00506DC5">
        <w:rPr>
          <w:spacing w:val="33"/>
          <w:lang w:val="uk-UA"/>
        </w:rPr>
        <w:t xml:space="preserve"> </w:t>
      </w:r>
      <w:r w:rsidRPr="00506DC5">
        <w:rPr>
          <w:lang w:val="uk-UA"/>
        </w:rPr>
        <w:t>для</w:t>
      </w:r>
      <w:r w:rsidRPr="00506DC5">
        <w:rPr>
          <w:spacing w:val="30"/>
          <w:lang w:val="uk-UA"/>
        </w:rPr>
        <w:t xml:space="preserve"> </w:t>
      </w:r>
      <w:r w:rsidRPr="00506DC5">
        <w:rPr>
          <w:lang w:val="uk-UA"/>
        </w:rPr>
        <w:t>реалізації</w:t>
      </w:r>
      <w:r w:rsidRPr="00506DC5">
        <w:rPr>
          <w:spacing w:val="33"/>
          <w:lang w:val="uk-UA"/>
        </w:rPr>
        <w:t xml:space="preserve"> </w:t>
      </w:r>
      <w:r w:rsidRPr="00506DC5">
        <w:rPr>
          <w:lang w:val="uk-UA"/>
        </w:rPr>
        <w:t>особою</w:t>
      </w:r>
      <w:r w:rsidRPr="00506DC5">
        <w:rPr>
          <w:spacing w:val="33"/>
          <w:lang w:val="uk-UA"/>
        </w:rPr>
        <w:t xml:space="preserve"> </w:t>
      </w:r>
      <w:r w:rsidRPr="00506DC5">
        <w:rPr>
          <w:lang w:val="uk-UA"/>
        </w:rPr>
        <w:t>її</w:t>
      </w:r>
      <w:r w:rsidRPr="00506DC5">
        <w:rPr>
          <w:spacing w:val="30"/>
          <w:lang w:val="uk-UA"/>
        </w:rPr>
        <w:t xml:space="preserve"> </w:t>
      </w:r>
      <w:r w:rsidRPr="00506DC5">
        <w:rPr>
          <w:lang w:val="uk-UA"/>
        </w:rPr>
        <w:t>прав,</w:t>
      </w:r>
      <w:r w:rsidRPr="00506DC5">
        <w:rPr>
          <w:spacing w:val="31"/>
          <w:lang w:val="uk-UA"/>
        </w:rPr>
        <w:t xml:space="preserve"> </w:t>
      </w:r>
      <w:r w:rsidRPr="00506DC5">
        <w:rPr>
          <w:lang w:val="uk-UA"/>
        </w:rPr>
        <w:t>свобод,</w:t>
      </w:r>
      <w:r w:rsidRPr="00506DC5">
        <w:rPr>
          <w:spacing w:val="32"/>
          <w:lang w:val="uk-UA"/>
        </w:rPr>
        <w:t xml:space="preserve"> </w:t>
      </w:r>
      <w:r w:rsidRPr="00506DC5">
        <w:rPr>
          <w:lang w:val="uk-UA"/>
        </w:rPr>
        <w:t>законних</w:t>
      </w:r>
      <w:r w:rsidRPr="00506DC5">
        <w:rPr>
          <w:spacing w:val="-1"/>
          <w:lang w:val="uk-UA"/>
        </w:rPr>
        <w:t xml:space="preserve"> </w:t>
      </w:r>
      <w:r w:rsidRPr="00506DC5">
        <w:rPr>
          <w:lang w:val="uk-UA"/>
        </w:rPr>
        <w:t>інтересів</w:t>
      </w:r>
      <w:r w:rsidRPr="00506DC5">
        <w:rPr>
          <w:spacing w:val="-1"/>
          <w:lang w:val="uk-UA"/>
        </w:rPr>
        <w:t xml:space="preserve"> </w:t>
      </w:r>
      <w:r w:rsidRPr="00506DC5">
        <w:rPr>
          <w:lang w:val="uk-UA"/>
        </w:rPr>
        <w:t>чи</w:t>
      </w:r>
      <w:r w:rsidRPr="00506DC5">
        <w:rPr>
          <w:spacing w:val="-1"/>
          <w:lang w:val="uk-UA"/>
        </w:rPr>
        <w:t xml:space="preserve"> </w:t>
      </w:r>
      <w:r w:rsidRPr="00506DC5">
        <w:rPr>
          <w:lang w:val="uk-UA"/>
        </w:rPr>
        <w:t>повноважень;</w:t>
      </w:r>
    </w:p>
    <w:p w:rsidR="00506DC5" w:rsidRPr="00506DC5" w:rsidRDefault="00506DC5" w:rsidP="00506DC5">
      <w:pPr>
        <w:pStyle w:val="a5"/>
        <w:numPr>
          <w:ilvl w:val="0"/>
          <w:numId w:val="129"/>
        </w:numPr>
        <w:tabs>
          <w:tab w:val="left" w:pos="1315"/>
        </w:tabs>
        <w:kinsoku w:val="0"/>
        <w:overflowPunct w:val="0"/>
        <w:autoSpaceDE w:val="0"/>
        <w:autoSpaceDN w:val="0"/>
        <w:adjustRightInd w:val="0"/>
        <w:spacing w:after="0" w:line="240" w:lineRule="auto"/>
        <w:ind w:right="302" w:firstLine="709"/>
        <w:contextualSpacing w:val="0"/>
        <w:jc w:val="both"/>
        <w:rPr>
          <w:lang w:val="uk-UA"/>
        </w:rPr>
      </w:pPr>
      <w:r w:rsidRPr="00506DC5">
        <w:rPr>
          <w:i/>
          <w:iCs/>
          <w:lang w:val="uk-UA"/>
        </w:rPr>
        <w:t xml:space="preserve">підкуп </w:t>
      </w:r>
      <w:r w:rsidRPr="00506DC5">
        <w:rPr>
          <w:lang w:val="uk-UA"/>
        </w:rPr>
        <w:t>– пропозиція або надання фізичній чи юридичній особі неправомірної вигоди за вчинення нею певної дії чи</w:t>
      </w:r>
      <w:r w:rsidRPr="00506DC5">
        <w:rPr>
          <w:spacing w:val="40"/>
          <w:lang w:val="uk-UA"/>
        </w:rPr>
        <w:t xml:space="preserve"> </w:t>
      </w:r>
      <w:r w:rsidRPr="00506DC5">
        <w:rPr>
          <w:lang w:val="uk-UA"/>
        </w:rPr>
        <w:t>бездіяльності;</w:t>
      </w:r>
    </w:p>
    <w:p w:rsidR="00506DC5" w:rsidRPr="00506DC5" w:rsidRDefault="00506DC5" w:rsidP="00506DC5">
      <w:pPr>
        <w:pStyle w:val="a5"/>
        <w:numPr>
          <w:ilvl w:val="0"/>
          <w:numId w:val="129"/>
        </w:numPr>
        <w:tabs>
          <w:tab w:val="left" w:pos="1322"/>
        </w:tabs>
        <w:kinsoku w:val="0"/>
        <w:overflowPunct w:val="0"/>
        <w:autoSpaceDE w:val="0"/>
        <w:autoSpaceDN w:val="0"/>
        <w:adjustRightInd w:val="0"/>
        <w:spacing w:after="0" w:line="240" w:lineRule="auto"/>
        <w:ind w:right="309" w:firstLine="709"/>
        <w:contextualSpacing w:val="0"/>
        <w:jc w:val="both"/>
        <w:rPr>
          <w:lang w:val="uk-UA"/>
        </w:rPr>
      </w:pPr>
      <w:r w:rsidRPr="00506DC5">
        <w:rPr>
          <w:i/>
          <w:iCs/>
          <w:lang w:val="uk-UA"/>
        </w:rPr>
        <w:t xml:space="preserve">погроза </w:t>
      </w:r>
      <w:r w:rsidRPr="00506DC5">
        <w:rPr>
          <w:lang w:val="uk-UA"/>
        </w:rPr>
        <w:t>– усне, письмове чи конклюдентними діями залякування особи застосуванням насильства, зґвалтуванням чи сексуальним насильством, знищенням чи пошкодженням майна або заподіянням їй будь-якої іншої шкоди (звільнення з роботи, позбавлення засобів до існування, виселення із житла, відібрання дитини, розголошення відомостей, які особа бажає зберегти у таємниці,</w:t>
      </w:r>
      <w:r w:rsidRPr="00506DC5">
        <w:rPr>
          <w:spacing w:val="45"/>
          <w:lang w:val="uk-UA"/>
        </w:rPr>
        <w:t xml:space="preserve"> </w:t>
      </w:r>
      <w:r w:rsidRPr="00506DC5">
        <w:rPr>
          <w:lang w:val="uk-UA"/>
        </w:rPr>
        <w:t>тощо);</w:t>
      </w:r>
    </w:p>
    <w:p w:rsidR="00506DC5" w:rsidRPr="00506DC5" w:rsidRDefault="00506DC5" w:rsidP="00506DC5">
      <w:pPr>
        <w:pStyle w:val="a5"/>
        <w:numPr>
          <w:ilvl w:val="0"/>
          <w:numId w:val="129"/>
        </w:numPr>
        <w:tabs>
          <w:tab w:val="left" w:pos="1301"/>
        </w:tabs>
        <w:kinsoku w:val="0"/>
        <w:overflowPunct w:val="0"/>
        <w:autoSpaceDE w:val="0"/>
        <w:autoSpaceDN w:val="0"/>
        <w:adjustRightInd w:val="0"/>
        <w:spacing w:after="0" w:line="240" w:lineRule="auto"/>
        <w:ind w:left="1300" w:hanging="379"/>
        <w:contextualSpacing w:val="0"/>
        <w:rPr>
          <w:lang w:val="uk-UA"/>
        </w:rPr>
      </w:pPr>
      <w:r w:rsidRPr="00506DC5">
        <w:rPr>
          <w:i/>
          <w:iCs/>
          <w:lang w:val="uk-UA"/>
        </w:rPr>
        <w:t xml:space="preserve">потерпілий </w:t>
      </w:r>
      <w:r w:rsidRPr="00506DC5">
        <w:rPr>
          <w:lang w:val="uk-UA"/>
        </w:rPr>
        <w:t>– фізична чи юридична особа, якій злочином безпосередньо завдано</w:t>
      </w:r>
      <w:r w:rsidRPr="00506DC5">
        <w:rPr>
          <w:spacing w:val="-4"/>
          <w:lang w:val="uk-UA"/>
        </w:rPr>
        <w:t xml:space="preserve"> </w:t>
      </w:r>
      <w:r w:rsidRPr="00506DC5">
        <w:rPr>
          <w:lang w:val="uk-UA"/>
        </w:rPr>
        <w:t>шкоди;</w:t>
      </w:r>
    </w:p>
    <w:p w:rsidR="00506DC5" w:rsidRPr="00506DC5" w:rsidRDefault="00506DC5" w:rsidP="00506DC5">
      <w:pPr>
        <w:pStyle w:val="a5"/>
        <w:numPr>
          <w:ilvl w:val="0"/>
          <w:numId w:val="129"/>
        </w:numPr>
        <w:tabs>
          <w:tab w:val="left" w:pos="1301"/>
        </w:tabs>
        <w:kinsoku w:val="0"/>
        <w:overflowPunct w:val="0"/>
        <w:autoSpaceDE w:val="0"/>
        <w:autoSpaceDN w:val="0"/>
        <w:adjustRightInd w:val="0"/>
        <w:spacing w:after="0" w:line="240" w:lineRule="auto"/>
        <w:ind w:left="1300" w:hanging="379"/>
        <w:contextualSpacing w:val="0"/>
        <w:rPr>
          <w:lang w:val="uk-UA"/>
        </w:rPr>
        <w:sectPr w:rsidR="00506DC5" w:rsidRPr="00506DC5">
          <w:type w:val="continuous"/>
          <w:pgSz w:w="11910" w:h="16840"/>
          <w:pgMar w:top="480" w:right="260" w:bottom="280" w:left="920" w:header="720" w:footer="720" w:gutter="0"/>
          <w:cols w:space="720"/>
          <w:noEndnote/>
        </w:sectPr>
      </w:pPr>
    </w:p>
    <w:p w:rsidR="00506DC5" w:rsidRPr="00506DC5" w:rsidRDefault="00506DC5" w:rsidP="00506DC5">
      <w:pPr>
        <w:pStyle w:val="a5"/>
        <w:numPr>
          <w:ilvl w:val="0"/>
          <w:numId w:val="128"/>
        </w:numPr>
        <w:tabs>
          <w:tab w:val="left" w:pos="1390"/>
        </w:tabs>
        <w:kinsoku w:val="0"/>
        <w:overflowPunct w:val="0"/>
        <w:autoSpaceDE w:val="0"/>
        <w:autoSpaceDN w:val="0"/>
        <w:adjustRightInd w:val="0"/>
        <w:spacing w:before="182" w:after="0" w:line="240" w:lineRule="auto"/>
        <w:ind w:right="310" w:firstLine="709"/>
        <w:contextualSpacing w:val="0"/>
        <w:jc w:val="both"/>
        <w:rPr>
          <w:lang w:val="uk-UA"/>
        </w:rPr>
      </w:pPr>
      <w:r w:rsidRPr="00506DC5">
        <w:rPr>
          <w:i/>
          <w:iCs/>
          <w:lang w:val="uk-UA"/>
        </w:rPr>
        <w:t>пошкодження</w:t>
      </w:r>
      <w:r w:rsidRPr="00506DC5">
        <w:rPr>
          <w:i/>
          <w:iCs/>
          <w:spacing w:val="30"/>
          <w:lang w:val="uk-UA"/>
        </w:rPr>
        <w:t xml:space="preserve"> </w:t>
      </w:r>
      <w:r w:rsidRPr="00506DC5">
        <w:rPr>
          <w:lang w:val="uk-UA"/>
        </w:rPr>
        <w:t>–</w:t>
      </w:r>
      <w:r w:rsidRPr="00506DC5">
        <w:rPr>
          <w:spacing w:val="26"/>
          <w:lang w:val="uk-UA"/>
        </w:rPr>
        <w:t xml:space="preserve"> </w:t>
      </w:r>
      <w:r w:rsidRPr="00506DC5">
        <w:rPr>
          <w:lang w:val="uk-UA"/>
        </w:rPr>
        <w:t>приведення</w:t>
      </w:r>
      <w:r w:rsidRPr="00506DC5">
        <w:rPr>
          <w:spacing w:val="26"/>
          <w:lang w:val="uk-UA"/>
        </w:rPr>
        <w:t xml:space="preserve"> </w:t>
      </w:r>
      <w:r w:rsidRPr="00506DC5">
        <w:rPr>
          <w:lang w:val="uk-UA"/>
        </w:rPr>
        <w:t>речі</w:t>
      </w:r>
      <w:r w:rsidRPr="00506DC5">
        <w:rPr>
          <w:spacing w:val="27"/>
          <w:lang w:val="uk-UA"/>
        </w:rPr>
        <w:t xml:space="preserve"> </w:t>
      </w:r>
      <w:r w:rsidRPr="00506DC5">
        <w:rPr>
          <w:lang w:val="uk-UA"/>
        </w:rPr>
        <w:t>або</w:t>
      </w:r>
      <w:r w:rsidRPr="00506DC5">
        <w:rPr>
          <w:spacing w:val="30"/>
          <w:lang w:val="uk-UA"/>
        </w:rPr>
        <w:t xml:space="preserve"> </w:t>
      </w:r>
      <w:r w:rsidRPr="00506DC5">
        <w:rPr>
          <w:lang w:val="uk-UA"/>
        </w:rPr>
        <w:t>інформації</w:t>
      </w:r>
      <w:r w:rsidRPr="00506DC5">
        <w:rPr>
          <w:spacing w:val="27"/>
          <w:lang w:val="uk-UA"/>
        </w:rPr>
        <w:t xml:space="preserve"> </w:t>
      </w:r>
      <w:r w:rsidRPr="00506DC5">
        <w:rPr>
          <w:lang w:val="uk-UA"/>
        </w:rPr>
        <w:t>у</w:t>
      </w:r>
      <w:r w:rsidRPr="00506DC5">
        <w:rPr>
          <w:spacing w:val="26"/>
          <w:lang w:val="uk-UA"/>
        </w:rPr>
        <w:t xml:space="preserve"> </w:t>
      </w:r>
      <w:r w:rsidRPr="00506DC5">
        <w:rPr>
          <w:lang w:val="uk-UA"/>
        </w:rPr>
        <w:t>часткову</w:t>
      </w:r>
      <w:r w:rsidRPr="00506DC5">
        <w:rPr>
          <w:spacing w:val="26"/>
          <w:lang w:val="uk-UA"/>
        </w:rPr>
        <w:t xml:space="preserve"> </w:t>
      </w:r>
      <w:r w:rsidRPr="00506DC5">
        <w:rPr>
          <w:lang w:val="uk-UA"/>
        </w:rPr>
        <w:t>непридатність</w:t>
      </w:r>
      <w:r w:rsidRPr="00506DC5">
        <w:rPr>
          <w:spacing w:val="27"/>
          <w:lang w:val="uk-UA"/>
        </w:rPr>
        <w:t xml:space="preserve"> </w:t>
      </w:r>
      <w:r w:rsidRPr="00506DC5">
        <w:rPr>
          <w:lang w:val="uk-UA"/>
        </w:rPr>
        <w:t>щодо</w:t>
      </w:r>
      <w:r w:rsidRPr="00506DC5">
        <w:rPr>
          <w:spacing w:val="-1"/>
          <w:lang w:val="uk-UA"/>
        </w:rPr>
        <w:t xml:space="preserve"> </w:t>
      </w:r>
      <w:r w:rsidRPr="00506DC5">
        <w:rPr>
          <w:lang w:val="uk-UA"/>
        </w:rPr>
        <w:t>цільового</w:t>
      </w:r>
      <w:r w:rsidRPr="00506DC5">
        <w:rPr>
          <w:spacing w:val="-1"/>
          <w:lang w:val="uk-UA"/>
        </w:rPr>
        <w:t xml:space="preserve"> </w:t>
      </w:r>
      <w:r w:rsidRPr="00506DC5">
        <w:rPr>
          <w:lang w:val="uk-UA"/>
        </w:rPr>
        <w:t>використання;</w:t>
      </w:r>
    </w:p>
    <w:p w:rsidR="00506DC5" w:rsidRPr="00506DC5" w:rsidRDefault="00506DC5" w:rsidP="00506DC5">
      <w:pPr>
        <w:pStyle w:val="a5"/>
        <w:numPr>
          <w:ilvl w:val="0"/>
          <w:numId w:val="128"/>
        </w:numPr>
        <w:tabs>
          <w:tab w:val="left" w:pos="1306"/>
        </w:tabs>
        <w:kinsoku w:val="0"/>
        <w:overflowPunct w:val="0"/>
        <w:autoSpaceDE w:val="0"/>
        <w:autoSpaceDN w:val="0"/>
        <w:adjustRightInd w:val="0"/>
        <w:spacing w:after="0" w:line="240" w:lineRule="auto"/>
        <w:ind w:right="306" w:firstLine="709"/>
        <w:contextualSpacing w:val="0"/>
        <w:jc w:val="both"/>
        <w:rPr>
          <w:lang w:val="uk-UA"/>
        </w:rPr>
      </w:pPr>
      <w:r w:rsidRPr="00506DC5">
        <w:rPr>
          <w:i/>
          <w:iCs/>
          <w:lang w:val="uk-UA"/>
        </w:rPr>
        <w:t xml:space="preserve">працівник </w:t>
      </w:r>
      <w:r w:rsidRPr="00506DC5">
        <w:rPr>
          <w:lang w:val="uk-UA"/>
        </w:rPr>
        <w:t>– особа, яка виконує роботу або надає послугу іншому суб’єкту відповідно до трудового або цивільно-правового</w:t>
      </w:r>
      <w:r w:rsidRPr="00506DC5">
        <w:rPr>
          <w:spacing w:val="41"/>
          <w:lang w:val="uk-UA"/>
        </w:rPr>
        <w:t xml:space="preserve"> </w:t>
      </w:r>
      <w:r w:rsidRPr="00506DC5">
        <w:rPr>
          <w:lang w:val="uk-UA"/>
        </w:rPr>
        <w:t>договору;</w:t>
      </w:r>
    </w:p>
    <w:p w:rsidR="00506DC5" w:rsidRPr="00506DC5" w:rsidRDefault="00506DC5" w:rsidP="00506DC5">
      <w:pPr>
        <w:pStyle w:val="a5"/>
        <w:numPr>
          <w:ilvl w:val="0"/>
          <w:numId w:val="128"/>
        </w:numPr>
        <w:tabs>
          <w:tab w:val="left" w:pos="1342"/>
        </w:tabs>
        <w:kinsoku w:val="0"/>
        <w:overflowPunct w:val="0"/>
        <w:autoSpaceDE w:val="0"/>
        <w:autoSpaceDN w:val="0"/>
        <w:adjustRightInd w:val="0"/>
        <w:spacing w:before="1" w:after="0" w:line="240" w:lineRule="auto"/>
        <w:ind w:right="309" w:firstLine="709"/>
        <w:contextualSpacing w:val="0"/>
        <w:jc w:val="both"/>
        <w:rPr>
          <w:lang w:val="uk-UA"/>
        </w:rPr>
      </w:pPr>
      <w:proofErr w:type="spellStart"/>
      <w:r w:rsidRPr="00506DC5">
        <w:rPr>
          <w:i/>
          <w:iCs/>
          <w:lang w:val="uk-UA"/>
        </w:rPr>
        <w:t>психоактивна</w:t>
      </w:r>
      <w:proofErr w:type="spellEnd"/>
      <w:r w:rsidRPr="00506DC5">
        <w:rPr>
          <w:i/>
          <w:iCs/>
          <w:lang w:val="uk-UA"/>
        </w:rPr>
        <w:t xml:space="preserve"> речовина </w:t>
      </w:r>
      <w:r w:rsidRPr="00506DC5">
        <w:rPr>
          <w:lang w:val="uk-UA"/>
        </w:rPr>
        <w:t>– речовина, потрапляння в організм якої призводить до змін психічної діяльності людини, що може проявлятися в частковій або повній втраті людиною здатності здійснювати свідомо-вольовий контроль за своєю</w:t>
      </w:r>
      <w:r w:rsidRPr="00506DC5">
        <w:rPr>
          <w:spacing w:val="-16"/>
          <w:lang w:val="uk-UA"/>
        </w:rPr>
        <w:t xml:space="preserve"> </w:t>
      </w:r>
      <w:r w:rsidRPr="00506DC5">
        <w:rPr>
          <w:lang w:val="uk-UA"/>
        </w:rPr>
        <w:t>поведінкою;</w:t>
      </w:r>
    </w:p>
    <w:p w:rsidR="00506DC5" w:rsidRPr="00506DC5" w:rsidRDefault="00506DC5" w:rsidP="00506DC5">
      <w:pPr>
        <w:pStyle w:val="a5"/>
        <w:numPr>
          <w:ilvl w:val="0"/>
          <w:numId w:val="128"/>
        </w:numPr>
        <w:tabs>
          <w:tab w:val="left" w:pos="1346"/>
        </w:tabs>
        <w:kinsoku w:val="0"/>
        <w:overflowPunct w:val="0"/>
        <w:autoSpaceDE w:val="0"/>
        <w:autoSpaceDN w:val="0"/>
        <w:adjustRightInd w:val="0"/>
        <w:spacing w:after="0" w:line="240" w:lineRule="auto"/>
        <w:ind w:right="309" w:firstLine="709"/>
        <w:contextualSpacing w:val="0"/>
        <w:jc w:val="both"/>
        <w:rPr>
          <w:lang w:val="uk-UA"/>
        </w:rPr>
      </w:pPr>
      <w:r w:rsidRPr="00506DC5">
        <w:rPr>
          <w:i/>
          <w:iCs/>
          <w:lang w:val="uk-UA"/>
        </w:rPr>
        <w:t xml:space="preserve">орган правопорядку </w:t>
      </w:r>
      <w:r w:rsidRPr="00506DC5">
        <w:rPr>
          <w:lang w:val="uk-UA"/>
        </w:rPr>
        <w:t>– орган прокуратури, Національної поліції, Національної гвардії України, Служби безпеки України, Державного бюро розслідувань, Національного антикорупційного бюро України, Військової служби правопорядку у Збройних Силах</w:t>
      </w:r>
      <w:r w:rsidRPr="00506DC5">
        <w:rPr>
          <w:spacing w:val="-22"/>
          <w:lang w:val="uk-UA"/>
        </w:rPr>
        <w:t xml:space="preserve"> </w:t>
      </w:r>
      <w:r w:rsidRPr="00506DC5">
        <w:rPr>
          <w:lang w:val="uk-UA"/>
        </w:rPr>
        <w:t>України;</w:t>
      </w:r>
    </w:p>
    <w:p w:rsidR="00506DC5" w:rsidRPr="00506DC5" w:rsidRDefault="00506DC5" w:rsidP="00506DC5">
      <w:pPr>
        <w:pStyle w:val="a5"/>
        <w:numPr>
          <w:ilvl w:val="0"/>
          <w:numId w:val="128"/>
        </w:numPr>
        <w:tabs>
          <w:tab w:val="left" w:pos="1306"/>
        </w:tabs>
        <w:kinsoku w:val="0"/>
        <w:overflowPunct w:val="0"/>
        <w:autoSpaceDE w:val="0"/>
        <w:autoSpaceDN w:val="0"/>
        <w:adjustRightInd w:val="0"/>
        <w:spacing w:after="0" w:line="240" w:lineRule="auto"/>
        <w:ind w:right="305" w:firstLine="709"/>
        <w:contextualSpacing w:val="0"/>
        <w:jc w:val="both"/>
        <w:rPr>
          <w:lang w:val="uk-UA"/>
        </w:rPr>
      </w:pPr>
      <w:r w:rsidRPr="00506DC5">
        <w:rPr>
          <w:i/>
          <w:iCs/>
          <w:lang w:val="uk-UA"/>
        </w:rPr>
        <w:t xml:space="preserve">предмет злочину </w:t>
      </w:r>
      <w:r w:rsidRPr="00506DC5">
        <w:rPr>
          <w:lang w:val="uk-UA"/>
        </w:rPr>
        <w:t>– річ або нематеріальний об’єкт, що мають інтелектуальну чи майнову цінність, з приводу яких або щодо яких вчинюється</w:t>
      </w:r>
      <w:r w:rsidRPr="00506DC5">
        <w:rPr>
          <w:spacing w:val="33"/>
          <w:lang w:val="uk-UA"/>
        </w:rPr>
        <w:t xml:space="preserve"> </w:t>
      </w:r>
      <w:r w:rsidRPr="00506DC5">
        <w:rPr>
          <w:lang w:val="uk-UA"/>
        </w:rPr>
        <w:t>злочин;</w:t>
      </w:r>
    </w:p>
    <w:p w:rsidR="00506DC5" w:rsidRPr="00506DC5" w:rsidRDefault="00506DC5" w:rsidP="00506DC5">
      <w:pPr>
        <w:pStyle w:val="a5"/>
        <w:numPr>
          <w:ilvl w:val="0"/>
          <w:numId w:val="128"/>
        </w:numPr>
        <w:tabs>
          <w:tab w:val="left" w:pos="1414"/>
        </w:tabs>
        <w:kinsoku w:val="0"/>
        <w:overflowPunct w:val="0"/>
        <w:autoSpaceDE w:val="0"/>
        <w:autoSpaceDN w:val="0"/>
        <w:adjustRightInd w:val="0"/>
        <w:spacing w:after="0" w:line="240" w:lineRule="auto"/>
        <w:ind w:right="306" w:firstLine="709"/>
        <w:contextualSpacing w:val="0"/>
        <w:jc w:val="both"/>
        <w:rPr>
          <w:lang w:val="uk-UA"/>
        </w:rPr>
      </w:pPr>
      <w:r w:rsidRPr="00506DC5">
        <w:rPr>
          <w:i/>
          <w:iCs/>
          <w:lang w:val="uk-UA"/>
        </w:rPr>
        <w:t xml:space="preserve">представник влади </w:t>
      </w:r>
      <w:r w:rsidRPr="00506DC5">
        <w:rPr>
          <w:lang w:val="uk-UA"/>
        </w:rPr>
        <w:t>– працівник органу державної влади або органу місцевого самоврядування, уповноважений у межах своєї компетенції пред’являти вимоги та приймати рішення, обов’язкові для виконання будь-якою юридичною чи фізичною</w:t>
      </w:r>
      <w:r w:rsidRPr="00506DC5">
        <w:rPr>
          <w:spacing w:val="30"/>
          <w:lang w:val="uk-UA"/>
        </w:rPr>
        <w:t xml:space="preserve"> </w:t>
      </w:r>
      <w:r w:rsidRPr="00506DC5">
        <w:rPr>
          <w:lang w:val="uk-UA"/>
        </w:rPr>
        <w:t>особою;</w:t>
      </w:r>
    </w:p>
    <w:p w:rsidR="00506DC5" w:rsidRPr="00506DC5" w:rsidRDefault="00506DC5" w:rsidP="00506DC5">
      <w:pPr>
        <w:pStyle w:val="a5"/>
        <w:numPr>
          <w:ilvl w:val="0"/>
          <w:numId w:val="128"/>
        </w:numPr>
        <w:tabs>
          <w:tab w:val="left" w:pos="1378"/>
        </w:tabs>
        <w:kinsoku w:val="0"/>
        <w:overflowPunct w:val="0"/>
        <w:autoSpaceDE w:val="0"/>
        <w:autoSpaceDN w:val="0"/>
        <w:adjustRightInd w:val="0"/>
        <w:spacing w:after="0" w:line="240" w:lineRule="auto"/>
        <w:ind w:right="304" w:firstLine="709"/>
        <w:contextualSpacing w:val="0"/>
        <w:jc w:val="both"/>
        <w:rPr>
          <w:lang w:val="uk-UA"/>
        </w:rPr>
      </w:pPr>
      <w:r w:rsidRPr="00506DC5">
        <w:rPr>
          <w:i/>
          <w:iCs/>
          <w:lang w:val="uk-UA"/>
        </w:rPr>
        <w:t>розголошення</w:t>
      </w:r>
      <w:r w:rsidRPr="00506DC5">
        <w:rPr>
          <w:i/>
          <w:iCs/>
          <w:spacing w:val="15"/>
          <w:lang w:val="uk-UA"/>
        </w:rPr>
        <w:t xml:space="preserve"> </w:t>
      </w:r>
      <w:r w:rsidRPr="00506DC5">
        <w:rPr>
          <w:i/>
          <w:iCs/>
          <w:lang w:val="uk-UA"/>
        </w:rPr>
        <w:t>інформації</w:t>
      </w:r>
      <w:r w:rsidRPr="00506DC5">
        <w:rPr>
          <w:i/>
          <w:iCs/>
          <w:spacing w:val="17"/>
          <w:lang w:val="uk-UA"/>
        </w:rPr>
        <w:t xml:space="preserve"> </w:t>
      </w:r>
      <w:r w:rsidRPr="00506DC5">
        <w:rPr>
          <w:lang w:val="uk-UA"/>
        </w:rPr>
        <w:t>–</w:t>
      </w:r>
      <w:r w:rsidRPr="00506DC5">
        <w:rPr>
          <w:spacing w:val="15"/>
          <w:lang w:val="uk-UA"/>
        </w:rPr>
        <w:t xml:space="preserve"> </w:t>
      </w:r>
      <w:r w:rsidRPr="00506DC5">
        <w:rPr>
          <w:lang w:val="uk-UA"/>
        </w:rPr>
        <w:t>протиправне</w:t>
      </w:r>
      <w:r w:rsidRPr="00506DC5">
        <w:rPr>
          <w:spacing w:val="13"/>
          <w:lang w:val="uk-UA"/>
        </w:rPr>
        <w:t xml:space="preserve"> </w:t>
      </w:r>
      <w:r w:rsidRPr="00506DC5">
        <w:rPr>
          <w:lang w:val="uk-UA"/>
        </w:rPr>
        <w:t>діяння</w:t>
      </w:r>
      <w:r w:rsidRPr="00506DC5">
        <w:rPr>
          <w:spacing w:val="15"/>
          <w:lang w:val="uk-UA"/>
        </w:rPr>
        <w:t xml:space="preserve"> </w:t>
      </w:r>
      <w:r w:rsidRPr="00506DC5">
        <w:rPr>
          <w:lang w:val="uk-UA"/>
        </w:rPr>
        <w:t>особи,</w:t>
      </w:r>
      <w:r w:rsidRPr="00506DC5">
        <w:rPr>
          <w:spacing w:val="15"/>
          <w:lang w:val="uk-UA"/>
        </w:rPr>
        <w:t xml:space="preserve"> </w:t>
      </w:r>
      <w:r w:rsidRPr="00506DC5">
        <w:rPr>
          <w:lang w:val="uk-UA"/>
        </w:rPr>
        <w:t>яка</w:t>
      </w:r>
      <w:r w:rsidRPr="00506DC5">
        <w:rPr>
          <w:spacing w:val="13"/>
          <w:lang w:val="uk-UA"/>
        </w:rPr>
        <w:t xml:space="preserve"> </w:t>
      </w:r>
      <w:r w:rsidRPr="00506DC5">
        <w:rPr>
          <w:lang w:val="uk-UA"/>
        </w:rPr>
        <w:t>володіє</w:t>
      </w:r>
      <w:r w:rsidRPr="00506DC5">
        <w:rPr>
          <w:spacing w:val="15"/>
          <w:lang w:val="uk-UA"/>
        </w:rPr>
        <w:t xml:space="preserve"> </w:t>
      </w:r>
      <w:r w:rsidRPr="00506DC5">
        <w:rPr>
          <w:lang w:val="uk-UA"/>
        </w:rPr>
        <w:t>інформацією</w:t>
      </w:r>
      <w:r w:rsidRPr="00506DC5">
        <w:rPr>
          <w:spacing w:val="13"/>
          <w:lang w:val="uk-UA"/>
        </w:rPr>
        <w:t xml:space="preserve"> </w:t>
      </w:r>
      <w:r w:rsidRPr="00506DC5">
        <w:rPr>
          <w:lang w:val="uk-UA"/>
        </w:rPr>
        <w:t>з</w:t>
      </w:r>
      <w:r w:rsidRPr="00506DC5">
        <w:rPr>
          <w:spacing w:val="-1"/>
          <w:lang w:val="uk-UA"/>
        </w:rPr>
        <w:t xml:space="preserve"> </w:t>
      </w:r>
      <w:r w:rsidRPr="00506DC5">
        <w:rPr>
          <w:lang w:val="uk-UA"/>
        </w:rPr>
        <w:t>обмеженим</w:t>
      </w:r>
      <w:r w:rsidRPr="00506DC5">
        <w:rPr>
          <w:spacing w:val="23"/>
          <w:lang w:val="uk-UA"/>
        </w:rPr>
        <w:t xml:space="preserve"> </w:t>
      </w:r>
      <w:r w:rsidRPr="00506DC5">
        <w:rPr>
          <w:lang w:val="uk-UA"/>
        </w:rPr>
        <w:t>доступом</w:t>
      </w:r>
      <w:r w:rsidRPr="00506DC5">
        <w:rPr>
          <w:spacing w:val="23"/>
          <w:lang w:val="uk-UA"/>
        </w:rPr>
        <w:t xml:space="preserve"> </w:t>
      </w:r>
      <w:r w:rsidRPr="00506DC5">
        <w:rPr>
          <w:lang w:val="uk-UA"/>
        </w:rPr>
        <w:t>у</w:t>
      </w:r>
      <w:r w:rsidRPr="00506DC5">
        <w:rPr>
          <w:spacing w:val="26"/>
          <w:lang w:val="uk-UA"/>
        </w:rPr>
        <w:t xml:space="preserve"> </w:t>
      </w:r>
      <w:r w:rsidRPr="00506DC5">
        <w:rPr>
          <w:lang w:val="uk-UA"/>
        </w:rPr>
        <w:t>зв’язку</w:t>
      </w:r>
      <w:r w:rsidRPr="00506DC5">
        <w:rPr>
          <w:spacing w:val="25"/>
          <w:lang w:val="uk-UA"/>
        </w:rPr>
        <w:t xml:space="preserve"> </w:t>
      </w:r>
      <w:r w:rsidRPr="00506DC5">
        <w:rPr>
          <w:lang w:val="uk-UA"/>
        </w:rPr>
        <w:t>з</w:t>
      </w:r>
      <w:r w:rsidRPr="00506DC5">
        <w:rPr>
          <w:spacing w:val="25"/>
          <w:lang w:val="uk-UA"/>
        </w:rPr>
        <w:t xml:space="preserve"> </w:t>
      </w:r>
      <w:r w:rsidRPr="00506DC5">
        <w:rPr>
          <w:lang w:val="uk-UA"/>
        </w:rPr>
        <w:t>професійною</w:t>
      </w:r>
      <w:r w:rsidRPr="00506DC5">
        <w:rPr>
          <w:spacing w:val="22"/>
          <w:lang w:val="uk-UA"/>
        </w:rPr>
        <w:t xml:space="preserve"> </w:t>
      </w:r>
      <w:r w:rsidRPr="00506DC5">
        <w:rPr>
          <w:lang w:val="uk-UA"/>
        </w:rPr>
        <w:t>чи</w:t>
      </w:r>
      <w:r w:rsidRPr="00506DC5">
        <w:rPr>
          <w:spacing w:val="25"/>
          <w:lang w:val="uk-UA"/>
        </w:rPr>
        <w:t xml:space="preserve"> </w:t>
      </w:r>
      <w:r w:rsidRPr="00506DC5">
        <w:rPr>
          <w:lang w:val="uk-UA"/>
        </w:rPr>
        <w:t>службовою</w:t>
      </w:r>
      <w:r w:rsidRPr="00506DC5">
        <w:rPr>
          <w:spacing w:val="25"/>
          <w:lang w:val="uk-UA"/>
        </w:rPr>
        <w:t xml:space="preserve"> </w:t>
      </w:r>
      <w:r w:rsidRPr="00506DC5">
        <w:rPr>
          <w:lang w:val="uk-UA"/>
        </w:rPr>
        <w:t>діяльністю</w:t>
      </w:r>
      <w:r w:rsidRPr="00506DC5">
        <w:rPr>
          <w:spacing w:val="25"/>
          <w:lang w:val="uk-UA"/>
        </w:rPr>
        <w:t xml:space="preserve"> </w:t>
      </w:r>
      <w:r w:rsidRPr="00506DC5">
        <w:rPr>
          <w:lang w:val="uk-UA"/>
        </w:rPr>
        <w:t>або</w:t>
      </w:r>
      <w:r w:rsidRPr="00506DC5">
        <w:rPr>
          <w:spacing w:val="30"/>
          <w:lang w:val="uk-UA"/>
        </w:rPr>
        <w:t xml:space="preserve"> </w:t>
      </w:r>
      <w:r w:rsidRPr="00506DC5">
        <w:rPr>
          <w:lang w:val="uk-UA"/>
        </w:rPr>
        <w:t>якій</w:t>
      </w:r>
      <w:r w:rsidRPr="00506DC5">
        <w:rPr>
          <w:spacing w:val="25"/>
          <w:lang w:val="uk-UA"/>
        </w:rPr>
        <w:t xml:space="preserve"> </w:t>
      </w:r>
      <w:r w:rsidRPr="00506DC5">
        <w:rPr>
          <w:lang w:val="uk-UA"/>
        </w:rPr>
        <w:t>ця</w:t>
      </w:r>
      <w:r w:rsidRPr="00506DC5">
        <w:rPr>
          <w:spacing w:val="25"/>
          <w:lang w:val="uk-UA"/>
        </w:rPr>
        <w:t xml:space="preserve"> </w:t>
      </w:r>
      <w:r w:rsidRPr="00506DC5">
        <w:rPr>
          <w:lang w:val="uk-UA"/>
        </w:rPr>
        <w:t>інформація</w:t>
      </w:r>
      <w:r w:rsidRPr="00506DC5">
        <w:rPr>
          <w:spacing w:val="-1"/>
          <w:lang w:val="uk-UA"/>
        </w:rPr>
        <w:t xml:space="preserve"> </w:t>
      </w:r>
      <w:r w:rsidRPr="00506DC5">
        <w:rPr>
          <w:lang w:val="uk-UA"/>
        </w:rPr>
        <w:t>була</w:t>
      </w:r>
      <w:r w:rsidRPr="00506DC5">
        <w:rPr>
          <w:spacing w:val="-1"/>
          <w:lang w:val="uk-UA"/>
        </w:rPr>
        <w:t xml:space="preserve"> </w:t>
      </w:r>
      <w:r w:rsidRPr="00506DC5">
        <w:rPr>
          <w:lang w:val="uk-UA"/>
        </w:rPr>
        <w:t>довірена</w:t>
      </w:r>
      <w:r w:rsidRPr="00506DC5">
        <w:rPr>
          <w:spacing w:val="-1"/>
          <w:lang w:val="uk-UA"/>
        </w:rPr>
        <w:t xml:space="preserve"> </w:t>
      </w:r>
      <w:r w:rsidRPr="00506DC5">
        <w:rPr>
          <w:lang w:val="uk-UA"/>
        </w:rPr>
        <w:t>її</w:t>
      </w:r>
      <w:r w:rsidRPr="00506DC5">
        <w:rPr>
          <w:spacing w:val="-1"/>
          <w:lang w:val="uk-UA"/>
        </w:rPr>
        <w:t xml:space="preserve"> </w:t>
      </w:r>
      <w:r w:rsidRPr="00506DC5">
        <w:rPr>
          <w:lang w:val="uk-UA"/>
        </w:rPr>
        <w:t>володільцем,</w:t>
      </w:r>
      <w:r w:rsidRPr="00506DC5">
        <w:rPr>
          <w:spacing w:val="-1"/>
          <w:lang w:val="uk-UA"/>
        </w:rPr>
        <w:t xml:space="preserve"> </w:t>
      </w:r>
      <w:r w:rsidRPr="00506DC5">
        <w:rPr>
          <w:lang w:val="uk-UA"/>
        </w:rPr>
        <w:t>що</w:t>
      </w:r>
      <w:r w:rsidRPr="00506DC5">
        <w:rPr>
          <w:spacing w:val="-1"/>
          <w:lang w:val="uk-UA"/>
        </w:rPr>
        <w:t xml:space="preserve"> </w:t>
      </w:r>
      <w:r w:rsidRPr="00506DC5">
        <w:rPr>
          <w:lang w:val="uk-UA"/>
        </w:rPr>
        <w:t>полягає</w:t>
      </w:r>
      <w:r w:rsidRPr="00506DC5">
        <w:rPr>
          <w:spacing w:val="-1"/>
          <w:lang w:val="uk-UA"/>
        </w:rPr>
        <w:t xml:space="preserve"> </w:t>
      </w:r>
      <w:r w:rsidRPr="00506DC5">
        <w:rPr>
          <w:lang w:val="uk-UA"/>
        </w:rPr>
        <w:t>у:</w:t>
      </w:r>
    </w:p>
    <w:p w:rsidR="00506DC5" w:rsidRPr="00506DC5" w:rsidRDefault="00506DC5" w:rsidP="00506DC5">
      <w:pPr>
        <w:pStyle w:val="a3"/>
        <w:kinsoku w:val="0"/>
        <w:overflowPunct w:val="0"/>
        <w:spacing w:before="1"/>
        <w:rPr>
          <w:lang w:val="uk-UA"/>
        </w:rPr>
      </w:pPr>
      <w:r w:rsidRPr="00506DC5">
        <w:rPr>
          <w:lang w:val="uk-UA"/>
        </w:rPr>
        <w:t>а) повідомленні такої інформації хоча б одній сторонній особі, або</w:t>
      </w:r>
    </w:p>
    <w:p w:rsidR="00506DC5" w:rsidRPr="00506DC5" w:rsidRDefault="00506DC5" w:rsidP="00506DC5">
      <w:pPr>
        <w:pStyle w:val="a3"/>
        <w:kinsoku w:val="0"/>
        <w:overflowPunct w:val="0"/>
        <w:rPr>
          <w:lang w:val="uk-UA"/>
        </w:rPr>
      </w:pPr>
      <w:r w:rsidRPr="00506DC5">
        <w:rPr>
          <w:lang w:val="uk-UA"/>
        </w:rPr>
        <w:t>б) наданні можливості ознайомитися з відповідною інформацією шляхом створення умов для цього хоча б для однієї сторонньої особи;</w:t>
      </w:r>
    </w:p>
    <w:p w:rsidR="00506DC5" w:rsidRPr="00506DC5" w:rsidRDefault="00506DC5" w:rsidP="00506DC5">
      <w:pPr>
        <w:pStyle w:val="a5"/>
        <w:numPr>
          <w:ilvl w:val="0"/>
          <w:numId w:val="128"/>
        </w:numPr>
        <w:tabs>
          <w:tab w:val="left" w:pos="1387"/>
        </w:tabs>
        <w:kinsoku w:val="0"/>
        <w:overflowPunct w:val="0"/>
        <w:autoSpaceDE w:val="0"/>
        <w:autoSpaceDN w:val="0"/>
        <w:adjustRightInd w:val="0"/>
        <w:spacing w:after="0" w:line="240" w:lineRule="auto"/>
        <w:ind w:right="305" w:firstLine="709"/>
        <w:contextualSpacing w:val="0"/>
        <w:jc w:val="both"/>
        <w:rPr>
          <w:lang w:val="uk-UA"/>
        </w:rPr>
      </w:pPr>
      <w:r w:rsidRPr="00506DC5">
        <w:rPr>
          <w:i/>
          <w:iCs/>
          <w:lang w:val="uk-UA"/>
        </w:rPr>
        <w:t>сприяння</w:t>
      </w:r>
      <w:r w:rsidRPr="00506DC5">
        <w:rPr>
          <w:i/>
          <w:iCs/>
          <w:spacing w:val="25"/>
          <w:lang w:val="uk-UA"/>
        </w:rPr>
        <w:t xml:space="preserve"> </w:t>
      </w:r>
      <w:r w:rsidRPr="00506DC5">
        <w:rPr>
          <w:i/>
          <w:iCs/>
          <w:lang w:val="uk-UA"/>
        </w:rPr>
        <w:t>розкриттю</w:t>
      </w:r>
      <w:r w:rsidRPr="00506DC5">
        <w:rPr>
          <w:i/>
          <w:iCs/>
          <w:spacing w:val="25"/>
          <w:lang w:val="uk-UA"/>
        </w:rPr>
        <w:t xml:space="preserve"> </w:t>
      </w:r>
      <w:r w:rsidRPr="00506DC5">
        <w:rPr>
          <w:i/>
          <w:iCs/>
          <w:lang w:val="uk-UA"/>
        </w:rPr>
        <w:t>злочину</w:t>
      </w:r>
      <w:r w:rsidRPr="00506DC5">
        <w:rPr>
          <w:i/>
          <w:iCs/>
          <w:spacing w:val="23"/>
          <w:lang w:val="uk-UA"/>
        </w:rPr>
        <w:t xml:space="preserve"> </w:t>
      </w:r>
      <w:r w:rsidRPr="00506DC5">
        <w:rPr>
          <w:i/>
          <w:iCs/>
          <w:lang w:val="uk-UA"/>
        </w:rPr>
        <w:t>та</w:t>
      </w:r>
      <w:r w:rsidRPr="00506DC5">
        <w:rPr>
          <w:i/>
          <w:iCs/>
          <w:spacing w:val="23"/>
          <w:lang w:val="uk-UA"/>
        </w:rPr>
        <w:t xml:space="preserve"> </w:t>
      </w:r>
      <w:r w:rsidRPr="00506DC5">
        <w:rPr>
          <w:i/>
          <w:iCs/>
          <w:lang w:val="uk-UA"/>
        </w:rPr>
        <w:t>отриманню</w:t>
      </w:r>
      <w:r w:rsidRPr="00506DC5">
        <w:rPr>
          <w:i/>
          <w:iCs/>
          <w:spacing w:val="25"/>
          <w:lang w:val="uk-UA"/>
        </w:rPr>
        <w:t xml:space="preserve"> </w:t>
      </w:r>
      <w:r w:rsidRPr="00506DC5">
        <w:rPr>
          <w:i/>
          <w:iCs/>
          <w:lang w:val="uk-UA"/>
        </w:rPr>
        <w:t>доказів</w:t>
      </w:r>
      <w:r w:rsidRPr="00506DC5">
        <w:rPr>
          <w:i/>
          <w:iCs/>
          <w:spacing w:val="23"/>
          <w:lang w:val="uk-UA"/>
        </w:rPr>
        <w:t xml:space="preserve"> </w:t>
      </w:r>
      <w:r w:rsidRPr="00506DC5">
        <w:rPr>
          <w:i/>
          <w:iCs/>
          <w:lang w:val="uk-UA"/>
        </w:rPr>
        <w:t>його</w:t>
      </w:r>
      <w:r w:rsidRPr="00506DC5">
        <w:rPr>
          <w:i/>
          <w:iCs/>
          <w:spacing w:val="25"/>
          <w:lang w:val="uk-UA"/>
        </w:rPr>
        <w:t xml:space="preserve"> </w:t>
      </w:r>
      <w:r w:rsidRPr="00506DC5">
        <w:rPr>
          <w:i/>
          <w:iCs/>
          <w:lang w:val="uk-UA"/>
        </w:rPr>
        <w:t>вчинення</w:t>
      </w:r>
      <w:r w:rsidRPr="00506DC5">
        <w:rPr>
          <w:i/>
          <w:iCs/>
          <w:spacing w:val="33"/>
          <w:lang w:val="uk-UA"/>
        </w:rPr>
        <w:t xml:space="preserve"> </w:t>
      </w:r>
      <w:r w:rsidRPr="00506DC5">
        <w:rPr>
          <w:lang w:val="uk-UA"/>
        </w:rPr>
        <w:t>–</w:t>
      </w:r>
      <w:r w:rsidRPr="00506DC5">
        <w:rPr>
          <w:spacing w:val="25"/>
          <w:lang w:val="uk-UA"/>
        </w:rPr>
        <w:t xml:space="preserve"> </w:t>
      </w:r>
      <w:r w:rsidRPr="00506DC5">
        <w:rPr>
          <w:lang w:val="uk-UA"/>
        </w:rPr>
        <w:t>дії</w:t>
      </w:r>
      <w:r w:rsidRPr="00506DC5">
        <w:rPr>
          <w:spacing w:val="25"/>
          <w:lang w:val="uk-UA"/>
        </w:rPr>
        <w:t xml:space="preserve"> </w:t>
      </w:r>
      <w:r w:rsidRPr="00506DC5">
        <w:rPr>
          <w:lang w:val="uk-UA"/>
        </w:rPr>
        <w:t>особи,</w:t>
      </w:r>
      <w:r w:rsidRPr="00506DC5">
        <w:rPr>
          <w:spacing w:val="-1"/>
          <w:lang w:val="uk-UA"/>
        </w:rPr>
        <w:t xml:space="preserve"> </w:t>
      </w:r>
      <w:r w:rsidRPr="00506DC5">
        <w:rPr>
          <w:lang w:val="uk-UA"/>
        </w:rPr>
        <w:t>спрямовані</w:t>
      </w:r>
      <w:r w:rsidRPr="00506DC5">
        <w:rPr>
          <w:spacing w:val="17"/>
          <w:lang w:val="uk-UA"/>
        </w:rPr>
        <w:t xml:space="preserve"> </w:t>
      </w:r>
      <w:r w:rsidRPr="00506DC5">
        <w:rPr>
          <w:lang w:val="uk-UA"/>
        </w:rPr>
        <w:t>на</w:t>
      </w:r>
      <w:r w:rsidRPr="00506DC5">
        <w:rPr>
          <w:spacing w:val="16"/>
          <w:lang w:val="uk-UA"/>
        </w:rPr>
        <w:t xml:space="preserve"> </w:t>
      </w:r>
      <w:r w:rsidRPr="00506DC5">
        <w:rPr>
          <w:lang w:val="uk-UA"/>
        </w:rPr>
        <w:t>надання</w:t>
      </w:r>
      <w:r w:rsidRPr="00506DC5">
        <w:rPr>
          <w:spacing w:val="16"/>
          <w:lang w:val="uk-UA"/>
        </w:rPr>
        <w:t xml:space="preserve"> </w:t>
      </w:r>
      <w:r w:rsidRPr="00506DC5">
        <w:rPr>
          <w:lang w:val="uk-UA"/>
        </w:rPr>
        <w:t>допомоги</w:t>
      </w:r>
      <w:r w:rsidRPr="00506DC5">
        <w:rPr>
          <w:spacing w:val="17"/>
          <w:lang w:val="uk-UA"/>
        </w:rPr>
        <w:t xml:space="preserve"> </w:t>
      </w:r>
      <w:r w:rsidRPr="00506DC5">
        <w:rPr>
          <w:lang w:val="uk-UA"/>
        </w:rPr>
        <w:t>органам</w:t>
      </w:r>
      <w:r w:rsidRPr="00506DC5">
        <w:rPr>
          <w:spacing w:val="16"/>
          <w:lang w:val="uk-UA"/>
        </w:rPr>
        <w:t xml:space="preserve"> </w:t>
      </w:r>
      <w:r w:rsidRPr="00506DC5">
        <w:rPr>
          <w:lang w:val="uk-UA"/>
        </w:rPr>
        <w:t>досудового</w:t>
      </w:r>
      <w:r w:rsidRPr="00506DC5">
        <w:rPr>
          <w:spacing w:val="16"/>
          <w:lang w:val="uk-UA"/>
        </w:rPr>
        <w:t xml:space="preserve"> </w:t>
      </w:r>
      <w:r w:rsidRPr="00506DC5">
        <w:rPr>
          <w:lang w:val="uk-UA"/>
        </w:rPr>
        <w:t>розслідування</w:t>
      </w:r>
      <w:r w:rsidRPr="00506DC5">
        <w:rPr>
          <w:spacing w:val="16"/>
          <w:lang w:val="uk-UA"/>
        </w:rPr>
        <w:t xml:space="preserve"> </w:t>
      </w:r>
      <w:r w:rsidRPr="00506DC5">
        <w:rPr>
          <w:lang w:val="uk-UA"/>
        </w:rPr>
        <w:t>або</w:t>
      </w:r>
      <w:r w:rsidRPr="00506DC5">
        <w:rPr>
          <w:spacing w:val="17"/>
          <w:lang w:val="uk-UA"/>
        </w:rPr>
        <w:t xml:space="preserve"> </w:t>
      </w:r>
      <w:r w:rsidRPr="00506DC5">
        <w:rPr>
          <w:lang w:val="uk-UA"/>
        </w:rPr>
        <w:t>суду</w:t>
      </w:r>
      <w:r w:rsidRPr="00506DC5">
        <w:rPr>
          <w:spacing w:val="17"/>
          <w:lang w:val="uk-UA"/>
        </w:rPr>
        <w:t xml:space="preserve"> </w:t>
      </w:r>
      <w:r w:rsidRPr="00506DC5">
        <w:rPr>
          <w:lang w:val="uk-UA"/>
        </w:rPr>
        <w:t>у</w:t>
      </w:r>
      <w:r w:rsidRPr="00506DC5">
        <w:rPr>
          <w:spacing w:val="16"/>
          <w:lang w:val="uk-UA"/>
        </w:rPr>
        <w:t xml:space="preserve"> </w:t>
      </w:r>
      <w:r w:rsidRPr="00506DC5">
        <w:rPr>
          <w:lang w:val="uk-UA"/>
        </w:rPr>
        <w:t>всебічному,</w:t>
      </w:r>
      <w:r w:rsidRPr="00506DC5">
        <w:rPr>
          <w:spacing w:val="-1"/>
          <w:lang w:val="uk-UA"/>
        </w:rPr>
        <w:t xml:space="preserve"> </w:t>
      </w:r>
      <w:r w:rsidRPr="00506DC5">
        <w:rPr>
          <w:lang w:val="uk-UA"/>
        </w:rPr>
        <w:t>повному</w:t>
      </w:r>
      <w:r w:rsidRPr="00506DC5">
        <w:rPr>
          <w:spacing w:val="20"/>
          <w:lang w:val="uk-UA"/>
        </w:rPr>
        <w:t xml:space="preserve"> </w:t>
      </w:r>
      <w:r w:rsidRPr="00506DC5">
        <w:rPr>
          <w:lang w:val="uk-UA"/>
        </w:rPr>
        <w:t>та</w:t>
      </w:r>
      <w:r w:rsidRPr="00506DC5">
        <w:rPr>
          <w:spacing w:val="20"/>
          <w:lang w:val="uk-UA"/>
        </w:rPr>
        <w:t xml:space="preserve"> </w:t>
      </w:r>
      <w:r w:rsidRPr="00506DC5">
        <w:rPr>
          <w:lang w:val="uk-UA"/>
        </w:rPr>
        <w:t>неупередженому</w:t>
      </w:r>
      <w:r w:rsidRPr="00506DC5">
        <w:rPr>
          <w:spacing w:val="20"/>
          <w:lang w:val="uk-UA"/>
        </w:rPr>
        <w:t xml:space="preserve"> </w:t>
      </w:r>
      <w:r w:rsidRPr="00506DC5">
        <w:rPr>
          <w:lang w:val="uk-UA"/>
        </w:rPr>
        <w:t>дослідженні</w:t>
      </w:r>
      <w:r w:rsidRPr="00506DC5">
        <w:rPr>
          <w:spacing w:val="20"/>
          <w:lang w:val="uk-UA"/>
        </w:rPr>
        <w:t xml:space="preserve"> </w:t>
      </w:r>
      <w:r w:rsidRPr="00506DC5">
        <w:rPr>
          <w:lang w:val="uk-UA"/>
        </w:rPr>
        <w:t>всіх</w:t>
      </w:r>
      <w:r w:rsidRPr="00506DC5">
        <w:rPr>
          <w:spacing w:val="20"/>
          <w:lang w:val="uk-UA"/>
        </w:rPr>
        <w:t xml:space="preserve"> </w:t>
      </w:r>
      <w:r w:rsidRPr="00506DC5">
        <w:rPr>
          <w:lang w:val="uk-UA"/>
        </w:rPr>
        <w:t>обставин</w:t>
      </w:r>
      <w:r w:rsidRPr="00506DC5">
        <w:rPr>
          <w:spacing w:val="20"/>
          <w:lang w:val="uk-UA"/>
        </w:rPr>
        <w:t xml:space="preserve"> </w:t>
      </w:r>
      <w:r w:rsidRPr="00506DC5">
        <w:rPr>
          <w:lang w:val="uk-UA"/>
        </w:rPr>
        <w:t>злочину</w:t>
      </w:r>
      <w:r w:rsidRPr="00506DC5">
        <w:rPr>
          <w:spacing w:val="16"/>
          <w:lang w:val="uk-UA"/>
        </w:rPr>
        <w:t xml:space="preserve"> </w:t>
      </w:r>
      <w:r w:rsidRPr="00506DC5">
        <w:rPr>
          <w:lang w:val="uk-UA"/>
        </w:rPr>
        <w:t>шляхом</w:t>
      </w:r>
      <w:r w:rsidRPr="00506DC5">
        <w:rPr>
          <w:spacing w:val="18"/>
          <w:lang w:val="uk-UA"/>
        </w:rPr>
        <w:t xml:space="preserve"> </w:t>
      </w:r>
      <w:r w:rsidRPr="00506DC5">
        <w:rPr>
          <w:lang w:val="uk-UA"/>
        </w:rPr>
        <w:t>повідомлення</w:t>
      </w:r>
      <w:r w:rsidRPr="00506DC5">
        <w:rPr>
          <w:spacing w:val="20"/>
          <w:lang w:val="uk-UA"/>
        </w:rPr>
        <w:t xml:space="preserve"> </w:t>
      </w:r>
      <w:r w:rsidRPr="00506DC5">
        <w:rPr>
          <w:lang w:val="uk-UA"/>
        </w:rPr>
        <w:t>всієї</w:t>
      </w:r>
      <w:r w:rsidRPr="00506DC5">
        <w:rPr>
          <w:spacing w:val="-1"/>
          <w:lang w:val="uk-UA"/>
        </w:rPr>
        <w:t xml:space="preserve"> </w:t>
      </w:r>
      <w:r w:rsidRPr="00506DC5">
        <w:rPr>
          <w:lang w:val="uk-UA"/>
        </w:rPr>
        <w:t>відомої</w:t>
      </w:r>
      <w:r w:rsidRPr="00506DC5">
        <w:rPr>
          <w:spacing w:val="-1"/>
          <w:lang w:val="uk-UA"/>
        </w:rPr>
        <w:t xml:space="preserve"> </w:t>
      </w:r>
      <w:r w:rsidRPr="00506DC5">
        <w:rPr>
          <w:lang w:val="uk-UA"/>
        </w:rPr>
        <w:t>інформації</w:t>
      </w:r>
      <w:r w:rsidRPr="00506DC5">
        <w:rPr>
          <w:spacing w:val="-1"/>
          <w:lang w:val="uk-UA"/>
        </w:rPr>
        <w:t xml:space="preserve"> </w:t>
      </w:r>
      <w:r w:rsidRPr="00506DC5">
        <w:rPr>
          <w:lang w:val="uk-UA"/>
        </w:rPr>
        <w:t>про</w:t>
      </w:r>
      <w:r w:rsidRPr="00506DC5">
        <w:rPr>
          <w:spacing w:val="-3"/>
          <w:lang w:val="uk-UA"/>
        </w:rPr>
        <w:t xml:space="preserve"> </w:t>
      </w:r>
      <w:r w:rsidRPr="00506DC5">
        <w:rPr>
          <w:lang w:val="uk-UA"/>
        </w:rPr>
        <w:t>обставини</w:t>
      </w:r>
      <w:r w:rsidRPr="00506DC5">
        <w:rPr>
          <w:spacing w:val="-1"/>
          <w:lang w:val="uk-UA"/>
        </w:rPr>
        <w:t xml:space="preserve"> </w:t>
      </w:r>
      <w:r w:rsidRPr="00506DC5">
        <w:rPr>
          <w:lang w:val="uk-UA"/>
        </w:rPr>
        <w:t>його</w:t>
      </w:r>
      <w:r w:rsidRPr="00506DC5">
        <w:rPr>
          <w:spacing w:val="-1"/>
          <w:lang w:val="uk-UA"/>
        </w:rPr>
        <w:t xml:space="preserve"> </w:t>
      </w:r>
      <w:r w:rsidRPr="00506DC5">
        <w:rPr>
          <w:lang w:val="uk-UA"/>
        </w:rPr>
        <w:t>вчинення,</w:t>
      </w:r>
      <w:r w:rsidRPr="00506DC5">
        <w:rPr>
          <w:spacing w:val="-1"/>
          <w:lang w:val="uk-UA"/>
        </w:rPr>
        <w:t xml:space="preserve"> </w:t>
      </w:r>
      <w:r w:rsidRPr="00506DC5">
        <w:rPr>
          <w:lang w:val="uk-UA"/>
        </w:rPr>
        <w:t>викриття</w:t>
      </w:r>
      <w:r w:rsidRPr="00506DC5">
        <w:rPr>
          <w:spacing w:val="-1"/>
          <w:lang w:val="uk-UA"/>
        </w:rPr>
        <w:t xml:space="preserve"> </w:t>
      </w:r>
      <w:r w:rsidRPr="00506DC5">
        <w:rPr>
          <w:lang w:val="uk-UA"/>
        </w:rPr>
        <w:t>інших</w:t>
      </w:r>
      <w:r w:rsidRPr="00506DC5">
        <w:rPr>
          <w:spacing w:val="-1"/>
          <w:lang w:val="uk-UA"/>
        </w:rPr>
        <w:t xml:space="preserve"> </w:t>
      </w:r>
      <w:r w:rsidRPr="00506DC5">
        <w:rPr>
          <w:lang w:val="uk-UA"/>
        </w:rPr>
        <w:t>співучасників</w:t>
      </w:r>
      <w:r w:rsidRPr="00506DC5">
        <w:rPr>
          <w:spacing w:val="-1"/>
          <w:lang w:val="uk-UA"/>
        </w:rPr>
        <w:t xml:space="preserve"> </w:t>
      </w:r>
      <w:r w:rsidRPr="00506DC5">
        <w:rPr>
          <w:lang w:val="uk-UA"/>
        </w:rPr>
        <w:t>та</w:t>
      </w:r>
      <w:r w:rsidRPr="00506DC5">
        <w:rPr>
          <w:spacing w:val="-1"/>
          <w:lang w:val="uk-UA"/>
        </w:rPr>
        <w:t xml:space="preserve"> </w:t>
      </w:r>
      <w:r w:rsidRPr="00506DC5">
        <w:rPr>
          <w:lang w:val="uk-UA"/>
        </w:rPr>
        <w:t>осіб,</w:t>
      </w:r>
      <w:r w:rsidRPr="00506DC5">
        <w:rPr>
          <w:spacing w:val="-1"/>
          <w:lang w:val="uk-UA"/>
        </w:rPr>
        <w:t xml:space="preserve"> </w:t>
      </w:r>
      <w:r w:rsidRPr="00506DC5">
        <w:rPr>
          <w:lang w:val="uk-UA"/>
        </w:rPr>
        <w:t>причетних</w:t>
      </w:r>
      <w:r w:rsidRPr="00506DC5">
        <w:rPr>
          <w:spacing w:val="-1"/>
          <w:lang w:val="uk-UA"/>
        </w:rPr>
        <w:t xml:space="preserve"> </w:t>
      </w:r>
      <w:r w:rsidRPr="00506DC5">
        <w:rPr>
          <w:lang w:val="uk-UA"/>
        </w:rPr>
        <w:t>до</w:t>
      </w:r>
      <w:r w:rsidRPr="00506DC5">
        <w:rPr>
          <w:spacing w:val="-1"/>
          <w:lang w:val="uk-UA"/>
        </w:rPr>
        <w:t xml:space="preserve"> </w:t>
      </w:r>
      <w:r w:rsidRPr="00506DC5">
        <w:rPr>
          <w:lang w:val="uk-UA"/>
        </w:rPr>
        <w:t>злочину,</w:t>
      </w:r>
      <w:r w:rsidRPr="00506DC5">
        <w:rPr>
          <w:spacing w:val="-1"/>
          <w:lang w:val="uk-UA"/>
        </w:rPr>
        <w:t xml:space="preserve"> </w:t>
      </w:r>
      <w:r w:rsidRPr="00506DC5">
        <w:rPr>
          <w:lang w:val="uk-UA"/>
        </w:rPr>
        <w:t>визначення</w:t>
      </w:r>
      <w:r w:rsidRPr="00506DC5">
        <w:rPr>
          <w:spacing w:val="-3"/>
          <w:lang w:val="uk-UA"/>
        </w:rPr>
        <w:t xml:space="preserve"> </w:t>
      </w:r>
      <w:r w:rsidRPr="00506DC5">
        <w:rPr>
          <w:lang w:val="uk-UA"/>
        </w:rPr>
        <w:t>ролі</w:t>
      </w:r>
      <w:r w:rsidRPr="00506DC5">
        <w:rPr>
          <w:spacing w:val="-1"/>
          <w:lang w:val="uk-UA"/>
        </w:rPr>
        <w:t xml:space="preserve"> </w:t>
      </w:r>
      <w:r w:rsidRPr="00506DC5">
        <w:rPr>
          <w:lang w:val="uk-UA"/>
        </w:rPr>
        <w:lastRenderedPageBreak/>
        <w:t>кожного</w:t>
      </w:r>
      <w:r w:rsidRPr="00506DC5">
        <w:rPr>
          <w:spacing w:val="-1"/>
          <w:lang w:val="uk-UA"/>
        </w:rPr>
        <w:t xml:space="preserve"> </w:t>
      </w:r>
      <w:r w:rsidRPr="00506DC5">
        <w:rPr>
          <w:lang w:val="uk-UA"/>
        </w:rPr>
        <w:t>зі</w:t>
      </w:r>
      <w:r w:rsidRPr="00506DC5">
        <w:rPr>
          <w:spacing w:val="-1"/>
          <w:lang w:val="uk-UA"/>
        </w:rPr>
        <w:t xml:space="preserve"> </w:t>
      </w:r>
      <w:r w:rsidRPr="00506DC5">
        <w:rPr>
          <w:lang w:val="uk-UA"/>
        </w:rPr>
        <w:t>співучасників</w:t>
      </w:r>
      <w:r w:rsidRPr="00506DC5">
        <w:rPr>
          <w:spacing w:val="-1"/>
          <w:lang w:val="uk-UA"/>
        </w:rPr>
        <w:t xml:space="preserve"> </w:t>
      </w:r>
      <w:r w:rsidRPr="00506DC5">
        <w:rPr>
          <w:lang w:val="uk-UA"/>
        </w:rPr>
        <w:t>у</w:t>
      </w:r>
      <w:r w:rsidRPr="00506DC5">
        <w:rPr>
          <w:spacing w:val="-1"/>
          <w:lang w:val="uk-UA"/>
        </w:rPr>
        <w:t xml:space="preserve"> </w:t>
      </w:r>
      <w:r w:rsidRPr="00506DC5">
        <w:rPr>
          <w:lang w:val="uk-UA"/>
        </w:rPr>
        <w:t>вчиненні</w:t>
      </w:r>
      <w:r w:rsidRPr="00506DC5">
        <w:rPr>
          <w:spacing w:val="-2"/>
          <w:lang w:val="uk-UA"/>
        </w:rPr>
        <w:t xml:space="preserve"> </w:t>
      </w:r>
      <w:r w:rsidRPr="00506DC5">
        <w:rPr>
          <w:lang w:val="uk-UA"/>
        </w:rPr>
        <w:t>злочину</w:t>
      </w:r>
      <w:r w:rsidRPr="00506DC5">
        <w:rPr>
          <w:spacing w:val="-1"/>
          <w:lang w:val="uk-UA"/>
        </w:rPr>
        <w:t xml:space="preserve"> </w:t>
      </w:r>
      <w:r w:rsidRPr="00506DC5">
        <w:rPr>
          <w:lang w:val="uk-UA"/>
        </w:rPr>
        <w:t>та</w:t>
      </w:r>
      <w:r w:rsidRPr="00506DC5">
        <w:rPr>
          <w:spacing w:val="-1"/>
          <w:lang w:val="uk-UA"/>
        </w:rPr>
        <w:t xml:space="preserve"> </w:t>
      </w:r>
      <w:r w:rsidRPr="00506DC5">
        <w:rPr>
          <w:lang w:val="uk-UA"/>
        </w:rPr>
        <w:t>форми</w:t>
      </w:r>
      <w:r w:rsidRPr="00506DC5">
        <w:rPr>
          <w:spacing w:val="-1"/>
          <w:lang w:val="uk-UA"/>
        </w:rPr>
        <w:t xml:space="preserve"> </w:t>
      </w:r>
      <w:r w:rsidRPr="00506DC5">
        <w:rPr>
          <w:lang w:val="uk-UA"/>
        </w:rPr>
        <w:t>причетності</w:t>
      </w:r>
      <w:r w:rsidRPr="00506DC5">
        <w:rPr>
          <w:spacing w:val="-1"/>
          <w:lang w:val="uk-UA"/>
        </w:rPr>
        <w:t xml:space="preserve"> </w:t>
      </w:r>
      <w:r w:rsidRPr="00506DC5">
        <w:rPr>
          <w:lang w:val="uk-UA"/>
        </w:rPr>
        <w:t>до</w:t>
      </w:r>
      <w:r w:rsidRPr="00506DC5">
        <w:rPr>
          <w:spacing w:val="-1"/>
          <w:lang w:val="uk-UA"/>
        </w:rPr>
        <w:t xml:space="preserve"> </w:t>
      </w:r>
      <w:r w:rsidRPr="00506DC5">
        <w:rPr>
          <w:lang w:val="uk-UA"/>
        </w:rPr>
        <w:t>нього,</w:t>
      </w:r>
      <w:r w:rsidRPr="00506DC5">
        <w:rPr>
          <w:spacing w:val="16"/>
          <w:lang w:val="uk-UA"/>
        </w:rPr>
        <w:t xml:space="preserve"> </w:t>
      </w:r>
      <w:r w:rsidRPr="00506DC5">
        <w:rPr>
          <w:lang w:val="uk-UA"/>
        </w:rPr>
        <w:t>повідомлення</w:t>
      </w:r>
      <w:r w:rsidRPr="00506DC5">
        <w:rPr>
          <w:spacing w:val="16"/>
          <w:lang w:val="uk-UA"/>
        </w:rPr>
        <w:t xml:space="preserve"> </w:t>
      </w:r>
      <w:r w:rsidRPr="00506DC5">
        <w:rPr>
          <w:lang w:val="uk-UA"/>
        </w:rPr>
        <w:t>про</w:t>
      </w:r>
      <w:r w:rsidRPr="00506DC5">
        <w:rPr>
          <w:spacing w:val="16"/>
          <w:lang w:val="uk-UA"/>
        </w:rPr>
        <w:t xml:space="preserve"> </w:t>
      </w:r>
      <w:r w:rsidRPr="00506DC5">
        <w:rPr>
          <w:lang w:val="uk-UA"/>
        </w:rPr>
        <w:t>місцезнаходження</w:t>
      </w:r>
      <w:r w:rsidRPr="00506DC5">
        <w:rPr>
          <w:spacing w:val="16"/>
          <w:lang w:val="uk-UA"/>
        </w:rPr>
        <w:t xml:space="preserve"> </w:t>
      </w:r>
      <w:r w:rsidRPr="00506DC5">
        <w:rPr>
          <w:lang w:val="uk-UA"/>
        </w:rPr>
        <w:t>зазначених</w:t>
      </w:r>
      <w:r w:rsidRPr="00506DC5">
        <w:rPr>
          <w:spacing w:val="16"/>
          <w:lang w:val="uk-UA"/>
        </w:rPr>
        <w:t xml:space="preserve"> </w:t>
      </w:r>
      <w:r w:rsidRPr="00506DC5">
        <w:rPr>
          <w:lang w:val="uk-UA"/>
        </w:rPr>
        <w:t>осіб</w:t>
      </w:r>
      <w:r w:rsidRPr="00506DC5">
        <w:rPr>
          <w:spacing w:val="17"/>
          <w:lang w:val="uk-UA"/>
        </w:rPr>
        <w:t xml:space="preserve"> </w:t>
      </w:r>
      <w:r w:rsidRPr="00506DC5">
        <w:rPr>
          <w:lang w:val="uk-UA"/>
        </w:rPr>
        <w:t>або</w:t>
      </w:r>
      <w:r w:rsidRPr="00506DC5">
        <w:rPr>
          <w:spacing w:val="17"/>
          <w:lang w:val="uk-UA"/>
        </w:rPr>
        <w:t xml:space="preserve"> </w:t>
      </w:r>
      <w:r w:rsidRPr="00506DC5">
        <w:rPr>
          <w:lang w:val="uk-UA"/>
        </w:rPr>
        <w:t>видачі</w:t>
      </w:r>
      <w:r w:rsidRPr="00506DC5">
        <w:rPr>
          <w:spacing w:val="17"/>
          <w:lang w:val="uk-UA"/>
        </w:rPr>
        <w:t xml:space="preserve"> </w:t>
      </w:r>
      <w:r w:rsidRPr="00506DC5">
        <w:rPr>
          <w:lang w:val="uk-UA"/>
        </w:rPr>
        <w:t>знарядь,</w:t>
      </w:r>
      <w:r w:rsidRPr="00506DC5">
        <w:rPr>
          <w:spacing w:val="16"/>
          <w:lang w:val="uk-UA"/>
        </w:rPr>
        <w:t xml:space="preserve"> </w:t>
      </w:r>
      <w:r w:rsidRPr="00506DC5">
        <w:rPr>
          <w:lang w:val="uk-UA"/>
        </w:rPr>
        <w:t>засобів</w:t>
      </w:r>
      <w:r w:rsidRPr="00506DC5">
        <w:rPr>
          <w:spacing w:val="17"/>
          <w:lang w:val="uk-UA"/>
        </w:rPr>
        <w:t xml:space="preserve"> </w:t>
      </w:r>
      <w:r w:rsidRPr="00506DC5">
        <w:rPr>
          <w:lang w:val="uk-UA"/>
        </w:rPr>
        <w:t>вчинення</w:t>
      </w:r>
      <w:r w:rsidRPr="00506DC5">
        <w:rPr>
          <w:spacing w:val="-1"/>
          <w:lang w:val="uk-UA"/>
        </w:rPr>
        <w:t xml:space="preserve"> </w:t>
      </w:r>
      <w:r w:rsidRPr="00506DC5">
        <w:rPr>
          <w:lang w:val="uk-UA"/>
        </w:rPr>
        <w:t>злочину</w:t>
      </w:r>
      <w:r w:rsidRPr="00506DC5">
        <w:rPr>
          <w:spacing w:val="-3"/>
          <w:lang w:val="uk-UA"/>
        </w:rPr>
        <w:t xml:space="preserve"> </w:t>
      </w:r>
      <w:r w:rsidRPr="00506DC5">
        <w:rPr>
          <w:lang w:val="uk-UA"/>
        </w:rPr>
        <w:t>та</w:t>
      </w:r>
      <w:r w:rsidRPr="00506DC5">
        <w:rPr>
          <w:spacing w:val="-1"/>
          <w:lang w:val="uk-UA"/>
        </w:rPr>
        <w:t xml:space="preserve"> </w:t>
      </w:r>
      <w:r w:rsidRPr="00506DC5">
        <w:rPr>
          <w:lang w:val="uk-UA"/>
        </w:rPr>
        <w:t>майна,</w:t>
      </w:r>
      <w:r w:rsidRPr="00506DC5">
        <w:rPr>
          <w:spacing w:val="-1"/>
          <w:lang w:val="uk-UA"/>
        </w:rPr>
        <w:t xml:space="preserve"> </w:t>
      </w:r>
      <w:r w:rsidRPr="00506DC5">
        <w:rPr>
          <w:lang w:val="uk-UA"/>
        </w:rPr>
        <w:t>здобутого</w:t>
      </w:r>
      <w:r w:rsidRPr="00506DC5">
        <w:rPr>
          <w:spacing w:val="-1"/>
          <w:lang w:val="uk-UA"/>
        </w:rPr>
        <w:t xml:space="preserve"> </w:t>
      </w:r>
      <w:r w:rsidRPr="00506DC5">
        <w:rPr>
          <w:lang w:val="uk-UA"/>
        </w:rPr>
        <w:t>шляхом</w:t>
      </w:r>
      <w:r w:rsidRPr="00506DC5">
        <w:rPr>
          <w:spacing w:val="-1"/>
          <w:lang w:val="uk-UA"/>
        </w:rPr>
        <w:t xml:space="preserve"> </w:t>
      </w:r>
      <w:r w:rsidRPr="00506DC5">
        <w:rPr>
          <w:lang w:val="uk-UA"/>
        </w:rPr>
        <w:t>його</w:t>
      </w:r>
      <w:r w:rsidRPr="00506DC5">
        <w:rPr>
          <w:spacing w:val="-2"/>
          <w:lang w:val="uk-UA"/>
        </w:rPr>
        <w:t xml:space="preserve"> </w:t>
      </w:r>
      <w:r w:rsidRPr="00506DC5">
        <w:rPr>
          <w:lang w:val="uk-UA"/>
        </w:rPr>
        <w:t>вчинення;</w:t>
      </w:r>
    </w:p>
    <w:p w:rsidR="00506DC5" w:rsidRPr="00506DC5" w:rsidRDefault="00506DC5" w:rsidP="00506DC5">
      <w:pPr>
        <w:pStyle w:val="a5"/>
        <w:numPr>
          <w:ilvl w:val="0"/>
          <w:numId w:val="128"/>
        </w:numPr>
        <w:tabs>
          <w:tab w:val="left" w:pos="1411"/>
        </w:tabs>
        <w:kinsoku w:val="0"/>
        <w:overflowPunct w:val="0"/>
        <w:autoSpaceDE w:val="0"/>
        <w:autoSpaceDN w:val="0"/>
        <w:adjustRightInd w:val="0"/>
        <w:spacing w:after="0" w:line="240" w:lineRule="auto"/>
        <w:ind w:right="308" w:firstLine="709"/>
        <w:contextualSpacing w:val="0"/>
        <w:jc w:val="both"/>
        <w:rPr>
          <w:lang w:val="uk-UA"/>
        </w:rPr>
      </w:pPr>
      <w:r w:rsidRPr="00506DC5">
        <w:rPr>
          <w:i/>
          <w:iCs/>
          <w:lang w:val="uk-UA"/>
        </w:rPr>
        <w:t xml:space="preserve">стан сп’яніння </w:t>
      </w:r>
      <w:r w:rsidRPr="00506DC5">
        <w:rPr>
          <w:lang w:val="uk-UA"/>
        </w:rPr>
        <w:t xml:space="preserve">– зміни в організмі, викликані вживанням алкогольних напоїв, наркотичних засобів, психотропних або інших </w:t>
      </w:r>
      <w:proofErr w:type="spellStart"/>
      <w:r w:rsidRPr="00506DC5">
        <w:rPr>
          <w:lang w:val="uk-UA"/>
        </w:rPr>
        <w:t>психоактивних</w:t>
      </w:r>
      <w:proofErr w:type="spellEnd"/>
      <w:r w:rsidRPr="00506DC5">
        <w:rPr>
          <w:lang w:val="uk-UA"/>
        </w:rPr>
        <w:t xml:space="preserve"> речовин, які не виключають осудності, але характеризуються послабленням інтелектуальної і вольової сфери психічної діяльності</w:t>
      </w:r>
      <w:r w:rsidRPr="00506DC5">
        <w:rPr>
          <w:spacing w:val="50"/>
          <w:lang w:val="uk-UA"/>
        </w:rPr>
        <w:t xml:space="preserve"> </w:t>
      </w:r>
      <w:r w:rsidRPr="00506DC5">
        <w:rPr>
          <w:lang w:val="uk-UA"/>
        </w:rPr>
        <w:t>людини.</w:t>
      </w:r>
    </w:p>
    <w:p w:rsidR="00506DC5" w:rsidRPr="00506DC5" w:rsidRDefault="00506DC5" w:rsidP="00506DC5">
      <w:pPr>
        <w:pStyle w:val="a5"/>
        <w:numPr>
          <w:ilvl w:val="0"/>
          <w:numId w:val="128"/>
        </w:numPr>
        <w:tabs>
          <w:tab w:val="left" w:pos="1368"/>
        </w:tabs>
        <w:kinsoku w:val="0"/>
        <w:overflowPunct w:val="0"/>
        <w:autoSpaceDE w:val="0"/>
        <w:autoSpaceDN w:val="0"/>
        <w:adjustRightInd w:val="0"/>
        <w:spacing w:after="0" w:line="240" w:lineRule="auto"/>
        <w:ind w:right="302" w:firstLine="709"/>
        <w:contextualSpacing w:val="0"/>
        <w:jc w:val="both"/>
        <w:rPr>
          <w:lang w:val="uk-UA"/>
        </w:rPr>
      </w:pPr>
      <w:r w:rsidRPr="00506DC5">
        <w:rPr>
          <w:i/>
          <w:iCs/>
          <w:lang w:val="uk-UA"/>
        </w:rPr>
        <w:t xml:space="preserve">суд </w:t>
      </w:r>
      <w:r w:rsidRPr="00506DC5">
        <w:rPr>
          <w:lang w:val="uk-UA"/>
        </w:rPr>
        <w:t>– орган державної влади, що входить до визначеної законом судової системи України та здійснює правосуддя, ухвалюючи загальнообов’язкові судові рішення Іменем України, і юрисдикція якого поширюється на будь-який юридичний спір чи будь-яке кримінальне обвинувачення, а в передбачених законом випадках – і на інші</w:t>
      </w:r>
      <w:r w:rsidRPr="00506DC5">
        <w:rPr>
          <w:spacing w:val="22"/>
          <w:lang w:val="uk-UA"/>
        </w:rPr>
        <w:t xml:space="preserve"> </w:t>
      </w:r>
      <w:r w:rsidRPr="00506DC5">
        <w:rPr>
          <w:lang w:val="uk-UA"/>
        </w:rPr>
        <w:t>справи;</w:t>
      </w:r>
    </w:p>
    <w:p w:rsidR="00506DC5" w:rsidRPr="00506DC5" w:rsidRDefault="00506DC5" w:rsidP="00506DC5">
      <w:pPr>
        <w:pStyle w:val="a5"/>
        <w:numPr>
          <w:ilvl w:val="0"/>
          <w:numId w:val="128"/>
        </w:numPr>
        <w:tabs>
          <w:tab w:val="left" w:pos="1404"/>
        </w:tabs>
        <w:kinsoku w:val="0"/>
        <w:overflowPunct w:val="0"/>
        <w:autoSpaceDE w:val="0"/>
        <w:autoSpaceDN w:val="0"/>
        <w:adjustRightInd w:val="0"/>
        <w:spacing w:after="0" w:line="240" w:lineRule="auto"/>
        <w:ind w:right="303" w:firstLine="709"/>
        <w:contextualSpacing w:val="0"/>
        <w:jc w:val="both"/>
        <w:rPr>
          <w:lang w:val="uk-UA"/>
        </w:rPr>
      </w:pPr>
      <w:r w:rsidRPr="00506DC5">
        <w:rPr>
          <w:i/>
          <w:iCs/>
          <w:lang w:val="uk-UA"/>
        </w:rPr>
        <w:t xml:space="preserve">суддя </w:t>
      </w:r>
      <w:r w:rsidRPr="00506DC5">
        <w:rPr>
          <w:lang w:val="uk-UA"/>
        </w:rPr>
        <w:t>– громадянин України, який відповідно до Конституції України та закону призначений суддею, займає штатну суддівську посаду у Верховному Суді України, Вищому спеціалізованому суді, апеляційному суді або місцевому загальному суді і на професійній основі уповноважений здійснювати правосуддя одноосібно чи в колегії суддів, а також</w:t>
      </w:r>
      <w:r w:rsidRPr="00506DC5">
        <w:rPr>
          <w:spacing w:val="38"/>
          <w:lang w:val="uk-UA"/>
        </w:rPr>
        <w:t xml:space="preserve"> </w:t>
      </w:r>
      <w:r w:rsidRPr="00506DC5">
        <w:rPr>
          <w:lang w:val="uk-UA"/>
        </w:rPr>
        <w:t>присяжний;</w:t>
      </w:r>
    </w:p>
    <w:p w:rsidR="00506DC5" w:rsidRPr="00506DC5" w:rsidRDefault="00506DC5" w:rsidP="00506DC5">
      <w:pPr>
        <w:pStyle w:val="a5"/>
        <w:numPr>
          <w:ilvl w:val="0"/>
          <w:numId w:val="128"/>
        </w:numPr>
        <w:tabs>
          <w:tab w:val="left" w:pos="1301"/>
        </w:tabs>
        <w:kinsoku w:val="0"/>
        <w:overflowPunct w:val="0"/>
        <w:autoSpaceDE w:val="0"/>
        <w:autoSpaceDN w:val="0"/>
        <w:adjustRightInd w:val="0"/>
        <w:spacing w:before="1" w:after="0" w:line="240" w:lineRule="auto"/>
        <w:ind w:left="1300" w:hanging="379"/>
        <w:contextualSpacing w:val="0"/>
        <w:rPr>
          <w:lang w:val="uk-UA"/>
        </w:rPr>
      </w:pPr>
      <w:r w:rsidRPr="00506DC5">
        <w:rPr>
          <w:i/>
          <w:iCs/>
          <w:lang w:val="uk-UA"/>
        </w:rPr>
        <w:t xml:space="preserve">тяжка хвороба </w:t>
      </w:r>
      <w:r w:rsidRPr="00506DC5">
        <w:rPr>
          <w:lang w:val="uk-UA"/>
        </w:rPr>
        <w:t>– хвороба, яка:</w:t>
      </w:r>
    </w:p>
    <w:p w:rsidR="00506DC5" w:rsidRPr="00506DC5" w:rsidRDefault="00506DC5" w:rsidP="00506DC5">
      <w:pPr>
        <w:pStyle w:val="a3"/>
        <w:kinsoku w:val="0"/>
        <w:overflowPunct w:val="0"/>
        <w:ind w:right="308"/>
        <w:jc w:val="both"/>
        <w:rPr>
          <w:lang w:val="uk-UA"/>
        </w:rPr>
      </w:pPr>
      <w:r w:rsidRPr="00506DC5">
        <w:rPr>
          <w:lang w:val="uk-UA"/>
        </w:rPr>
        <w:t>а) унеможливлює виконання покарання засудженою особою або у разі захворювання члена її сім’ї створює підставу для відстрочення виконання покарання щодо засудженої особи і</w:t>
      </w:r>
    </w:p>
    <w:p w:rsidR="00506DC5" w:rsidRPr="00506DC5" w:rsidRDefault="00506DC5" w:rsidP="00506DC5">
      <w:pPr>
        <w:pStyle w:val="a3"/>
        <w:kinsoku w:val="0"/>
        <w:overflowPunct w:val="0"/>
        <w:rPr>
          <w:lang w:val="uk-UA"/>
        </w:rPr>
      </w:pPr>
      <w:r w:rsidRPr="00506DC5">
        <w:rPr>
          <w:lang w:val="uk-UA"/>
        </w:rPr>
        <w:t xml:space="preserve">б) включена до визначеного законодавством переліку тяжких </w:t>
      </w:r>
      <w:proofErr w:type="spellStart"/>
      <w:r w:rsidRPr="00506DC5">
        <w:rPr>
          <w:lang w:val="uk-UA"/>
        </w:rPr>
        <w:t>хвороб</w:t>
      </w:r>
      <w:proofErr w:type="spellEnd"/>
      <w:r w:rsidRPr="00506DC5">
        <w:rPr>
          <w:lang w:val="uk-UA"/>
        </w:rPr>
        <w:t>;</w:t>
      </w:r>
    </w:p>
    <w:p w:rsidR="00506DC5" w:rsidRPr="00506DC5" w:rsidRDefault="00506DC5" w:rsidP="00506DC5">
      <w:pPr>
        <w:pStyle w:val="a5"/>
        <w:numPr>
          <w:ilvl w:val="0"/>
          <w:numId w:val="128"/>
        </w:numPr>
        <w:tabs>
          <w:tab w:val="left" w:pos="1409"/>
        </w:tabs>
        <w:kinsoku w:val="0"/>
        <w:overflowPunct w:val="0"/>
        <w:autoSpaceDE w:val="0"/>
        <w:autoSpaceDN w:val="0"/>
        <w:adjustRightInd w:val="0"/>
        <w:spacing w:after="0" w:line="240" w:lineRule="auto"/>
        <w:ind w:right="305" w:firstLine="709"/>
        <w:contextualSpacing w:val="0"/>
        <w:jc w:val="both"/>
        <w:rPr>
          <w:lang w:val="uk-UA"/>
        </w:rPr>
      </w:pPr>
      <w:r w:rsidRPr="00506DC5">
        <w:rPr>
          <w:i/>
          <w:iCs/>
          <w:lang w:val="uk-UA"/>
        </w:rPr>
        <w:t>уразливий</w:t>
      </w:r>
      <w:r w:rsidRPr="00506DC5">
        <w:rPr>
          <w:i/>
          <w:iCs/>
          <w:spacing w:val="45"/>
          <w:lang w:val="uk-UA"/>
        </w:rPr>
        <w:t xml:space="preserve"> </w:t>
      </w:r>
      <w:r w:rsidRPr="00506DC5">
        <w:rPr>
          <w:i/>
          <w:iCs/>
          <w:lang w:val="uk-UA"/>
        </w:rPr>
        <w:t>стан</w:t>
      </w:r>
      <w:r w:rsidRPr="00506DC5">
        <w:rPr>
          <w:i/>
          <w:iCs/>
          <w:spacing w:val="48"/>
          <w:lang w:val="uk-UA"/>
        </w:rPr>
        <w:t xml:space="preserve"> </w:t>
      </w:r>
      <w:r w:rsidRPr="00506DC5">
        <w:rPr>
          <w:i/>
          <w:iCs/>
          <w:lang w:val="uk-UA"/>
        </w:rPr>
        <w:t>особи</w:t>
      </w:r>
      <w:r w:rsidRPr="00506DC5">
        <w:rPr>
          <w:i/>
          <w:iCs/>
          <w:spacing w:val="47"/>
          <w:lang w:val="uk-UA"/>
        </w:rPr>
        <w:t xml:space="preserve"> </w:t>
      </w:r>
      <w:r w:rsidRPr="00506DC5">
        <w:rPr>
          <w:lang w:val="uk-UA"/>
        </w:rPr>
        <w:t>–</w:t>
      </w:r>
      <w:r w:rsidRPr="00506DC5">
        <w:rPr>
          <w:spacing w:val="46"/>
          <w:lang w:val="uk-UA"/>
        </w:rPr>
        <w:t xml:space="preserve"> </w:t>
      </w:r>
      <w:r w:rsidRPr="00506DC5">
        <w:rPr>
          <w:lang w:val="uk-UA"/>
        </w:rPr>
        <w:t>безпорадний</w:t>
      </w:r>
      <w:r w:rsidRPr="00506DC5">
        <w:rPr>
          <w:spacing w:val="45"/>
          <w:lang w:val="uk-UA"/>
        </w:rPr>
        <w:t xml:space="preserve"> </w:t>
      </w:r>
      <w:r w:rsidRPr="00506DC5">
        <w:rPr>
          <w:lang w:val="uk-UA"/>
        </w:rPr>
        <w:t>стан,</w:t>
      </w:r>
      <w:r w:rsidRPr="00506DC5">
        <w:rPr>
          <w:spacing w:val="45"/>
          <w:lang w:val="uk-UA"/>
        </w:rPr>
        <w:t xml:space="preserve"> </w:t>
      </w:r>
      <w:r w:rsidRPr="00506DC5">
        <w:rPr>
          <w:lang w:val="uk-UA"/>
        </w:rPr>
        <w:t>а</w:t>
      </w:r>
      <w:r w:rsidRPr="00506DC5">
        <w:rPr>
          <w:spacing w:val="45"/>
          <w:lang w:val="uk-UA"/>
        </w:rPr>
        <w:t xml:space="preserve"> </w:t>
      </w:r>
      <w:r w:rsidRPr="00506DC5">
        <w:rPr>
          <w:lang w:val="uk-UA"/>
        </w:rPr>
        <w:t>також</w:t>
      </w:r>
      <w:r w:rsidRPr="00506DC5">
        <w:rPr>
          <w:spacing w:val="46"/>
          <w:lang w:val="uk-UA"/>
        </w:rPr>
        <w:t xml:space="preserve"> </w:t>
      </w:r>
      <w:r w:rsidRPr="00506DC5">
        <w:rPr>
          <w:lang w:val="uk-UA"/>
        </w:rPr>
        <w:t>зумовлений</w:t>
      </w:r>
      <w:r w:rsidRPr="00506DC5">
        <w:rPr>
          <w:spacing w:val="46"/>
          <w:lang w:val="uk-UA"/>
        </w:rPr>
        <w:t xml:space="preserve"> </w:t>
      </w:r>
      <w:r w:rsidRPr="00506DC5">
        <w:rPr>
          <w:lang w:val="uk-UA"/>
        </w:rPr>
        <w:t>фізичними</w:t>
      </w:r>
      <w:r w:rsidRPr="00506DC5">
        <w:rPr>
          <w:spacing w:val="46"/>
          <w:lang w:val="uk-UA"/>
        </w:rPr>
        <w:t xml:space="preserve"> </w:t>
      </w:r>
      <w:r w:rsidRPr="00506DC5">
        <w:rPr>
          <w:lang w:val="uk-UA"/>
        </w:rPr>
        <w:t>чи</w:t>
      </w:r>
      <w:r w:rsidRPr="00506DC5">
        <w:rPr>
          <w:spacing w:val="-1"/>
          <w:lang w:val="uk-UA"/>
        </w:rPr>
        <w:t xml:space="preserve"> </w:t>
      </w:r>
      <w:r w:rsidRPr="00506DC5">
        <w:rPr>
          <w:lang w:val="uk-UA"/>
        </w:rPr>
        <w:t>психічними</w:t>
      </w:r>
      <w:r w:rsidRPr="00506DC5">
        <w:rPr>
          <w:spacing w:val="22"/>
          <w:lang w:val="uk-UA"/>
        </w:rPr>
        <w:t xml:space="preserve"> </w:t>
      </w:r>
      <w:r w:rsidRPr="00506DC5">
        <w:rPr>
          <w:lang w:val="uk-UA"/>
        </w:rPr>
        <w:t>властивостями</w:t>
      </w:r>
      <w:r w:rsidRPr="00506DC5">
        <w:rPr>
          <w:spacing w:val="22"/>
          <w:lang w:val="uk-UA"/>
        </w:rPr>
        <w:t xml:space="preserve"> </w:t>
      </w:r>
      <w:r w:rsidRPr="00506DC5">
        <w:rPr>
          <w:lang w:val="uk-UA"/>
        </w:rPr>
        <w:t>або</w:t>
      </w:r>
      <w:r w:rsidRPr="00506DC5">
        <w:rPr>
          <w:spacing w:val="22"/>
          <w:lang w:val="uk-UA"/>
        </w:rPr>
        <w:t xml:space="preserve"> </w:t>
      </w:r>
      <w:r w:rsidRPr="00506DC5">
        <w:rPr>
          <w:lang w:val="uk-UA"/>
        </w:rPr>
        <w:t>збігом</w:t>
      </w:r>
      <w:r w:rsidRPr="00506DC5">
        <w:rPr>
          <w:spacing w:val="21"/>
          <w:lang w:val="uk-UA"/>
        </w:rPr>
        <w:t xml:space="preserve"> </w:t>
      </w:r>
      <w:r w:rsidRPr="00506DC5">
        <w:rPr>
          <w:lang w:val="uk-UA"/>
        </w:rPr>
        <w:t>тяжких</w:t>
      </w:r>
      <w:r w:rsidRPr="00506DC5">
        <w:rPr>
          <w:spacing w:val="21"/>
          <w:lang w:val="uk-UA"/>
        </w:rPr>
        <w:t xml:space="preserve"> </w:t>
      </w:r>
      <w:r w:rsidRPr="00506DC5">
        <w:rPr>
          <w:lang w:val="uk-UA"/>
        </w:rPr>
        <w:t>особистих,</w:t>
      </w:r>
      <w:r w:rsidRPr="00506DC5">
        <w:rPr>
          <w:spacing w:val="21"/>
          <w:lang w:val="uk-UA"/>
        </w:rPr>
        <w:t xml:space="preserve"> </w:t>
      </w:r>
      <w:r w:rsidRPr="00506DC5">
        <w:rPr>
          <w:lang w:val="uk-UA"/>
        </w:rPr>
        <w:t>сімейних</w:t>
      </w:r>
      <w:r w:rsidRPr="00506DC5">
        <w:rPr>
          <w:spacing w:val="21"/>
          <w:lang w:val="uk-UA"/>
        </w:rPr>
        <w:t xml:space="preserve"> </w:t>
      </w:r>
      <w:r w:rsidRPr="00506DC5">
        <w:rPr>
          <w:lang w:val="uk-UA"/>
        </w:rPr>
        <w:t>чи</w:t>
      </w:r>
      <w:r w:rsidRPr="00506DC5">
        <w:rPr>
          <w:spacing w:val="22"/>
          <w:lang w:val="uk-UA"/>
        </w:rPr>
        <w:t xml:space="preserve"> </w:t>
      </w:r>
      <w:r w:rsidRPr="00506DC5">
        <w:rPr>
          <w:lang w:val="uk-UA"/>
        </w:rPr>
        <w:t>інших</w:t>
      </w:r>
      <w:r w:rsidRPr="00506DC5">
        <w:rPr>
          <w:spacing w:val="21"/>
          <w:lang w:val="uk-UA"/>
        </w:rPr>
        <w:t xml:space="preserve"> </w:t>
      </w:r>
      <w:r w:rsidRPr="00506DC5">
        <w:rPr>
          <w:lang w:val="uk-UA"/>
        </w:rPr>
        <w:t>зовнішніх</w:t>
      </w:r>
      <w:r w:rsidRPr="00506DC5">
        <w:rPr>
          <w:spacing w:val="22"/>
          <w:lang w:val="uk-UA"/>
        </w:rPr>
        <w:t xml:space="preserve"> </w:t>
      </w:r>
      <w:r w:rsidRPr="00506DC5">
        <w:rPr>
          <w:lang w:val="uk-UA"/>
        </w:rPr>
        <w:t>обставин</w:t>
      </w:r>
      <w:r w:rsidRPr="00506DC5">
        <w:rPr>
          <w:spacing w:val="-1"/>
          <w:lang w:val="uk-UA"/>
        </w:rPr>
        <w:t xml:space="preserve"> </w:t>
      </w:r>
      <w:r w:rsidRPr="00506DC5">
        <w:rPr>
          <w:lang w:val="uk-UA"/>
        </w:rPr>
        <w:t>стан</w:t>
      </w:r>
      <w:r w:rsidRPr="00506DC5">
        <w:rPr>
          <w:spacing w:val="17"/>
          <w:lang w:val="uk-UA"/>
        </w:rPr>
        <w:t xml:space="preserve"> </w:t>
      </w:r>
      <w:r w:rsidRPr="00506DC5">
        <w:rPr>
          <w:lang w:val="uk-UA"/>
        </w:rPr>
        <w:t>особи,</w:t>
      </w:r>
      <w:r w:rsidRPr="00506DC5">
        <w:rPr>
          <w:spacing w:val="16"/>
          <w:lang w:val="uk-UA"/>
        </w:rPr>
        <w:t xml:space="preserve"> </w:t>
      </w:r>
      <w:r w:rsidRPr="00506DC5">
        <w:rPr>
          <w:lang w:val="uk-UA"/>
        </w:rPr>
        <w:t>який</w:t>
      </w:r>
      <w:r w:rsidRPr="00506DC5">
        <w:rPr>
          <w:spacing w:val="17"/>
          <w:lang w:val="uk-UA"/>
        </w:rPr>
        <w:t xml:space="preserve"> </w:t>
      </w:r>
      <w:r w:rsidRPr="00506DC5">
        <w:rPr>
          <w:lang w:val="uk-UA"/>
        </w:rPr>
        <w:t>обмежує</w:t>
      </w:r>
      <w:r w:rsidRPr="00506DC5">
        <w:rPr>
          <w:spacing w:val="17"/>
          <w:lang w:val="uk-UA"/>
        </w:rPr>
        <w:t xml:space="preserve"> </w:t>
      </w:r>
      <w:r w:rsidRPr="00506DC5">
        <w:rPr>
          <w:lang w:val="uk-UA"/>
        </w:rPr>
        <w:t>її</w:t>
      </w:r>
      <w:r w:rsidRPr="00506DC5">
        <w:rPr>
          <w:spacing w:val="17"/>
          <w:lang w:val="uk-UA"/>
        </w:rPr>
        <w:t xml:space="preserve"> </w:t>
      </w:r>
      <w:r w:rsidRPr="00506DC5">
        <w:rPr>
          <w:lang w:val="uk-UA"/>
        </w:rPr>
        <w:t>здатність</w:t>
      </w:r>
      <w:r w:rsidRPr="00506DC5">
        <w:rPr>
          <w:spacing w:val="15"/>
          <w:lang w:val="uk-UA"/>
        </w:rPr>
        <w:t xml:space="preserve"> </w:t>
      </w:r>
      <w:r w:rsidRPr="00506DC5">
        <w:rPr>
          <w:lang w:val="uk-UA"/>
        </w:rPr>
        <w:t>приймати</w:t>
      </w:r>
      <w:r w:rsidRPr="00506DC5">
        <w:rPr>
          <w:spacing w:val="18"/>
          <w:lang w:val="uk-UA"/>
        </w:rPr>
        <w:t xml:space="preserve"> </w:t>
      </w:r>
      <w:r w:rsidRPr="00506DC5">
        <w:rPr>
          <w:lang w:val="uk-UA"/>
        </w:rPr>
        <w:t>за</w:t>
      </w:r>
      <w:r w:rsidRPr="00506DC5">
        <w:rPr>
          <w:spacing w:val="16"/>
          <w:lang w:val="uk-UA"/>
        </w:rPr>
        <w:t xml:space="preserve"> </w:t>
      </w:r>
      <w:r w:rsidRPr="00506DC5">
        <w:rPr>
          <w:lang w:val="uk-UA"/>
        </w:rPr>
        <w:t>своєю</w:t>
      </w:r>
      <w:r w:rsidRPr="00506DC5">
        <w:rPr>
          <w:spacing w:val="17"/>
          <w:lang w:val="uk-UA"/>
        </w:rPr>
        <w:t xml:space="preserve"> </w:t>
      </w:r>
      <w:r w:rsidRPr="00506DC5">
        <w:rPr>
          <w:lang w:val="uk-UA"/>
        </w:rPr>
        <w:t>волею</w:t>
      </w:r>
      <w:r w:rsidRPr="00506DC5">
        <w:rPr>
          <w:spacing w:val="17"/>
          <w:lang w:val="uk-UA"/>
        </w:rPr>
        <w:t xml:space="preserve"> </w:t>
      </w:r>
      <w:r w:rsidRPr="00506DC5">
        <w:rPr>
          <w:lang w:val="uk-UA"/>
        </w:rPr>
        <w:t>самостійні</w:t>
      </w:r>
      <w:r w:rsidRPr="00506DC5">
        <w:rPr>
          <w:spacing w:val="17"/>
          <w:lang w:val="uk-UA"/>
        </w:rPr>
        <w:t xml:space="preserve"> </w:t>
      </w:r>
      <w:r w:rsidRPr="00506DC5">
        <w:rPr>
          <w:lang w:val="uk-UA"/>
        </w:rPr>
        <w:t>рішення,</w:t>
      </w:r>
      <w:r w:rsidRPr="00506DC5">
        <w:rPr>
          <w:spacing w:val="16"/>
          <w:lang w:val="uk-UA"/>
        </w:rPr>
        <w:t xml:space="preserve"> </w:t>
      </w:r>
      <w:r w:rsidRPr="00506DC5">
        <w:rPr>
          <w:lang w:val="uk-UA"/>
        </w:rPr>
        <w:t>чинити</w:t>
      </w:r>
      <w:r w:rsidRPr="00506DC5">
        <w:rPr>
          <w:spacing w:val="18"/>
          <w:lang w:val="uk-UA"/>
        </w:rPr>
        <w:t xml:space="preserve"> </w:t>
      </w:r>
      <w:r w:rsidRPr="00506DC5">
        <w:rPr>
          <w:lang w:val="uk-UA"/>
        </w:rPr>
        <w:t>опір</w:t>
      </w:r>
      <w:r w:rsidRPr="00506DC5">
        <w:rPr>
          <w:spacing w:val="-1"/>
          <w:lang w:val="uk-UA"/>
        </w:rPr>
        <w:t xml:space="preserve"> </w:t>
      </w:r>
      <w:r w:rsidRPr="00506DC5">
        <w:rPr>
          <w:lang w:val="uk-UA"/>
        </w:rPr>
        <w:t>насильницьким</w:t>
      </w:r>
      <w:r w:rsidRPr="00506DC5">
        <w:rPr>
          <w:spacing w:val="-2"/>
          <w:lang w:val="uk-UA"/>
        </w:rPr>
        <w:t xml:space="preserve"> </w:t>
      </w:r>
      <w:r w:rsidRPr="00506DC5">
        <w:rPr>
          <w:lang w:val="uk-UA"/>
        </w:rPr>
        <w:t>або</w:t>
      </w:r>
      <w:r w:rsidRPr="00506DC5">
        <w:rPr>
          <w:spacing w:val="-1"/>
          <w:lang w:val="uk-UA"/>
        </w:rPr>
        <w:t xml:space="preserve"> </w:t>
      </w:r>
      <w:r w:rsidRPr="00506DC5">
        <w:rPr>
          <w:lang w:val="uk-UA"/>
        </w:rPr>
        <w:t>іншим</w:t>
      </w:r>
      <w:r w:rsidRPr="00506DC5">
        <w:rPr>
          <w:spacing w:val="-2"/>
          <w:lang w:val="uk-UA"/>
        </w:rPr>
        <w:t xml:space="preserve"> </w:t>
      </w:r>
      <w:r w:rsidRPr="00506DC5">
        <w:rPr>
          <w:lang w:val="uk-UA"/>
        </w:rPr>
        <w:t>протиправним</w:t>
      </w:r>
      <w:r w:rsidRPr="00506DC5">
        <w:rPr>
          <w:spacing w:val="-2"/>
          <w:lang w:val="uk-UA"/>
        </w:rPr>
        <w:t xml:space="preserve"> </w:t>
      </w:r>
      <w:r w:rsidRPr="00506DC5">
        <w:rPr>
          <w:lang w:val="uk-UA"/>
        </w:rPr>
        <w:t>діям;</w:t>
      </w:r>
    </w:p>
    <w:p w:rsidR="00506DC5" w:rsidRPr="00506DC5" w:rsidRDefault="00506DC5" w:rsidP="00506DC5">
      <w:pPr>
        <w:pStyle w:val="a5"/>
        <w:numPr>
          <w:ilvl w:val="0"/>
          <w:numId w:val="128"/>
        </w:numPr>
        <w:tabs>
          <w:tab w:val="left" w:pos="1310"/>
        </w:tabs>
        <w:kinsoku w:val="0"/>
        <w:overflowPunct w:val="0"/>
        <w:autoSpaceDE w:val="0"/>
        <w:autoSpaceDN w:val="0"/>
        <w:adjustRightInd w:val="0"/>
        <w:spacing w:after="0" w:line="240" w:lineRule="auto"/>
        <w:ind w:right="313" w:firstLine="709"/>
        <w:contextualSpacing w:val="0"/>
        <w:jc w:val="both"/>
        <w:rPr>
          <w:lang w:val="uk-UA"/>
        </w:rPr>
      </w:pPr>
      <w:r w:rsidRPr="00506DC5">
        <w:rPr>
          <w:i/>
          <w:iCs/>
          <w:lang w:val="uk-UA"/>
        </w:rPr>
        <w:t xml:space="preserve">фальсифікація </w:t>
      </w:r>
      <w:r w:rsidRPr="00506DC5">
        <w:rPr>
          <w:lang w:val="uk-UA"/>
        </w:rPr>
        <w:t>– підроблення, зміна вигляду або властивостей предмету і надання йому такого зовнішнього вигляду, який не відповідає його</w:t>
      </w:r>
      <w:r w:rsidRPr="00506DC5">
        <w:rPr>
          <w:spacing w:val="31"/>
          <w:lang w:val="uk-UA"/>
        </w:rPr>
        <w:t xml:space="preserve"> </w:t>
      </w:r>
      <w:r w:rsidRPr="00506DC5">
        <w:rPr>
          <w:lang w:val="uk-UA"/>
        </w:rPr>
        <w:t>справжній суті;</w:t>
      </w:r>
    </w:p>
    <w:p w:rsidR="00506DC5" w:rsidRPr="00506DC5" w:rsidRDefault="00506DC5" w:rsidP="00506DC5">
      <w:pPr>
        <w:pStyle w:val="a5"/>
        <w:numPr>
          <w:ilvl w:val="0"/>
          <w:numId w:val="128"/>
        </w:numPr>
        <w:tabs>
          <w:tab w:val="left" w:pos="1440"/>
        </w:tabs>
        <w:kinsoku w:val="0"/>
        <w:overflowPunct w:val="0"/>
        <w:autoSpaceDE w:val="0"/>
        <w:autoSpaceDN w:val="0"/>
        <w:adjustRightInd w:val="0"/>
        <w:spacing w:after="0" w:line="240" w:lineRule="auto"/>
        <w:ind w:right="311" w:firstLine="709"/>
        <w:contextualSpacing w:val="0"/>
        <w:jc w:val="both"/>
        <w:rPr>
          <w:lang w:val="uk-UA"/>
        </w:rPr>
      </w:pPr>
      <w:r w:rsidRPr="00506DC5">
        <w:rPr>
          <w:i/>
          <w:iCs/>
          <w:lang w:val="uk-UA"/>
        </w:rPr>
        <w:t xml:space="preserve">шкода здоров’ю </w:t>
      </w:r>
      <w:r w:rsidRPr="00506DC5">
        <w:rPr>
          <w:lang w:val="uk-UA"/>
        </w:rPr>
        <w:t>– викликане протиправним діянням іншої особи</w:t>
      </w:r>
      <w:r w:rsidRPr="00506DC5">
        <w:rPr>
          <w:spacing w:val="22"/>
          <w:lang w:val="uk-UA"/>
        </w:rPr>
        <w:t xml:space="preserve"> </w:t>
      </w:r>
      <w:r w:rsidRPr="00506DC5">
        <w:rPr>
          <w:lang w:val="uk-UA"/>
        </w:rPr>
        <w:t>порушення анатомічної цілості або функціональної придатності тканини чи органу тіла потерпілого, яке обмежує працездатність та іншу життєдіяльність порівняно з тією, яка мала місце до посягання;</w:t>
      </w:r>
    </w:p>
    <w:p w:rsidR="00506DC5" w:rsidRPr="00506DC5" w:rsidRDefault="00506DC5" w:rsidP="00506DC5">
      <w:pPr>
        <w:pStyle w:val="a5"/>
        <w:numPr>
          <w:ilvl w:val="0"/>
          <w:numId w:val="128"/>
        </w:numPr>
        <w:tabs>
          <w:tab w:val="left" w:pos="1301"/>
        </w:tabs>
        <w:kinsoku w:val="0"/>
        <w:overflowPunct w:val="0"/>
        <w:autoSpaceDE w:val="0"/>
        <w:autoSpaceDN w:val="0"/>
        <w:adjustRightInd w:val="0"/>
        <w:spacing w:after="0" w:line="240" w:lineRule="auto"/>
        <w:ind w:left="1629" w:right="835" w:hanging="708"/>
        <w:contextualSpacing w:val="0"/>
        <w:rPr>
          <w:lang w:val="uk-UA"/>
        </w:rPr>
      </w:pPr>
      <w:r w:rsidRPr="00506DC5">
        <w:rPr>
          <w:i/>
          <w:iCs/>
          <w:lang w:val="uk-UA"/>
        </w:rPr>
        <w:t xml:space="preserve">щире каяття </w:t>
      </w:r>
      <w:r w:rsidRPr="00506DC5">
        <w:rPr>
          <w:lang w:val="uk-UA"/>
        </w:rPr>
        <w:t>– оцінка особою своєї протиправної поведінки, яка характеризується: а) визнанням своєї</w:t>
      </w:r>
      <w:r w:rsidRPr="00506DC5">
        <w:rPr>
          <w:spacing w:val="-6"/>
          <w:lang w:val="uk-UA"/>
        </w:rPr>
        <w:t xml:space="preserve"> </w:t>
      </w:r>
      <w:r w:rsidRPr="00506DC5">
        <w:rPr>
          <w:lang w:val="uk-UA"/>
        </w:rPr>
        <w:t>винуватості,</w:t>
      </w:r>
    </w:p>
    <w:p w:rsidR="00506DC5" w:rsidRPr="00506DC5" w:rsidRDefault="00506DC5" w:rsidP="00506DC5">
      <w:pPr>
        <w:pStyle w:val="a5"/>
        <w:numPr>
          <w:ilvl w:val="0"/>
          <w:numId w:val="128"/>
        </w:numPr>
        <w:tabs>
          <w:tab w:val="left" w:pos="1301"/>
        </w:tabs>
        <w:kinsoku w:val="0"/>
        <w:overflowPunct w:val="0"/>
        <w:autoSpaceDE w:val="0"/>
        <w:autoSpaceDN w:val="0"/>
        <w:adjustRightInd w:val="0"/>
        <w:spacing w:after="0" w:line="240" w:lineRule="auto"/>
        <w:ind w:left="1629" w:right="835" w:hanging="708"/>
        <w:contextualSpacing w:val="0"/>
        <w:rPr>
          <w:lang w:val="uk-UA"/>
        </w:rPr>
        <w:sectPr w:rsidR="00506DC5" w:rsidRPr="00506DC5">
          <w:type w:val="continuous"/>
          <w:pgSz w:w="11910" w:h="16840"/>
          <w:pgMar w:top="480" w:right="260" w:bottom="280" w:left="920" w:header="720" w:footer="720" w:gutter="0"/>
          <w:cols w:space="720"/>
          <w:noEndnote/>
        </w:sectPr>
      </w:pPr>
    </w:p>
    <w:p w:rsidR="00506DC5" w:rsidRPr="00506DC5" w:rsidRDefault="00506DC5" w:rsidP="00506DC5">
      <w:pPr>
        <w:pStyle w:val="a3"/>
        <w:kinsoku w:val="0"/>
        <w:overflowPunct w:val="0"/>
        <w:spacing w:before="182"/>
        <w:rPr>
          <w:lang w:val="uk-UA"/>
        </w:rPr>
      </w:pPr>
      <w:r w:rsidRPr="00506DC5">
        <w:rPr>
          <w:lang w:val="uk-UA"/>
        </w:rPr>
        <w:t>б) осудом своєї протиправної поведінки,</w:t>
      </w:r>
    </w:p>
    <w:p w:rsidR="00506DC5" w:rsidRPr="00506DC5" w:rsidRDefault="00506DC5" w:rsidP="00506DC5">
      <w:pPr>
        <w:pStyle w:val="a3"/>
        <w:kinsoku w:val="0"/>
        <w:overflowPunct w:val="0"/>
        <w:rPr>
          <w:lang w:val="uk-UA"/>
        </w:rPr>
      </w:pPr>
      <w:r w:rsidRPr="00506DC5">
        <w:rPr>
          <w:lang w:val="uk-UA"/>
        </w:rPr>
        <w:t>в) висловленням жалю щодо такої поведінки, і</w:t>
      </w:r>
    </w:p>
    <w:p w:rsidR="00506DC5" w:rsidRPr="00506DC5" w:rsidRDefault="00506DC5" w:rsidP="00506DC5">
      <w:pPr>
        <w:pStyle w:val="a3"/>
        <w:kinsoku w:val="0"/>
        <w:overflowPunct w:val="0"/>
        <w:rPr>
          <w:lang w:val="uk-UA"/>
        </w:rPr>
      </w:pPr>
      <w:r w:rsidRPr="00506DC5">
        <w:rPr>
          <w:lang w:val="uk-UA"/>
        </w:rPr>
        <w:t>г) прагненням здійснити реституцію та компенсацію.</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1.3.2. Розрахункова одиниця</w:t>
      </w:r>
    </w:p>
    <w:p w:rsidR="00506DC5" w:rsidRPr="00506DC5" w:rsidRDefault="00506DC5" w:rsidP="00506DC5">
      <w:pPr>
        <w:pStyle w:val="a5"/>
        <w:numPr>
          <w:ilvl w:val="0"/>
          <w:numId w:val="127"/>
        </w:numPr>
        <w:tabs>
          <w:tab w:val="left" w:pos="1210"/>
        </w:tabs>
        <w:kinsoku w:val="0"/>
        <w:overflowPunct w:val="0"/>
        <w:autoSpaceDE w:val="0"/>
        <w:autoSpaceDN w:val="0"/>
        <w:adjustRightInd w:val="0"/>
        <w:spacing w:after="0" w:line="240" w:lineRule="auto"/>
        <w:ind w:right="302" w:firstLine="709"/>
        <w:contextualSpacing w:val="0"/>
        <w:jc w:val="both"/>
        <w:rPr>
          <w:lang w:val="uk-UA"/>
        </w:rPr>
      </w:pPr>
      <w:r w:rsidRPr="00506DC5">
        <w:rPr>
          <w:lang w:val="uk-UA"/>
        </w:rPr>
        <w:t>У цьому Кодексі, а також у Кодексі України про проступки та Кодексі України про адміністративні порушення розрахункова одиниця, яка застосовується для визначення розмірів предмета або засобу вчинення злочину (проступку, порушення), а також спричиненої ним майнової шкоди і розміру штрафу, дорівнює 100</w:t>
      </w:r>
      <w:r w:rsidRPr="00506DC5">
        <w:rPr>
          <w:spacing w:val="25"/>
          <w:lang w:val="uk-UA"/>
        </w:rPr>
        <w:t xml:space="preserve"> </w:t>
      </w:r>
      <w:r w:rsidRPr="00506DC5">
        <w:rPr>
          <w:lang w:val="uk-UA"/>
        </w:rPr>
        <w:t>гривням.</w:t>
      </w:r>
    </w:p>
    <w:p w:rsidR="00506DC5" w:rsidRPr="00506DC5" w:rsidRDefault="00506DC5" w:rsidP="00506DC5">
      <w:pPr>
        <w:pStyle w:val="a5"/>
        <w:numPr>
          <w:ilvl w:val="0"/>
          <w:numId w:val="127"/>
        </w:numPr>
        <w:tabs>
          <w:tab w:val="left" w:pos="1169"/>
        </w:tabs>
        <w:kinsoku w:val="0"/>
        <w:overflowPunct w:val="0"/>
        <w:autoSpaceDE w:val="0"/>
        <w:autoSpaceDN w:val="0"/>
        <w:adjustRightInd w:val="0"/>
        <w:spacing w:before="1" w:after="0" w:line="240" w:lineRule="auto"/>
        <w:ind w:right="313" w:firstLine="709"/>
        <w:contextualSpacing w:val="0"/>
        <w:rPr>
          <w:lang w:val="uk-UA"/>
        </w:rPr>
      </w:pPr>
      <w:r w:rsidRPr="00506DC5">
        <w:rPr>
          <w:lang w:val="uk-UA"/>
        </w:rPr>
        <w:t>Після набрання чинності цим Кодексом розмір розрахункової одиниці може змінюватися не частіше, ніж один раз на</w:t>
      </w:r>
      <w:r w:rsidRPr="00506DC5">
        <w:rPr>
          <w:spacing w:val="53"/>
          <w:lang w:val="uk-UA"/>
        </w:rPr>
        <w:t xml:space="preserve"> </w:t>
      </w:r>
      <w:r w:rsidRPr="00506DC5">
        <w:rPr>
          <w:lang w:val="uk-UA"/>
        </w:rPr>
        <w:t>рік.</w:t>
      </w:r>
    </w:p>
    <w:p w:rsidR="00506DC5" w:rsidRPr="00506DC5" w:rsidRDefault="00506DC5" w:rsidP="00506DC5">
      <w:pPr>
        <w:pStyle w:val="a3"/>
        <w:kinsoku w:val="0"/>
        <w:overflowPunct w:val="0"/>
        <w:spacing w:before="11"/>
        <w:rPr>
          <w:sz w:val="23"/>
          <w:szCs w:val="23"/>
          <w:lang w:val="uk-UA"/>
        </w:rPr>
      </w:pPr>
    </w:p>
    <w:p w:rsidR="00506DC5" w:rsidRPr="00506DC5" w:rsidRDefault="00506DC5" w:rsidP="00506DC5">
      <w:pPr>
        <w:pStyle w:val="1"/>
        <w:kinsoku w:val="0"/>
        <w:overflowPunct w:val="0"/>
        <w:rPr>
          <w:lang w:val="uk-UA"/>
        </w:rPr>
      </w:pPr>
      <w:r w:rsidRPr="00506DC5">
        <w:rPr>
          <w:lang w:val="uk-UA"/>
        </w:rPr>
        <w:t>Стаття 1.3.3. Розміри майнової шкоди</w:t>
      </w:r>
    </w:p>
    <w:p w:rsidR="00506DC5" w:rsidRPr="00506DC5" w:rsidRDefault="00506DC5" w:rsidP="00506DC5">
      <w:pPr>
        <w:pStyle w:val="a3"/>
        <w:kinsoku w:val="0"/>
        <w:overflowPunct w:val="0"/>
        <w:rPr>
          <w:lang w:val="uk-UA"/>
        </w:rPr>
      </w:pPr>
      <w:r w:rsidRPr="00506DC5">
        <w:rPr>
          <w:lang w:val="uk-UA"/>
        </w:rPr>
        <w:t>1. У цьому Кодексі майнова шкода має такі значення:</w:t>
      </w:r>
    </w:p>
    <w:p w:rsidR="00506DC5" w:rsidRPr="00506DC5" w:rsidRDefault="00506DC5" w:rsidP="00506DC5">
      <w:pPr>
        <w:pStyle w:val="a3"/>
        <w:kinsoku w:val="0"/>
        <w:overflowPunct w:val="0"/>
        <w:ind w:right="309"/>
        <w:jc w:val="both"/>
        <w:rPr>
          <w:lang w:val="uk-UA"/>
        </w:rPr>
      </w:pPr>
      <w:r w:rsidRPr="00506DC5">
        <w:rPr>
          <w:lang w:val="uk-UA"/>
        </w:rPr>
        <w:t xml:space="preserve">а) </w:t>
      </w:r>
      <w:r w:rsidRPr="00506DC5">
        <w:rPr>
          <w:i/>
          <w:iCs/>
          <w:lang w:val="uk-UA"/>
        </w:rPr>
        <w:t xml:space="preserve">істотна майнова шкода </w:t>
      </w:r>
      <w:r w:rsidRPr="00506DC5">
        <w:rPr>
          <w:lang w:val="uk-UA"/>
        </w:rPr>
        <w:t xml:space="preserve">– майнова шкода, за якої розмір суми грошей, вартість майна чи </w:t>
      </w:r>
      <w:proofErr w:type="spellStart"/>
      <w:r w:rsidRPr="00506DC5">
        <w:rPr>
          <w:lang w:val="uk-UA"/>
        </w:rPr>
        <w:t>вигод</w:t>
      </w:r>
      <w:proofErr w:type="spellEnd"/>
      <w:r w:rsidRPr="00506DC5">
        <w:rPr>
          <w:lang w:val="uk-UA"/>
        </w:rPr>
        <w:t xml:space="preserve"> майнового характеру на момент вчинення діяння в сто або більше разів перевищує розмір розрахункової одиниці, встановленої цим Кодексом;</w:t>
      </w:r>
    </w:p>
    <w:p w:rsidR="00506DC5" w:rsidRPr="00506DC5" w:rsidRDefault="00506DC5" w:rsidP="00506DC5">
      <w:pPr>
        <w:pStyle w:val="a3"/>
        <w:kinsoku w:val="0"/>
        <w:overflowPunct w:val="0"/>
        <w:ind w:right="311"/>
        <w:jc w:val="both"/>
        <w:rPr>
          <w:lang w:val="uk-UA"/>
        </w:rPr>
      </w:pPr>
      <w:r w:rsidRPr="00506DC5">
        <w:rPr>
          <w:lang w:val="uk-UA"/>
        </w:rPr>
        <w:t xml:space="preserve">б) </w:t>
      </w:r>
      <w:r w:rsidRPr="00506DC5">
        <w:rPr>
          <w:i/>
          <w:iCs/>
          <w:lang w:val="uk-UA"/>
        </w:rPr>
        <w:t xml:space="preserve">значна майнова шкода </w:t>
      </w:r>
      <w:r w:rsidRPr="00506DC5">
        <w:rPr>
          <w:lang w:val="uk-UA"/>
        </w:rPr>
        <w:t xml:space="preserve">– майнова шкода, за якої розмір суми грошей, вартість майна чи </w:t>
      </w:r>
      <w:proofErr w:type="spellStart"/>
      <w:r w:rsidRPr="00506DC5">
        <w:rPr>
          <w:lang w:val="uk-UA"/>
        </w:rPr>
        <w:t>вигод</w:t>
      </w:r>
      <w:proofErr w:type="spellEnd"/>
      <w:r w:rsidRPr="00506DC5">
        <w:rPr>
          <w:lang w:val="uk-UA"/>
        </w:rPr>
        <w:t xml:space="preserve"> майнового характеру на момент вчинення діяння в одну тисячу або більше разів перевищує розмір розрахункової одиниці, встановленої цим Кодексом;</w:t>
      </w:r>
    </w:p>
    <w:p w:rsidR="00506DC5" w:rsidRPr="00506DC5" w:rsidRDefault="00506DC5" w:rsidP="00506DC5">
      <w:pPr>
        <w:pStyle w:val="a3"/>
        <w:kinsoku w:val="0"/>
        <w:overflowPunct w:val="0"/>
        <w:spacing w:before="1"/>
        <w:ind w:right="313"/>
        <w:jc w:val="both"/>
        <w:rPr>
          <w:lang w:val="uk-UA"/>
        </w:rPr>
      </w:pPr>
      <w:r w:rsidRPr="00506DC5">
        <w:rPr>
          <w:lang w:val="uk-UA"/>
        </w:rPr>
        <w:lastRenderedPageBreak/>
        <w:t xml:space="preserve">в) </w:t>
      </w:r>
      <w:r w:rsidRPr="00506DC5">
        <w:rPr>
          <w:i/>
          <w:iCs/>
          <w:lang w:val="uk-UA"/>
        </w:rPr>
        <w:t xml:space="preserve">тяжка майнова шкода </w:t>
      </w:r>
      <w:r w:rsidRPr="00506DC5">
        <w:rPr>
          <w:lang w:val="uk-UA"/>
        </w:rPr>
        <w:t xml:space="preserve">– майнова шкода, за якої розмір суми грошей, вартість майна чи </w:t>
      </w:r>
      <w:proofErr w:type="spellStart"/>
      <w:r w:rsidRPr="00506DC5">
        <w:rPr>
          <w:lang w:val="uk-UA"/>
        </w:rPr>
        <w:t>вигод</w:t>
      </w:r>
      <w:proofErr w:type="spellEnd"/>
      <w:r w:rsidRPr="00506DC5">
        <w:rPr>
          <w:lang w:val="uk-UA"/>
        </w:rPr>
        <w:t xml:space="preserve"> майнового характеру на момент вчинення діяння в десять тисяч або більше разів перевищує розмір розрахункової одиниці, встановленої цим Кодексом.</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1.3.4. Розміри шкоди здоров’ю</w:t>
      </w:r>
    </w:p>
    <w:p w:rsidR="00506DC5" w:rsidRPr="00506DC5" w:rsidRDefault="00506DC5" w:rsidP="00506DC5">
      <w:pPr>
        <w:pStyle w:val="a3"/>
        <w:kinsoku w:val="0"/>
        <w:overflowPunct w:val="0"/>
        <w:rPr>
          <w:lang w:val="uk-UA"/>
        </w:rPr>
      </w:pPr>
      <w:r w:rsidRPr="00506DC5">
        <w:rPr>
          <w:lang w:val="uk-UA"/>
        </w:rPr>
        <w:t>1. У цьому Кодексі шкода здоров’ю має такі значення:</w:t>
      </w:r>
    </w:p>
    <w:p w:rsidR="00506DC5" w:rsidRPr="00506DC5" w:rsidRDefault="00506DC5" w:rsidP="00506DC5">
      <w:pPr>
        <w:pStyle w:val="a3"/>
        <w:kinsoku w:val="0"/>
        <w:overflowPunct w:val="0"/>
        <w:ind w:right="307"/>
        <w:jc w:val="both"/>
        <w:rPr>
          <w:lang w:val="uk-UA"/>
        </w:rPr>
      </w:pPr>
      <w:r w:rsidRPr="00506DC5">
        <w:rPr>
          <w:lang w:val="uk-UA"/>
        </w:rPr>
        <w:t xml:space="preserve">а) </w:t>
      </w:r>
      <w:r w:rsidRPr="00506DC5">
        <w:rPr>
          <w:i/>
          <w:iCs/>
          <w:lang w:val="uk-UA"/>
        </w:rPr>
        <w:t xml:space="preserve">істотна шкода здоров’ю </w:t>
      </w:r>
      <w:r w:rsidRPr="00506DC5">
        <w:rPr>
          <w:lang w:val="uk-UA"/>
        </w:rPr>
        <w:t>– шкода здоров’ю, що характеризується розладом здоров’я тривалістю до 21 дня або стійкою втратою загальної працездатності у розмірі до 10 відсотків;</w:t>
      </w:r>
    </w:p>
    <w:p w:rsidR="00506DC5" w:rsidRPr="00506DC5" w:rsidRDefault="00506DC5" w:rsidP="00506DC5">
      <w:pPr>
        <w:pStyle w:val="a3"/>
        <w:kinsoku w:val="0"/>
        <w:overflowPunct w:val="0"/>
        <w:ind w:right="308"/>
        <w:jc w:val="both"/>
        <w:rPr>
          <w:lang w:val="uk-UA"/>
        </w:rPr>
      </w:pPr>
      <w:r w:rsidRPr="00506DC5">
        <w:rPr>
          <w:lang w:val="uk-UA"/>
        </w:rPr>
        <w:t xml:space="preserve">б) </w:t>
      </w:r>
      <w:r w:rsidRPr="00506DC5">
        <w:rPr>
          <w:i/>
          <w:iCs/>
          <w:lang w:val="uk-UA"/>
        </w:rPr>
        <w:t xml:space="preserve">значна шкода здоров’ю </w:t>
      </w:r>
      <w:r w:rsidRPr="00506DC5">
        <w:rPr>
          <w:lang w:val="uk-UA"/>
        </w:rPr>
        <w:t>– шкода здоров’ю, якій не властиві ознаки тяжкої шкоди здоров’ю, але яка</w:t>
      </w:r>
      <w:r w:rsidRPr="00506DC5">
        <w:rPr>
          <w:spacing w:val="50"/>
          <w:lang w:val="uk-UA"/>
        </w:rPr>
        <w:t xml:space="preserve"> </w:t>
      </w:r>
      <w:r w:rsidRPr="00506DC5">
        <w:rPr>
          <w:lang w:val="uk-UA"/>
        </w:rPr>
        <w:t>характеризується розладом здоров’я тривалістю</w:t>
      </w:r>
      <w:r w:rsidRPr="00506DC5">
        <w:rPr>
          <w:spacing w:val="50"/>
          <w:lang w:val="uk-UA"/>
        </w:rPr>
        <w:t xml:space="preserve"> </w:t>
      </w:r>
      <w:r w:rsidRPr="00506DC5">
        <w:rPr>
          <w:lang w:val="uk-UA"/>
        </w:rPr>
        <w:t>21 день і більше або стійкою втратою загальної працездатності у розмірі, включно, від 10 до 33 відсотків;</w:t>
      </w:r>
    </w:p>
    <w:p w:rsidR="00506DC5" w:rsidRPr="00506DC5" w:rsidRDefault="00506DC5" w:rsidP="00506DC5">
      <w:pPr>
        <w:pStyle w:val="a3"/>
        <w:kinsoku w:val="0"/>
        <w:overflowPunct w:val="0"/>
        <w:spacing w:before="1"/>
        <w:ind w:right="301"/>
        <w:jc w:val="both"/>
        <w:rPr>
          <w:lang w:val="uk-UA"/>
        </w:rPr>
      </w:pPr>
      <w:r w:rsidRPr="00506DC5">
        <w:rPr>
          <w:lang w:val="uk-UA"/>
        </w:rPr>
        <w:t xml:space="preserve">в) </w:t>
      </w:r>
      <w:r w:rsidRPr="00506DC5">
        <w:rPr>
          <w:i/>
          <w:iCs/>
          <w:lang w:val="uk-UA"/>
        </w:rPr>
        <w:t xml:space="preserve">тяжка шкода здоров’ю </w:t>
      </w:r>
      <w:r w:rsidRPr="00506DC5">
        <w:rPr>
          <w:lang w:val="uk-UA"/>
        </w:rPr>
        <w:t>– шкода здоров’ю, яка характеризується: втратою будь- якого органу чи його функції; каліцтвом статевого органу; стійким розладом психіки; розладом здоров’я, поєднаний зі стійкою втратою загальної працездатності понад 33 відсотки</w:t>
      </w:r>
      <w:r w:rsidRPr="00506DC5">
        <w:rPr>
          <w:spacing w:val="56"/>
          <w:lang w:val="uk-UA"/>
        </w:rPr>
        <w:t xml:space="preserve"> </w:t>
      </w:r>
      <w:r w:rsidRPr="00506DC5">
        <w:rPr>
          <w:lang w:val="uk-UA"/>
        </w:rPr>
        <w:t>або</w:t>
      </w:r>
      <w:r w:rsidRPr="00506DC5">
        <w:rPr>
          <w:spacing w:val="55"/>
          <w:lang w:val="uk-UA"/>
        </w:rPr>
        <w:t xml:space="preserve"> </w:t>
      </w:r>
      <w:r w:rsidRPr="00506DC5">
        <w:rPr>
          <w:lang w:val="uk-UA"/>
        </w:rPr>
        <w:t>повною</w:t>
      </w:r>
      <w:r w:rsidRPr="00506DC5">
        <w:rPr>
          <w:spacing w:val="53"/>
          <w:lang w:val="uk-UA"/>
        </w:rPr>
        <w:t xml:space="preserve"> </w:t>
      </w:r>
      <w:r w:rsidRPr="00506DC5">
        <w:rPr>
          <w:lang w:val="uk-UA"/>
        </w:rPr>
        <w:t>втратою</w:t>
      </w:r>
      <w:r w:rsidRPr="00506DC5">
        <w:rPr>
          <w:spacing w:val="57"/>
          <w:lang w:val="uk-UA"/>
        </w:rPr>
        <w:t xml:space="preserve"> </w:t>
      </w:r>
      <w:r w:rsidRPr="00506DC5">
        <w:rPr>
          <w:lang w:val="uk-UA"/>
        </w:rPr>
        <w:t>професійної</w:t>
      </w:r>
      <w:r w:rsidRPr="00506DC5">
        <w:rPr>
          <w:spacing w:val="53"/>
          <w:lang w:val="uk-UA"/>
        </w:rPr>
        <w:t xml:space="preserve"> </w:t>
      </w:r>
      <w:r w:rsidRPr="00506DC5">
        <w:rPr>
          <w:lang w:val="uk-UA"/>
        </w:rPr>
        <w:t>працездатності;</w:t>
      </w:r>
      <w:r w:rsidRPr="00506DC5">
        <w:rPr>
          <w:spacing w:val="55"/>
          <w:lang w:val="uk-UA"/>
        </w:rPr>
        <w:t xml:space="preserve"> </w:t>
      </w:r>
      <w:r w:rsidRPr="00506DC5">
        <w:rPr>
          <w:lang w:val="uk-UA"/>
        </w:rPr>
        <w:t>перериванням</w:t>
      </w:r>
      <w:r w:rsidRPr="00506DC5">
        <w:rPr>
          <w:spacing w:val="55"/>
          <w:lang w:val="uk-UA"/>
        </w:rPr>
        <w:t xml:space="preserve"> </w:t>
      </w:r>
      <w:r w:rsidRPr="00506DC5">
        <w:rPr>
          <w:lang w:val="uk-UA"/>
        </w:rPr>
        <w:t>вагітності; непоправним спотворенням обличчя чи тіла або іншими наслідками, наявність яких становить небезпеку для життя особи.</w:t>
      </w:r>
    </w:p>
    <w:p w:rsidR="00506DC5" w:rsidRPr="00506DC5" w:rsidRDefault="00506DC5" w:rsidP="00506DC5">
      <w:pPr>
        <w:pStyle w:val="a3"/>
        <w:kinsoku w:val="0"/>
        <w:overflowPunct w:val="0"/>
        <w:rPr>
          <w:sz w:val="26"/>
          <w:szCs w:val="26"/>
          <w:lang w:val="uk-UA"/>
        </w:rPr>
      </w:pPr>
    </w:p>
    <w:p w:rsidR="00506DC5" w:rsidRPr="00506DC5" w:rsidRDefault="00506DC5" w:rsidP="00506DC5">
      <w:pPr>
        <w:pStyle w:val="1"/>
        <w:kinsoku w:val="0"/>
        <w:overflowPunct w:val="0"/>
        <w:ind w:right="2074"/>
        <w:rPr>
          <w:lang w:val="uk-UA"/>
        </w:rPr>
      </w:pPr>
      <w:bookmarkStart w:id="4" w:name="_bookmark3"/>
      <w:bookmarkEnd w:id="4"/>
      <w:r w:rsidRPr="00506DC5">
        <w:rPr>
          <w:lang w:val="uk-UA"/>
        </w:rPr>
        <w:t>Розділ 1.4. ДІЯ КРИМІНАЛЬНОГО ЗАКОНУ В ЧАСІ, ПРОСТОРІ І ЗА КОЛОМ ОСІБ</w:t>
      </w:r>
    </w:p>
    <w:p w:rsidR="00506DC5" w:rsidRPr="00506DC5" w:rsidRDefault="00506DC5" w:rsidP="00506DC5">
      <w:pPr>
        <w:pStyle w:val="a3"/>
        <w:kinsoku w:val="0"/>
        <w:overflowPunct w:val="0"/>
        <w:rPr>
          <w:b/>
          <w:bCs/>
          <w:lang w:val="uk-UA"/>
        </w:rPr>
      </w:pPr>
    </w:p>
    <w:p w:rsidR="00506DC5" w:rsidRPr="00506DC5" w:rsidRDefault="00506DC5" w:rsidP="00506DC5">
      <w:pPr>
        <w:pStyle w:val="a3"/>
        <w:kinsoku w:val="0"/>
        <w:overflowPunct w:val="0"/>
        <w:rPr>
          <w:b/>
          <w:bCs/>
          <w:lang w:val="uk-UA"/>
        </w:rPr>
      </w:pPr>
      <w:r w:rsidRPr="00506DC5">
        <w:rPr>
          <w:b/>
          <w:bCs/>
          <w:lang w:val="uk-UA"/>
        </w:rPr>
        <w:t>Стаття 1.4.1. Пряма дія кримінального закону в часі</w:t>
      </w:r>
    </w:p>
    <w:p w:rsidR="00506DC5" w:rsidRPr="00506DC5" w:rsidRDefault="00506DC5" w:rsidP="00506DC5">
      <w:pPr>
        <w:pStyle w:val="a3"/>
        <w:kinsoku w:val="0"/>
        <w:overflowPunct w:val="0"/>
        <w:rPr>
          <w:lang w:val="uk-UA"/>
        </w:rPr>
      </w:pPr>
      <w:r w:rsidRPr="00506DC5">
        <w:rPr>
          <w:lang w:val="uk-UA"/>
        </w:rPr>
        <w:t>1. Кримінальний закон застосовується до особи, яка вчинила діяння під час його чинності.</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spacing w:before="1"/>
        <w:rPr>
          <w:lang w:val="uk-UA"/>
        </w:rPr>
      </w:pPr>
      <w:r w:rsidRPr="00506DC5">
        <w:rPr>
          <w:lang w:val="uk-UA"/>
        </w:rPr>
        <w:t>Стаття 1.4.2. Зворотна дія кримінального закону в часі</w:t>
      </w:r>
    </w:p>
    <w:p w:rsidR="00506DC5" w:rsidRPr="00506DC5" w:rsidRDefault="00506DC5" w:rsidP="00506DC5">
      <w:pPr>
        <w:pStyle w:val="a5"/>
        <w:numPr>
          <w:ilvl w:val="0"/>
          <w:numId w:val="126"/>
        </w:numPr>
        <w:tabs>
          <w:tab w:val="left" w:pos="1178"/>
        </w:tabs>
        <w:kinsoku w:val="0"/>
        <w:overflowPunct w:val="0"/>
        <w:autoSpaceDE w:val="0"/>
        <w:autoSpaceDN w:val="0"/>
        <w:adjustRightInd w:val="0"/>
        <w:spacing w:after="0" w:line="240" w:lineRule="auto"/>
        <w:ind w:right="308" w:firstLine="709"/>
        <w:contextualSpacing w:val="0"/>
        <w:jc w:val="both"/>
        <w:rPr>
          <w:lang w:val="uk-UA"/>
        </w:rPr>
      </w:pPr>
      <w:r w:rsidRPr="00506DC5">
        <w:rPr>
          <w:lang w:val="uk-UA"/>
        </w:rPr>
        <w:t>Зворотною</w:t>
      </w:r>
      <w:r w:rsidRPr="00506DC5">
        <w:rPr>
          <w:spacing w:val="15"/>
          <w:lang w:val="uk-UA"/>
        </w:rPr>
        <w:t xml:space="preserve"> </w:t>
      </w:r>
      <w:r w:rsidRPr="00506DC5">
        <w:rPr>
          <w:lang w:val="uk-UA"/>
        </w:rPr>
        <w:t>дією</w:t>
      </w:r>
      <w:r w:rsidRPr="00506DC5">
        <w:rPr>
          <w:spacing w:val="15"/>
          <w:lang w:val="uk-UA"/>
        </w:rPr>
        <w:t xml:space="preserve"> </w:t>
      </w:r>
      <w:r w:rsidRPr="00506DC5">
        <w:rPr>
          <w:lang w:val="uk-UA"/>
        </w:rPr>
        <w:t>кримінального</w:t>
      </w:r>
      <w:r w:rsidRPr="00506DC5">
        <w:rPr>
          <w:spacing w:val="15"/>
          <w:lang w:val="uk-UA"/>
        </w:rPr>
        <w:t xml:space="preserve"> </w:t>
      </w:r>
      <w:r w:rsidRPr="00506DC5">
        <w:rPr>
          <w:lang w:val="uk-UA"/>
        </w:rPr>
        <w:t>закону</w:t>
      </w:r>
      <w:r w:rsidRPr="00506DC5">
        <w:rPr>
          <w:spacing w:val="15"/>
          <w:lang w:val="uk-UA"/>
        </w:rPr>
        <w:t xml:space="preserve"> </w:t>
      </w:r>
      <w:r w:rsidRPr="00506DC5">
        <w:rPr>
          <w:lang w:val="uk-UA"/>
        </w:rPr>
        <w:t>в</w:t>
      </w:r>
      <w:r w:rsidRPr="00506DC5">
        <w:rPr>
          <w:spacing w:val="15"/>
          <w:lang w:val="uk-UA"/>
        </w:rPr>
        <w:t xml:space="preserve"> </w:t>
      </w:r>
      <w:r w:rsidRPr="00506DC5">
        <w:rPr>
          <w:lang w:val="uk-UA"/>
        </w:rPr>
        <w:t>часі</w:t>
      </w:r>
      <w:r w:rsidRPr="00506DC5">
        <w:rPr>
          <w:spacing w:val="15"/>
          <w:lang w:val="uk-UA"/>
        </w:rPr>
        <w:t xml:space="preserve"> </w:t>
      </w:r>
      <w:r w:rsidRPr="00506DC5">
        <w:rPr>
          <w:lang w:val="uk-UA"/>
        </w:rPr>
        <w:t>є</w:t>
      </w:r>
      <w:r w:rsidRPr="00506DC5">
        <w:rPr>
          <w:spacing w:val="15"/>
          <w:lang w:val="uk-UA"/>
        </w:rPr>
        <w:t xml:space="preserve"> </w:t>
      </w:r>
      <w:r w:rsidRPr="00506DC5">
        <w:rPr>
          <w:lang w:val="uk-UA"/>
        </w:rPr>
        <w:t>його</w:t>
      </w:r>
      <w:r w:rsidRPr="00506DC5">
        <w:rPr>
          <w:spacing w:val="15"/>
          <w:lang w:val="uk-UA"/>
        </w:rPr>
        <w:t xml:space="preserve"> </w:t>
      </w:r>
      <w:r w:rsidRPr="00506DC5">
        <w:rPr>
          <w:lang w:val="uk-UA"/>
        </w:rPr>
        <w:t>застосування</w:t>
      </w:r>
      <w:r w:rsidRPr="00506DC5">
        <w:rPr>
          <w:spacing w:val="15"/>
          <w:lang w:val="uk-UA"/>
        </w:rPr>
        <w:t xml:space="preserve"> </w:t>
      </w:r>
      <w:r w:rsidRPr="00506DC5">
        <w:rPr>
          <w:lang w:val="uk-UA"/>
        </w:rPr>
        <w:t>до</w:t>
      </w:r>
      <w:r w:rsidRPr="00506DC5">
        <w:rPr>
          <w:spacing w:val="15"/>
          <w:lang w:val="uk-UA"/>
        </w:rPr>
        <w:t xml:space="preserve"> </w:t>
      </w:r>
      <w:r w:rsidRPr="00506DC5">
        <w:rPr>
          <w:lang w:val="uk-UA"/>
        </w:rPr>
        <w:t>особи,</w:t>
      </w:r>
      <w:r w:rsidRPr="00506DC5">
        <w:rPr>
          <w:spacing w:val="15"/>
          <w:lang w:val="uk-UA"/>
        </w:rPr>
        <w:t xml:space="preserve"> </w:t>
      </w:r>
      <w:r w:rsidRPr="00506DC5">
        <w:rPr>
          <w:lang w:val="uk-UA"/>
        </w:rPr>
        <w:t>яка</w:t>
      </w:r>
      <w:r w:rsidRPr="00506DC5">
        <w:rPr>
          <w:spacing w:val="13"/>
          <w:lang w:val="uk-UA"/>
        </w:rPr>
        <w:t xml:space="preserve"> </w:t>
      </w:r>
      <w:r w:rsidRPr="00506DC5">
        <w:rPr>
          <w:lang w:val="uk-UA"/>
        </w:rPr>
        <w:t>вчинила</w:t>
      </w:r>
      <w:r w:rsidRPr="00506DC5">
        <w:rPr>
          <w:spacing w:val="-1"/>
          <w:lang w:val="uk-UA"/>
        </w:rPr>
        <w:t xml:space="preserve"> </w:t>
      </w:r>
      <w:r w:rsidRPr="00506DC5">
        <w:rPr>
          <w:lang w:val="uk-UA"/>
        </w:rPr>
        <w:t>діяння</w:t>
      </w:r>
      <w:r w:rsidRPr="00506DC5">
        <w:rPr>
          <w:spacing w:val="7"/>
          <w:lang w:val="uk-UA"/>
        </w:rPr>
        <w:t xml:space="preserve"> </w:t>
      </w:r>
      <w:r w:rsidRPr="00506DC5">
        <w:rPr>
          <w:lang w:val="uk-UA"/>
        </w:rPr>
        <w:t>до</w:t>
      </w:r>
      <w:r w:rsidRPr="00506DC5">
        <w:rPr>
          <w:spacing w:val="7"/>
          <w:lang w:val="uk-UA"/>
        </w:rPr>
        <w:t xml:space="preserve"> </w:t>
      </w:r>
      <w:r w:rsidRPr="00506DC5">
        <w:rPr>
          <w:lang w:val="uk-UA"/>
        </w:rPr>
        <w:t>набрання</w:t>
      </w:r>
      <w:r w:rsidRPr="00506DC5">
        <w:rPr>
          <w:spacing w:val="5"/>
          <w:lang w:val="uk-UA"/>
        </w:rPr>
        <w:t xml:space="preserve"> </w:t>
      </w:r>
      <w:r w:rsidRPr="00506DC5">
        <w:rPr>
          <w:lang w:val="uk-UA"/>
        </w:rPr>
        <w:t>ним</w:t>
      </w:r>
      <w:r w:rsidRPr="00506DC5">
        <w:rPr>
          <w:spacing w:val="6"/>
          <w:lang w:val="uk-UA"/>
        </w:rPr>
        <w:t xml:space="preserve"> </w:t>
      </w:r>
      <w:r w:rsidRPr="00506DC5">
        <w:rPr>
          <w:lang w:val="uk-UA"/>
        </w:rPr>
        <w:t>чинності</w:t>
      </w:r>
      <w:r w:rsidRPr="00506DC5">
        <w:rPr>
          <w:spacing w:val="8"/>
          <w:lang w:val="uk-UA"/>
        </w:rPr>
        <w:t xml:space="preserve"> </w:t>
      </w:r>
      <w:r w:rsidRPr="00506DC5">
        <w:rPr>
          <w:lang w:val="uk-UA"/>
        </w:rPr>
        <w:t>та</w:t>
      </w:r>
      <w:r w:rsidRPr="00506DC5">
        <w:rPr>
          <w:spacing w:val="7"/>
          <w:lang w:val="uk-UA"/>
        </w:rPr>
        <w:t xml:space="preserve"> </w:t>
      </w:r>
      <w:r w:rsidRPr="00506DC5">
        <w:rPr>
          <w:lang w:val="uk-UA"/>
        </w:rPr>
        <w:t>кримінально-правові</w:t>
      </w:r>
      <w:r w:rsidRPr="00506DC5">
        <w:rPr>
          <w:spacing w:val="7"/>
          <w:lang w:val="uk-UA"/>
        </w:rPr>
        <w:t xml:space="preserve"> </w:t>
      </w:r>
      <w:r w:rsidRPr="00506DC5">
        <w:rPr>
          <w:lang w:val="uk-UA"/>
        </w:rPr>
        <w:t>відносини</w:t>
      </w:r>
      <w:r w:rsidRPr="00506DC5">
        <w:rPr>
          <w:spacing w:val="8"/>
          <w:lang w:val="uk-UA"/>
        </w:rPr>
        <w:t xml:space="preserve"> </w:t>
      </w:r>
      <w:r w:rsidRPr="00506DC5">
        <w:rPr>
          <w:lang w:val="uk-UA"/>
        </w:rPr>
        <w:t>якої</w:t>
      </w:r>
      <w:r w:rsidRPr="00506DC5">
        <w:rPr>
          <w:spacing w:val="7"/>
          <w:lang w:val="uk-UA"/>
        </w:rPr>
        <w:t xml:space="preserve"> </w:t>
      </w:r>
      <w:r w:rsidRPr="00506DC5">
        <w:rPr>
          <w:lang w:val="uk-UA"/>
        </w:rPr>
        <w:t>з</w:t>
      </w:r>
      <w:r w:rsidRPr="00506DC5">
        <w:rPr>
          <w:spacing w:val="8"/>
          <w:lang w:val="uk-UA"/>
        </w:rPr>
        <w:t xml:space="preserve"> </w:t>
      </w:r>
      <w:r w:rsidRPr="00506DC5">
        <w:rPr>
          <w:lang w:val="uk-UA"/>
        </w:rPr>
        <w:t>державою</w:t>
      </w:r>
      <w:r w:rsidRPr="00506DC5">
        <w:rPr>
          <w:spacing w:val="10"/>
          <w:lang w:val="uk-UA"/>
        </w:rPr>
        <w:t xml:space="preserve"> </w:t>
      </w:r>
      <w:r w:rsidRPr="00506DC5">
        <w:rPr>
          <w:lang w:val="uk-UA"/>
        </w:rPr>
        <w:t>ще</w:t>
      </w:r>
      <w:r w:rsidRPr="00506DC5">
        <w:rPr>
          <w:spacing w:val="6"/>
          <w:lang w:val="uk-UA"/>
        </w:rPr>
        <w:t xml:space="preserve"> </w:t>
      </w:r>
      <w:r w:rsidRPr="00506DC5">
        <w:rPr>
          <w:lang w:val="uk-UA"/>
        </w:rPr>
        <w:t>не</w:t>
      </w:r>
      <w:r w:rsidRPr="00506DC5">
        <w:rPr>
          <w:spacing w:val="-1"/>
          <w:lang w:val="uk-UA"/>
        </w:rPr>
        <w:t xml:space="preserve"> </w:t>
      </w:r>
      <w:r w:rsidRPr="00506DC5">
        <w:rPr>
          <w:lang w:val="uk-UA"/>
        </w:rPr>
        <w:t>припинені.</w:t>
      </w:r>
    </w:p>
    <w:p w:rsidR="00506DC5" w:rsidRPr="00506DC5" w:rsidRDefault="00506DC5" w:rsidP="00506DC5">
      <w:pPr>
        <w:pStyle w:val="a5"/>
        <w:numPr>
          <w:ilvl w:val="0"/>
          <w:numId w:val="126"/>
        </w:numPr>
        <w:tabs>
          <w:tab w:val="left" w:pos="1202"/>
        </w:tabs>
        <w:kinsoku w:val="0"/>
        <w:overflowPunct w:val="0"/>
        <w:autoSpaceDE w:val="0"/>
        <w:autoSpaceDN w:val="0"/>
        <w:adjustRightInd w:val="0"/>
        <w:spacing w:after="0" w:line="240" w:lineRule="auto"/>
        <w:ind w:right="302" w:firstLine="709"/>
        <w:contextualSpacing w:val="0"/>
        <w:jc w:val="both"/>
        <w:rPr>
          <w:lang w:val="uk-UA"/>
        </w:rPr>
      </w:pPr>
      <w:r w:rsidRPr="00506DC5">
        <w:rPr>
          <w:lang w:val="uk-UA"/>
        </w:rPr>
        <w:t>Кримінальний закон, який скасовує злочинність діяння, пом’якшує покарання чи інші кримінально-правові засоби або іншим чином поліпшує правовий статус особи, має зворотну дію в</w:t>
      </w:r>
      <w:r w:rsidRPr="00506DC5">
        <w:rPr>
          <w:spacing w:val="-11"/>
          <w:lang w:val="uk-UA"/>
        </w:rPr>
        <w:t xml:space="preserve"> </w:t>
      </w:r>
      <w:r w:rsidRPr="00506DC5">
        <w:rPr>
          <w:lang w:val="uk-UA"/>
        </w:rPr>
        <w:t>часі.</w:t>
      </w:r>
    </w:p>
    <w:p w:rsidR="00506DC5" w:rsidRPr="00506DC5" w:rsidRDefault="00506DC5" w:rsidP="00506DC5">
      <w:pPr>
        <w:pStyle w:val="a3"/>
        <w:kinsoku w:val="0"/>
        <w:overflowPunct w:val="0"/>
        <w:rPr>
          <w:sz w:val="20"/>
          <w:szCs w:val="20"/>
          <w:lang w:val="uk-UA"/>
        </w:rPr>
      </w:pPr>
    </w:p>
    <w:p w:rsidR="00506DC5" w:rsidRPr="00506DC5" w:rsidRDefault="00506DC5" w:rsidP="00506DC5">
      <w:pPr>
        <w:pStyle w:val="a3"/>
        <w:kinsoku w:val="0"/>
        <w:overflowPunct w:val="0"/>
        <w:spacing w:before="50"/>
        <w:ind w:right="311"/>
        <w:jc w:val="both"/>
        <w:rPr>
          <w:lang w:val="uk-UA"/>
        </w:rPr>
      </w:pPr>
      <w:r w:rsidRPr="00506DC5">
        <w:rPr>
          <w:lang w:val="uk-UA"/>
        </w:rPr>
        <w:t>3. Кримінальний закон, який встановлює злочинність діяння, посилює покарання чи інші кримінально-правові засоби або іншим чином погіршує правовий статус особи, не має зворотної дії в часі.</w:t>
      </w:r>
    </w:p>
    <w:p w:rsidR="00506DC5" w:rsidRPr="00506DC5" w:rsidRDefault="00506DC5" w:rsidP="00506DC5">
      <w:pPr>
        <w:pStyle w:val="a3"/>
        <w:kinsoku w:val="0"/>
        <w:overflowPunct w:val="0"/>
        <w:spacing w:before="50"/>
        <w:ind w:right="311"/>
        <w:jc w:val="both"/>
        <w:rPr>
          <w:lang w:val="uk-UA"/>
        </w:rPr>
        <w:sectPr w:rsidR="00506DC5" w:rsidRPr="00506DC5">
          <w:type w:val="continuous"/>
          <w:pgSz w:w="11910" w:h="16840"/>
          <w:pgMar w:top="480" w:right="260" w:bottom="280" w:left="920" w:header="720" w:footer="720" w:gutter="0"/>
          <w:cols w:space="720"/>
          <w:noEndnote/>
        </w:sectPr>
      </w:pPr>
    </w:p>
    <w:p w:rsidR="00506DC5" w:rsidRPr="00506DC5" w:rsidRDefault="00506DC5" w:rsidP="00506DC5">
      <w:pPr>
        <w:pStyle w:val="a5"/>
        <w:numPr>
          <w:ilvl w:val="0"/>
          <w:numId w:val="125"/>
        </w:numPr>
        <w:tabs>
          <w:tab w:val="left" w:pos="1190"/>
        </w:tabs>
        <w:kinsoku w:val="0"/>
        <w:overflowPunct w:val="0"/>
        <w:autoSpaceDE w:val="0"/>
        <w:autoSpaceDN w:val="0"/>
        <w:adjustRightInd w:val="0"/>
        <w:spacing w:before="182" w:after="0" w:line="240" w:lineRule="auto"/>
        <w:ind w:right="302" w:firstLine="709"/>
        <w:contextualSpacing w:val="0"/>
        <w:jc w:val="both"/>
        <w:rPr>
          <w:lang w:val="uk-UA"/>
        </w:rPr>
      </w:pPr>
      <w:r w:rsidRPr="00506DC5">
        <w:rPr>
          <w:lang w:val="uk-UA"/>
        </w:rPr>
        <w:t>Кримінальний</w:t>
      </w:r>
      <w:r w:rsidRPr="00506DC5">
        <w:rPr>
          <w:spacing w:val="27"/>
          <w:lang w:val="uk-UA"/>
        </w:rPr>
        <w:t xml:space="preserve"> </w:t>
      </w:r>
      <w:r w:rsidRPr="00506DC5">
        <w:rPr>
          <w:lang w:val="uk-UA"/>
        </w:rPr>
        <w:t>закон,</w:t>
      </w:r>
      <w:r w:rsidRPr="00506DC5">
        <w:rPr>
          <w:spacing w:val="26"/>
          <w:lang w:val="uk-UA"/>
        </w:rPr>
        <w:t xml:space="preserve"> </w:t>
      </w:r>
      <w:r w:rsidRPr="00506DC5">
        <w:rPr>
          <w:lang w:val="uk-UA"/>
        </w:rPr>
        <w:t>який</w:t>
      </w:r>
      <w:r w:rsidRPr="00506DC5">
        <w:rPr>
          <w:spacing w:val="27"/>
          <w:lang w:val="uk-UA"/>
        </w:rPr>
        <w:t xml:space="preserve"> </w:t>
      </w:r>
      <w:r w:rsidRPr="00506DC5">
        <w:rPr>
          <w:lang w:val="uk-UA"/>
        </w:rPr>
        <w:t>частково</w:t>
      </w:r>
      <w:r w:rsidRPr="00506DC5">
        <w:rPr>
          <w:spacing w:val="26"/>
          <w:lang w:val="uk-UA"/>
        </w:rPr>
        <w:t xml:space="preserve"> </w:t>
      </w:r>
      <w:r w:rsidRPr="00506DC5">
        <w:rPr>
          <w:lang w:val="uk-UA"/>
        </w:rPr>
        <w:t>пом’якшує</w:t>
      </w:r>
      <w:r w:rsidRPr="00506DC5">
        <w:rPr>
          <w:spacing w:val="26"/>
          <w:lang w:val="uk-UA"/>
        </w:rPr>
        <w:t xml:space="preserve"> </w:t>
      </w:r>
      <w:r w:rsidRPr="00506DC5">
        <w:rPr>
          <w:lang w:val="uk-UA"/>
        </w:rPr>
        <w:t>покарання</w:t>
      </w:r>
      <w:r w:rsidRPr="00506DC5">
        <w:rPr>
          <w:spacing w:val="26"/>
          <w:lang w:val="uk-UA"/>
        </w:rPr>
        <w:t xml:space="preserve"> </w:t>
      </w:r>
      <w:r w:rsidRPr="00506DC5">
        <w:rPr>
          <w:lang w:val="uk-UA"/>
        </w:rPr>
        <w:t>чи</w:t>
      </w:r>
      <w:r w:rsidRPr="00506DC5">
        <w:rPr>
          <w:spacing w:val="27"/>
          <w:lang w:val="uk-UA"/>
        </w:rPr>
        <w:t xml:space="preserve"> </w:t>
      </w:r>
      <w:r w:rsidRPr="00506DC5">
        <w:rPr>
          <w:lang w:val="uk-UA"/>
        </w:rPr>
        <w:t>інші</w:t>
      </w:r>
      <w:r w:rsidRPr="00506DC5">
        <w:rPr>
          <w:spacing w:val="25"/>
          <w:lang w:val="uk-UA"/>
        </w:rPr>
        <w:t xml:space="preserve"> </w:t>
      </w:r>
      <w:r w:rsidRPr="00506DC5">
        <w:rPr>
          <w:lang w:val="uk-UA"/>
        </w:rPr>
        <w:t>кримінально-правові</w:t>
      </w:r>
      <w:r w:rsidRPr="00506DC5">
        <w:rPr>
          <w:spacing w:val="-1"/>
          <w:lang w:val="uk-UA"/>
        </w:rPr>
        <w:t xml:space="preserve"> </w:t>
      </w:r>
      <w:r w:rsidRPr="00506DC5">
        <w:rPr>
          <w:lang w:val="uk-UA"/>
        </w:rPr>
        <w:t>засоби</w:t>
      </w:r>
      <w:r w:rsidRPr="00506DC5">
        <w:rPr>
          <w:spacing w:val="1"/>
          <w:lang w:val="uk-UA"/>
        </w:rPr>
        <w:t xml:space="preserve"> </w:t>
      </w:r>
      <w:r w:rsidRPr="00506DC5">
        <w:rPr>
          <w:lang w:val="uk-UA"/>
        </w:rPr>
        <w:t>або іншим чином поліпшує правовий</w:t>
      </w:r>
      <w:r w:rsidRPr="00506DC5">
        <w:rPr>
          <w:spacing w:val="1"/>
          <w:lang w:val="uk-UA"/>
        </w:rPr>
        <w:t xml:space="preserve"> </w:t>
      </w:r>
      <w:r w:rsidRPr="00506DC5">
        <w:rPr>
          <w:lang w:val="uk-UA"/>
        </w:rPr>
        <w:t>статус особи, а</w:t>
      </w:r>
      <w:r w:rsidRPr="00506DC5">
        <w:rPr>
          <w:spacing w:val="1"/>
          <w:lang w:val="uk-UA"/>
        </w:rPr>
        <w:t xml:space="preserve"> </w:t>
      </w:r>
      <w:r w:rsidRPr="00506DC5">
        <w:rPr>
          <w:lang w:val="uk-UA"/>
        </w:rPr>
        <w:t>частково посилює їх або іншим чином</w:t>
      </w:r>
      <w:r w:rsidRPr="00506DC5">
        <w:rPr>
          <w:spacing w:val="-1"/>
          <w:lang w:val="uk-UA"/>
        </w:rPr>
        <w:t xml:space="preserve"> </w:t>
      </w:r>
      <w:r w:rsidRPr="00506DC5">
        <w:rPr>
          <w:lang w:val="uk-UA"/>
        </w:rPr>
        <w:t>погіршує правовий</w:t>
      </w:r>
      <w:r w:rsidRPr="00506DC5">
        <w:rPr>
          <w:spacing w:val="-1"/>
          <w:lang w:val="uk-UA"/>
        </w:rPr>
        <w:t xml:space="preserve"> </w:t>
      </w:r>
      <w:r w:rsidRPr="00506DC5">
        <w:rPr>
          <w:lang w:val="uk-UA"/>
        </w:rPr>
        <w:t>статус особи, має зворотну</w:t>
      </w:r>
      <w:r w:rsidRPr="00506DC5">
        <w:rPr>
          <w:spacing w:val="-1"/>
          <w:lang w:val="uk-UA"/>
        </w:rPr>
        <w:t xml:space="preserve"> </w:t>
      </w:r>
      <w:r w:rsidRPr="00506DC5">
        <w:rPr>
          <w:lang w:val="uk-UA"/>
        </w:rPr>
        <w:t>дію</w:t>
      </w:r>
      <w:r w:rsidRPr="00506DC5">
        <w:rPr>
          <w:spacing w:val="1"/>
          <w:lang w:val="uk-UA"/>
        </w:rPr>
        <w:t xml:space="preserve"> </w:t>
      </w:r>
      <w:r w:rsidRPr="00506DC5">
        <w:rPr>
          <w:lang w:val="uk-UA"/>
        </w:rPr>
        <w:t>в часі тільки</w:t>
      </w:r>
      <w:r w:rsidRPr="00506DC5">
        <w:rPr>
          <w:spacing w:val="1"/>
          <w:lang w:val="uk-UA"/>
        </w:rPr>
        <w:t xml:space="preserve"> </w:t>
      </w:r>
      <w:r w:rsidRPr="00506DC5">
        <w:rPr>
          <w:lang w:val="uk-UA"/>
        </w:rPr>
        <w:t>в тій</w:t>
      </w:r>
      <w:r w:rsidRPr="00506DC5">
        <w:rPr>
          <w:spacing w:val="1"/>
          <w:lang w:val="uk-UA"/>
        </w:rPr>
        <w:t xml:space="preserve"> </w:t>
      </w:r>
      <w:r w:rsidRPr="00506DC5">
        <w:rPr>
          <w:lang w:val="uk-UA"/>
        </w:rPr>
        <w:t>частині, в якій</w:t>
      </w:r>
      <w:r w:rsidRPr="00506DC5">
        <w:rPr>
          <w:spacing w:val="1"/>
          <w:lang w:val="uk-UA"/>
        </w:rPr>
        <w:t xml:space="preserve"> </w:t>
      </w:r>
      <w:r w:rsidRPr="00506DC5">
        <w:rPr>
          <w:lang w:val="uk-UA"/>
        </w:rPr>
        <w:t>він</w:t>
      </w:r>
      <w:r w:rsidRPr="00506DC5">
        <w:rPr>
          <w:spacing w:val="-1"/>
          <w:lang w:val="uk-UA"/>
        </w:rPr>
        <w:t xml:space="preserve"> </w:t>
      </w:r>
      <w:r w:rsidRPr="00506DC5">
        <w:rPr>
          <w:lang w:val="uk-UA"/>
        </w:rPr>
        <w:t>пом’якшує</w:t>
      </w:r>
      <w:r w:rsidRPr="00506DC5">
        <w:rPr>
          <w:spacing w:val="-1"/>
          <w:lang w:val="uk-UA"/>
        </w:rPr>
        <w:t xml:space="preserve"> </w:t>
      </w:r>
      <w:r w:rsidRPr="00506DC5">
        <w:rPr>
          <w:lang w:val="uk-UA"/>
        </w:rPr>
        <w:t>покарання</w:t>
      </w:r>
      <w:r w:rsidRPr="00506DC5">
        <w:rPr>
          <w:spacing w:val="-1"/>
          <w:lang w:val="uk-UA"/>
        </w:rPr>
        <w:t xml:space="preserve"> </w:t>
      </w:r>
      <w:r w:rsidRPr="00506DC5">
        <w:rPr>
          <w:lang w:val="uk-UA"/>
        </w:rPr>
        <w:t>чи</w:t>
      </w:r>
      <w:r w:rsidRPr="00506DC5">
        <w:rPr>
          <w:spacing w:val="-1"/>
          <w:lang w:val="uk-UA"/>
        </w:rPr>
        <w:t xml:space="preserve"> </w:t>
      </w:r>
      <w:r w:rsidRPr="00506DC5">
        <w:rPr>
          <w:lang w:val="uk-UA"/>
        </w:rPr>
        <w:t>інші</w:t>
      </w:r>
      <w:r w:rsidRPr="00506DC5">
        <w:rPr>
          <w:spacing w:val="-2"/>
          <w:lang w:val="uk-UA"/>
        </w:rPr>
        <w:t xml:space="preserve"> </w:t>
      </w:r>
      <w:r w:rsidRPr="00506DC5">
        <w:rPr>
          <w:lang w:val="uk-UA"/>
        </w:rPr>
        <w:t>кримінально-правові</w:t>
      </w:r>
      <w:r w:rsidRPr="00506DC5">
        <w:rPr>
          <w:spacing w:val="-1"/>
          <w:lang w:val="uk-UA"/>
        </w:rPr>
        <w:t xml:space="preserve"> </w:t>
      </w:r>
      <w:r w:rsidRPr="00506DC5">
        <w:rPr>
          <w:lang w:val="uk-UA"/>
        </w:rPr>
        <w:t>засоби або</w:t>
      </w:r>
      <w:r w:rsidRPr="00506DC5">
        <w:rPr>
          <w:spacing w:val="-1"/>
          <w:lang w:val="uk-UA"/>
        </w:rPr>
        <w:t xml:space="preserve"> </w:t>
      </w:r>
      <w:r w:rsidRPr="00506DC5">
        <w:rPr>
          <w:lang w:val="uk-UA"/>
        </w:rPr>
        <w:t>іншим</w:t>
      </w:r>
      <w:r w:rsidRPr="00506DC5">
        <w:rPr>
          <w:spacing w:val="-1"/>
          <w:lang w:val="uk-UA"/>
        </w:rPr>
        <w:t xml:space="preserve"> </w:t>
      </w:r>
      <w:r w:rsidRPr="00506DC5">
        <w:rPr>
          <w:lang w:val="uk-UA"/>
        </w:rPr>
        <w:t>чином</w:t>
      </w:r>
      <w:r w:rsidRPr="00506DC5">
        <w:rPr>
          <w:spacing w:val="-1"/>
          <w:lang w:val="uk-UA"/>
        </w:rPr>
        <w:t xml:space="preserve"> </w:t>
      </w:r>
      <w:r w:rsidRPr="00506DC5">
        <w:rPr>
          <w:lang w:val="uk-UA"/>
        </w:rPr>
        <w:t>поліпшує</w:t>
      </w:r>
      <w:r w:rsidRPr="00506DC5">
        <w:rPr>
          <w:spacing w:val="-1"/>
          <w:lang w:val="uk-UA"/>
        </w:rPr>
        <w:t xml:space="preserve"> </w:t>
      </w:r>
      <w:r w:rsidRPr="00506DC5">
        <w:rPr>
          <w:lang w:val="uk-UA"/>
        </w:rPr>
        <w:t>правовий</w:t>
      </w:r>
      <w:r w:rsidRPr="00506DC5">
        <w:rPr>
          <w:spacing w:val="-1"/>
          <w:lang w:val="uk-UA"/>
        </w:rPr>
        <w:t xml:space="preserve"> </w:t>
      </w:r>
      <w:r w:rsidRPr="00506DC5">
        <w:rPr>
          <w:lang w:val="uk-UA"/>
        </w:rPr>
        <w:t>статус</w:t>
      </w:r>
      <w:r w:rsidRPr="00506DC5">
        <w:rPr>
          <w:spacing w:val="-3"/>
          <w:lang w:val="uk-UA"/>
        </w:rPr>
        <w:t xml:space="preserve"> </w:t>
      </w:r>
      <w:r w:rsidRPr="00506DC5">
        <w:rPr>
          <w:lang w:val="uk-UA"/>
        </w:rPr>
        <w:t>особи.</w:t>
      </w:r>
    </w:p>
    <w:p w:rsidR="00506DC5" w:rsidRPr="00506DC5" w:rsidRDefault="00506DC5" w:rsidP="00506DC5">
      <w:pPr>
        <w:pStyle w:val="a5"/>
        <w:numPr>
          <w:ilvl w:val="0"/>
          <w:numId w:val="125"/>
        </w:numPr>
        <w:tabs>
          <w:tab w:val="left" w:pos="1193"/>
        </w:tabs>
        <w:kinsoku w:val="0"/>
        <w:overflowPunct w:val="0"/>
        <w:autoSpaceDE w:val="0"/>
        <w:autoSpaceDN w:val="0"/>
        <w:adjustRightInd w:val="0"/>
        <w:spacing w:after="0" w:line="240" w:lineRule="auto"/>
        <w:ind w:right="314" w:firstLine="709"/>
        <w:contextualSpacing w:val="0"/>
        <w:jc w:val="both"/>
        <w:rPr>
          <w:lang w:val="uk-UA"/>
        </w:rPr>
      </w:pPr>
      <w:r w:rsidRPr="00506DC5">
        <w:rPr>
          <w:lang w:val="uk-UA"/>
        </w:rPr>
        <w:t>Кримінальний закон, який відповідно до частин 2 або 4 цієї статті має зворотну дію</w:t>
      </w:r>
      <w:r w:rsidRPr="00506DC5">
        <w:rPr>
          <w:spacing w:val="7"/>
          <w:lang w:val="uk-UA"/>
        </w:rPr>
        <w:t xml:space="preserve"> </w:t>
      </w:r>
      <w:r w:rsidRPr="00506DC5">
        <w:rPr>
          <w:lang w:val="uk-UA"/>
        </w:rPr>
        <w:t>в часі, застосовується і після втрати ним чинності.</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spacing w:before="1"/>
        <w:rPr>
          <w:lang w:val="uk-UA"/>
        </w:rPr>
      </w:pPr>
      <w:r w:rsidRPr="00506DC5">
        <w:rPr>
          <w:lang w:val="uk-UA"/>
        </w:rPr>
        <w:t>Стаття 1.4.3. Час вчинення діяння</w:t>
      </w:r>
    </w:p>
    <w:p w:rsidR="00506DC5" w:rsidRPr="00506DC5" w:rsidRDefault="00506DC5" w:rsidP="00506DC5">
      <w:pPr>
        <w:pStyle w:val="a3"/>
        <w:kinsoku w:val="0"/>
        <w:overflowPunct w:val="0"/>
        <w:ind w:right="309"/>
        <w:jc w:val="both"/>
        <w:rPr>
          <w:lang w:val="uk-UA"/>
        </w:rPr>
      </w:pPr>
      <w:r w:rsidRPr="00506DC5">
        <w:rPr>
          <w:lang w:val="uk-UA"/>
        </w:rPr>
        <w:t>1. У статтях 1.4.1 і 1.4.2 цього Кодексу часом вчинення діяння визнається момент вчинення передбаченої цим Кодексом дії чи бездіяльності, незалежно від часу настання її наслідку.</w:t>
      </w:r>
    </w:p>
    <w:p w:rsidR="00506DC5" w:rsidRPr="00506DC5" w:rsidRDefault="00506DC5" w:rsidP="00506DC5">
      <w:pPr>
        <w:pStyle w:val="a3"/>
        <w:kinsoku w:val="0"/>
        <w:overflowPunct w:val="0"/>
        <w:spacing w:before="11"/>
        <w:rPr>
          <w:sz w:val="23"/>
          <w:szCs w:val="23"/>
          <w:lang w:val="uk-UA"/>
        </w:rPr>
      </w:pPr>
    </w:p>
    <w:p w:rsidR="00506DC5" w:rsidRPr="00506DC5" w:rsidRDefault="00506DC5" w:rsidP="00506DC5">
      <w:pPr>
        <w:pStyle w:val="1"/>
        <w:kinsoku w:val="0"/>
        <w:overflowPunct w:val="0"/>
        <w:rPr>
          <w:lang w:val="uk-UA"/>
        </w:rPr>
      </w:pPr>
      <w:r w:rsidRPr="00506DC5">
        <w:rPr>
          <w:lang w:val="uk-UA"/>
        </w:rPr>
        <w:lastRenderedPageBreak/>
        <w:t>Стаття 1.4.4. Дія кримінального закону щодо діяння, вчиненого на території України</w:t>
      </w:r>
    </w:p>
    <w:p w:rsidR="00506DC5" w:rsidRPr="00506DC5" w:rsidRDefault="00506DC5" w:rsidP="00506DC5">
      <w:pPr>
        <w:pStyle w:val="a3"/>
        <w:kinsoku w:val="0"/>
        <w:overflowPunct w:val="0"/>
        <w:rPr>
          <w:lang w:val="uk-UA"/>
        </w:rPr>
      </w:pPr>
      <w:r w:rsidRPr="00506DC5">
        <w:rPr>
          <w:lang w:val="uk-UA"/>
        </w:rPr>
        <w:t>1. До особи, яка вчинила діяння на території України, застосовується цей Кодекс.</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ind w:right="309"/>
        <w:jc w:val="both"/>
        <w:rPr>
          <w:lang w:val="uk-UA"/>
        </w:rPr>
      </w:pPr>
      <w:r w:rsidRPr="00506DC5">
        <w:rPr>
          <w:lang w:val="uk-UA"/>
        </w:rPr>
        <w:t>Стаття 1.4.5. Дія кримінального закону щодо діяння, вчиненого за межами території України</w:t>
      </w:r>
    </w:p>
    <w:p w:rsidR="00506DC5" w:rsidRPr="00506DC5" w:rsidRDefault="00506DC5" w:rsidP="00506DC5">
      <w:pPr>
        <w:pStyle w:val="a5"/>
        <w:numPr>
          <w:ilvl w:val="0"/>
          <w:numId w:val="124"/>
        </w:numPr>
        <w:tabs>
          <w:tab w:val="left" w:pos="1174"/>
        </w:tabs>
        <w:kinsoku w:val="0"/>
        <w:overflowPunct w:val="0"/>
        <w:autoSpaceDE w:val="0"/>
        <w:autoSpaceDN w:val="0"/>
        <w:adjustRightInd w:val="0"/>
        <w:spacing w:after="0" w:line="240" w:lineRule="auto"/>
        <w:ind w:right="312" w:firstLine="709"/>
        <w:contextualSpacing w:val="0"/>
        <w:jc w:val="both"/>
        <w:rPr>
          <w:lang w:val="uk-UA"/>
        </w:rPr>
      </w:pPr>
      <w:r w:rsidRPr="00506DC5">
        <w:rPr>
          <w:lang w:val="uk-UA"/>
        </w:rPr>
        <w:t>Цей Кодекс підлягає застосуванню до громадянина України або особи без громадянства, що постійно проживає в Україні, якщо вони вчинили діяння за межами території</w:t>
      </w:r>
      <w:r w:rsidRPr="00506DC5">
        <w:rPr>
          <w:spacing w:val="41"/>
          <w:lang w:val="uk-UA"/>
        </w:rPr>
        <w:t xml:space="preserve"> </w:t>
      </w:r>
      <w:r w:rsidRPr="00506DC5">
        <w:rPr>
          <w:lang w:val="uk-UA"/>
        </w:rPr>
        <w:t>України.</w:t>
      </w:r>
    </w:p>
    <w:p w:rsidR="00506DC5" w:rsidRPr="00506DC5" w:rsidRDefault="00506DC5" w:rsidP="00506DC5">
      <w:pPr>
        <w:pStyle w:val="a5"/>
        <w:numPr>
          <w:ilvl w:val="0"/>
          <w:numId w:val="124"/>
        </w:numPr>
        <w:tabs>
          <w:tab w:val="left" w:pos="1171"/>
        </w:tabs>
        <w:kinsoku w:val="0"/>
        <w:overflowPunct w:val="0"/>
        <w:autoSpaceDE w:val="0"/>
        <w:autoSpaceDN w:val="0"/>
        <w:adjustRightInd w:val="0"/>
        <w:spacing w:before="1" w:after="0" w:line="240" w:lineRule="auto"/>
        <w:ind w:right="311" w:firstLine="709"/>
        <w:contextualSpacing w:val="0"/>
        <w:jc w:val="both"/>
        <w:rPr>
          <w:lang w:val="uk-UA"/>
        </w:rPr>
      </w:pPr>
      <w:r w:rsidRPr="00506DC5">
        <w:rPr>
          <w:lang w:val="uk-UA"/>
        </w:rPr>
        <w:t>Цей</w:t>
      </w:r>
      <w:r w:rsidRPr="00506DC5">
        <w:rPr>
          <w:spacing w:val="8"/>
          <w:lang w:val="uk-UA"/>
        </w:rPr>
        <w:t xml:space="preserve"> </w:t>
      </w:r>
      <w:r w:rsidRPr="00506DC5">
        <w:rPr>
          <w:lang w:val="uk-UA"/>
        </w:rPr>
        <w:t>Кодекс</w:t>
      </w:r>
      <w:r w:rsidRPr="00506DC5">
        <w:rPr>
          <w:spacing w:val="6"/>
          <w:lang w:val="uk-UA"/>
        </w:rPr>
        <w:t xml:space="preserve"> </w:t>
      </w:r>
      <w:r w:rsidRPr="00506DC5">
        <w:rPr>
          <w:lang w:val="uk-UA"/>
        </w:rPr>
        <w:t>підлягає</w:t>
      </w:r>
      <w:r w:rsidRPr="00506DC5">
        <w:rPr>
          <w:spacing w:val="5"/>
          <w:lang w:val="uk-UA"/>
        </w:rPr>
        <w:t xml:space="preserve"> </w:t>
      </w:r>
      <w:r w:rsidRPr="00506DC5">
        <w:rPr>
          <w:lang w:val="uk-UA"/>
        </w:rPr>
        <w:t>застосуванню</w:t>
      </w:r>
      <w:r w:rsidRPr="00506DC5">
        <w:rPr>
          <w:spacing w:val="7"/>
          <w:lang w:val="uk-UA"/>
        </w:rPr>
        <w:t xml:space="preserve"> </w:t>
      </w:r>
      <w:r w:rsidRPr="00506DC5">
        <w:rPr>
          <w:lang w:val="uk-UA"/>
        </w:rPr>
        <w:t>до</w:t>
      </w:r>
      <w:r w:rsidRPr="00506DC5">
        <w:rPr>
          <w:spacing w:val="7"/>
          <w:lang w:val="uk-UA"/>
        </w:rPr>
        <w:t xml:space="preserve"> </w:t>
      </w:r>
      <w:r w:rsidRPr="00506DC5">
        <w:rPr>
          <w:lang w:val="uk-UA"/>
        </w:rPr>
        <w:t>іноземця</w:t>
      </w:r>
      <w:r w:rsidRPr="00506DC5">
        <w:rPr>
          <w:spacing w:val="7"/>
          <w:lang w:val="uk-UA"/>
        </w:rPr>
        <w:t xml:space="preserve"> </w:t>
      </w:r>
      <w:r w:rsidRPr="00506DC5">
        <w:rPr>
          <w:lang w:val="uk-UA"/>
        </w:rPr>
        <w:t>або</w:t>
      </w:r>
      <w:r w:rsidRPr="00506DC5">
        <w:rPr>
          <w:spacing w:val="7"/>
          <w:lang w:val="uk-UA"/>
        </w:rPr>
        <w:t xml:space="preserve"> </w:t>
      </w:r>
      <w:r w:rsidRPr="00506DC5">
        <w:rPr>
          <w:lang w:val="uk-UA"/>
        </w:rPr>
        <w:t>особи</w:t>
      </w:r>
      <w:r w:rsidRPr="00506DC5">
        <w:rPr>
          <w:spacing w:val="8"/>
          <w:lang w:val="uk-UA"/>
        </w:rPr>
        <w:t xml:space="preserve"> </w:t>
      </w:r>
      <w:r w:rsidRPr="00506DC5">
        <w:rPr>
          <w:lang w:val="uk-UA"/>
        </w:rPr>
        <w:t>без</w:t>
      </w:r>
      <w:r w:rsidRPr="00506DC5">
        <w:rPr>
          <w:spacing w:val="8"/>
          <w:lang w:val="uk-UA"/>
        </w:rPr>
        <w:t xml:space="preserve"> </w:t>
      </w:r>
      <w:r w:rsidRPr="00506DC5">
        <w:rPr>
          <w:lang w:val="uk-UA"/>
        </w:rPr>
        <w:t>громадянства,</w:t>
      </w:r>
      <w:r w:rsidRPr="00506DC5">
        <w:rPr>
          <w:spacing w:val="7"/>
          <w:lang w:val="uk-UA"/>
        </w:rPr>
        <w:t xml:space="preserve"> </w:t>
      </w:r>
      <w:r w:rsidRPr="00506DC5">
        <w:rPr>
          <w:lang w:val="uk-UA"/>
        </w:rPr>
        <w:t>що</w:t>
      </w:r>
      <w:r w:rsidRPr="00506DC5">
        <w:rPr>
          <w:spacing w:val="7"/>
          <w:lang w:val="uk-UA"/>
        </w:rPr>
        <w:t xml:space="preserve"> </w:t>
      </w:r>
      <w:r w:rsidRPr="00506DC5">
        <w:rPr>
          <w:lang w:val="uk-UA"/>
        </w:rPr>
        <w:t>постійно</w:t>
      </w:r>
      <w:r w:rsidRPr="00506DC5">
        <w:rPr>
          <w:spacing w:val="-1"/>
          <w:lang w:val="uk-UA"/>
        </w:rPr>
        <w:t xml:space="preserve"> </w:t>
      </w:r>
      <w:r w:rsidRPr="00506DC5">
        <w:rPr>
          <w:lang w:val="uk-UA"/>
        </w:rPr>
        <w:t>не</w:t>
      </w:r>
      <w:r w:rsidRPr="00506DC5">
        <w:rPr>
          <w:spacing w:val="6"/>
          <w:lang w:val="uk-UA"/>
        </w:rPr>
        <w:t xml:space="preserve"> </w:t>
      </w:r>
      <w:r w:rsidRPr="00506DC5">
        <w:rPr>
          <w:lang w:val="uk-UA"/>
        </w:rPr>
        <w:t>проживає</w:t>
      </w:r>
      <w:r w:rsidRPr="00506DC5">
        <w:rPr>
          <w:spacing w:val="7"/>
          <w:lang w:val="uk-UA"/>
        </w:rPr>
        <w:t xml:space="preserve"> </w:t>
      </w:r>
      <w:r w:rsidRPr="00506DC5">
        <w:rPr>
          <w:lang w:val="uk-UA"/>
        </w:rPr>
        <w:t>в</w:t>
      </w:r>
      <w:r w:rsidRPr="00506DC5">
        <w:rPr>
          <w:spacing w:val="6"/>
          <w:lang w:val="uk-UA"/>
        </w:rPr>
        <w:t xml:space="preserve"> </w:t>
      </w:r>
      <w:r w:rsidRPr="00506DC5">
        <w:rPr>
          <w:lang w:val="uk-UA"/>
        </w:rPr>
        <w:t>Україні,</w:t>
      </w:r>
      <w:r w:rsidRPr="00506DC5">
        <w:rPr>
          <w:spacing w:val="7"/>
          <w:lang w:val="uk-UA"/>
        </w:rPr>
        <w:t xml:space="preserve"> </w:t>
      </w:r>
      <w:r w:rsidRPr="00506DC5">
        <w:rPr>
          <w:lang w:val="uk-UA"/>
        </w:rPr>
        <w:t>якщо</w:t>
      </w:r>
      <w:r w:rsidRPr="00506DC5">
        <w:rPr>
          <w:spacing w:val="7"/>
          <w:lang w:val="uk-UA"/>
        </w:rPr>
        <w:t xml:space="preserve"> </w:t>
      </w:r>
      <w:r w:rsidRPr="00506DC5">
        <w:rPr>
          <w:lang w:val="uk-UA"/>
        </w:rPr>
        <w:t>вони</w:t>
      </w:r>
      <w:r w:rsidRPr="00506DC5">
        <w:rPr>
          <w:spacing w:val="8"/>
          <w:lang w:val="uk-UA"/>
        </w:rPr>
        <w:t xml:space="preserve"> </w:t>
      </w:r>
      <w:r w:rsidRPr="00506DC5">
        <w:rPr>
          <w:lang w:val="uk-UA"/>
        </w:rPr>
        <w:t>вчинили</w:t>
      </w:r>
      <w:r w:rsidRPr="00506DC5">
        <w:rPr>
          <w:spacing w:val="8"/>
          <w:lang w:val="uk-UA"/>
        </w:rPr>
        <w:t xml:space="preserve"> </w:t>
      </w:r>
      <w:r w:rsidRPr="00506DC5">
        <w:rPr>
          <w:lang w:val="uk-UA"/>
        </w:rPr>
        <w:t>за</w:t>
      </w:r>
      <w:r w:rsidRPr="00506DC5">
        <w:rPr>
          <w:spacing w:val="6"/>
          <w:lang w:val="uk-UA"/>
        </w:rPr>
        <w:t xml:space="preserve"> </w:t>
      </w:r>
      <w:r w:rsidRPr="00506DC5">
        <w:rPr>
          <w:lang w:val="uk-UA"/>
        </w:rPr>
        <w:t>межами</w:t>
      </w:r>
      <w:r w:rsidRPr="00506DC5">
        <w:rPr>
          <w:spacing w:val="8"/>
          <w:lang w:val="uk-UA"/>
        </w:rPr>
        <w:t xml:space="preserve"> </w:t>
      </w:r>
      <w:r w:rsidRPr="00506DC5">
        <w:rPr>
          <w:lang w:val="uk-UA"/>
        </w:rPr>
        <w:t>території</w:t>
      </w:r>
      <w:r w:rsidRPr="00506DC5">
        <w:rPr>
          <w:spacing w:val="7"/>
          <w:lang w:val="uk-UA"/>
        </w:rPr>
        <w:t xml:space="preserve"> </w:t>
      </w:r>
      <w:r w:rsidRPr="00506DC5">
        <w:rPr>
          <w:lang w:val="uk-UA"/>
        </w:rPr>
        <w:t>України</w:t>
      </w:r>
      <w:r w:rsidRPr="00506DC5">
        <w:rPr>
          <w:spacing w:val="8"/>
          <w:lang w:val="uk-UA"/>
        </w:rPr>
        <w:t xml:space="preserve"> </w:t>
      </w:r>
      <w:r w:rsidRPr="00506DC5">
        <w:rPr>
          <w:lang w:val="uk-UA"/>
        </w:rPr>
        <w:t>діяння,</w:t>
      </w:r>
      <w:r w:rsidRPr="00506DC5">
        <w:rPr>
          <w:spacing w:val="7"/>
          <w:lang w:val="uk-UA"/>
        </w:rPr>
        <w:t xml:space="preserve"> </w:t>
      </w:r>
      <w:r w:rsidRPr="00506DC5">
        <w:rPr>
          <w:lang w:val="uk-UA"/>
        </w:rPr>
        <w:t>що</w:t>
      </w:r>
      <w:r w:rsidRPr="00506DC5">
        <w:rPr>
          <w:spacing w:val="7"/>
          <w:lang w:val="uk-UA"/>
        </w:rPr>
        <w:t xml:space="preserve"> </w:t>
      </w:r>
      <w:r w:rsidRPr="00506DC5">
        <w:rPr>
          <w:lang w:val="uk-UA"/>
        </w:rPr>
        <w:t>відповідно</w:t>
      </w:r>
      <w:r w:rsidRPr="00506DC5">
        <w:rPr>
          <w:spacing w:val="7"/>
          <w:lang w:val="uk-UA"/>
        </w:rPr>
        <w:t xml:space="preserve"> </w:t>
      </w:r>
      <w:r w:rsidRPr="00506DC5">
        <w:rPr>
          <w:lang w:val="uk-UA"/>
        </w:rPr>
        <w:t>до</w:t>
      </w:r>
      <w:r w:rsidRPr="00506DC5">
        <w:rPr>
          <w:spacing w:val="-1"/>
          <w:lang w:val="uk-UA"/>
        </w:rPr>
        <w:t xml:space="preserve"> </w:t>
      </w:r>
      <w:r w:rsidRPr="00506DC5">
        <w:rPr>
          <w:lang w:val="uk-UA"/>
        </w:rPr>
        <w:t>статті</w:t>
      </w:r>
      <w:r w:rsidRPr="00506DC5">
        <w:rPr>
          <w:spacing w:val="-1"/>
          <w:lang w:val="uk-UA"/>
        </w:rPr>
        <w:t xml:space="preserve"> </w:t>
      </w:r>
      <w:r w:rsidRPr="00506DC5">
        <w:rPr>
          <w:lang w:val="uk-UA"/>
        </w:rPr>
        <w:t>2.1.5</w:t>
      </w:r>
      <w:r w:rsidRPr="00506DC5">
        <w:rPr>
          <w:spacing w:val="-1"/>
          <w:lang w:val="uk-UA"/>
        </w:rPr>
        <w:t xml:space="preserve"> </w:t>
      </w:r>
      <w:r w:rsidRPr="00506DC5">
        <w:rPr>
          <w:lang w:val="uk-UA"/>
        </w:rPr>
        <w:t>цього</w:t>
      </w:r>
      <w:r w:rsidRPr="00506DC5">
        <w:rPr>
          <w:spacing w:val="-1"/>
          <w:lang w:val="uk-UA"/>
        </w:rPr>
        <w:t xml:space="preserve"> </w:t>
      </w:r>
      <w:r w:rsidRPr="00506DC5">
        <w:rPr>
          <w:lang w:val="uk-UA"/>
        </w:rPr>
        <w:t>Кодексу</w:t>
      </w:r>
      <w:r w:rsidRPr="00506DC5">
        <w:rPr>
          <w:spacing w:val="-1"/>
          <w:lang w:val="uk-UA"/>
        </w:rPr>
        <w:t xml:space="preserve"> </w:t>
      </w:r>
      <w:r w:rsidRPr="00506DC5">
        <w:rPr>
          <w:lang w:val="uk-UA"/>
        </w:rPr>
        <w:t>визнається</w:t>
      </w:r>
      <w:r w:rsidRPr="00506DC5">
        <w:rPr>
          <w:spacing w:val="-1"/>
          <w:lang w:val="uk-UA"/>
        </w:rPr>
        <w:t xml:space="preserve"> </w:t>
      </w:r>
      <w:r w:rsidRPr="00506DC5">
        <w:rPr>
          <w:lang w:val="uk-UA"/>
        </w:rPr>
        <w:t>злочином:</w:t>
      </w:r>
    </w:p>
    <w:p w:rsidR="00506DC5" w:rsidRPr="00506DC5" w:rsidRDefault="00506DC5" w:rsidP="00506DC5">
      <w:pPr>
        <w:pStyle w:val="a3"/>
        <w:kinsoku w:val="0"/>
        <w:overflowPunct w:val="0"/>
        <w:rPr>
          <w:lang w:val="uk-UA"/>
        </w:rPr>
      </w:pPr>
      <w:r w:rsidRPr="00506DC5">
        <w:rPr>
          <w:lang w:val="uk-UA"/>
        </w:rPr>
        <w:t>а) 6–9 ступенів, потерпілим від якого є громадянин України,</w:t>
      </w:r>
    </w:p>
    <w:p w:rsidR="00506DC5" w:rsidRPr="00506DC5" w:rsidRDefault="00506DC5" w:rsidP="00506DC5">
      <w:pPr>
        <w:pStyle w:val="a3"/>
        <w:kinsoku w:val="0"/>
        <w:overflowPunct w:val="0"/>
        <w:ind w:right="1031"/>
        <w:rPr>
          <w:lang w:val="uk-UA"/>
        </w:rPr>
      </w:pPr>
      <w:r w:rsidRPr="00506DC5">
        <w:rPr>
          <w:lang w:val="uk-UA"/>
        </w:rPr>
        <w:t>б) 8–9 ступенів або корупційний злочин у співучасті з громадянином України, в) проти основ національної безпеки України,</w:t>
      </w:r>
    </w:p>
    <w:p w:rsidR="00506DC5" w:rsidRPr="00506DC5" w:rsidRDefault="00506DC5" w:rsidP="00506DC5">
      <w:pPr>
        <w:pStyle w:val="a3"/>
        <w:kinsoku w:val="0"/>
        <w:overflowPunct w:val="0"/>
        <w:ind w:right="311"/>
        <w:jc w:val="both"/>
        <w:rPr>
          <w:lang w:val="uk-UA"/>
        </w:rPr>
      </w:pPr>
      <w:r w:rsidRPr="00506DC5">
        <w:rPr>
          <w:lang w:val="uk-UA"/>
        </w:rPr>
        <w:t>г) за яке можливість притягнення до відповідальності в Україні передбачена міжнародним договором, згода на обов’язковість якого надана Верховною Радою України.</w:t>
      </w:r>
    </w:p>
    <w:p w:rsidR="00506DC5" w:rsidRPr="00506DC5" w:rsidRDefault="00506DC5" w:rsidP="00506DC5">
      <w:pPr>
        <w:pStyle w:val="a5"/>
        <w:numPr>
          <w:ilvl w:val="0"/>
          <w:numId w:val="124"/>
        </w:numPr>
        <w:tabs>
          <w:tab w:val="left" w:pos="1210"/>
        </w:tabs>
        <w:kinsoku w:val="0"/>
        <w:overflowPunct w:val="0"/>
        <w:autoSpaceDE w:val="0"/>
        <w:autoSpaceDN w:val="0"/>
        <w:adjustRightInd w:val="0"/>
        <w:spacing w:after="0" w:line="240" w:lineRule="auto"/>
        <w:ind w:right="307" w:firstLine="709"/>
        <w:contextualSpacing w:val="0"/>
        <w:jc w:val="both"/>
        <w:rPr>
          <w:lang w:val="uk-UA"/>
        </w:rPr>
      </w:pPr>
      <w:r w:rsidRPr="00506DC5">
        <w:rPr>
          <w:lang w:val="uk-UA"/>
        </w:rPr>
        <w:t>У</w:t>
      </w:r>
      <w:r w:rsidRPr="00506DC5">
        <w:rPr>
          <w:spacing w:val="47"/>
          <w:lang w:val="uk-UA"/>
        </w:rPr>
        <w:t xml:space="preserve"> </w:t>
      </w:r>
      <w:r w:rsidRPr="00506DC5">
        <w:rPr>
          <w:lang w:val="uk-UA"/>
        </w:rPr>
        <w:t>випадку,</w:t>
      </w:r>
      <w:r w:rsidRPr="00506DC5">
        <w:rPr>
          <w:spacing w:val="43"/>
          <w:lang w:val="uk-UA"/>
        </w:rPr>
        <w:t xml:space="preserve"> </w:t>
      </w:r>
      <w:r w:rsidRPr="00506DC5">
        <w:rPr>
          <w:lang w:val="uk-UA"/>
        </w:rPr>
        <w:t>передбаченому</w:t>
      </w:r>
      <w:r w:rsidRPr="00506DC5">
        <w:rPr>
          <w:spacing w:val="46"/>
          <w:lang w:val="uk-UA"/>
        </w:rPr>
        <w:t xml:space="preserve"> </w:t>
      </w:r>
      <w:r w:rsidRPr="00506DC5">
        <w:rPr>
          <w:lang w:val="uk-UA"/>
        </w:rPr>
        <w:t>частиною</w:t>
      </w:r>
      <w:r w:rsidRPr="00506DC5">
        <w:rPr>
          <w:spacing w:val="47"/>
          <w:lang w:val="uk-UA"/>
        </w:rPr>
        <w:t xml:space="preserve"> </w:t>
      </w:r>
      <w:r w:rsidRPr="00506DC5">
        <w:rPr>
          <w:lang w:val="uk-UA"/>
        </w:rPr>
        <w:t>2</w:t>
      </w:r>
      <w:r w:rsidRPr="00506DC5">
        <w:rPr>
          <w:spacing w:val="46"/>
          <w:lang w:val="uk-UA"/>
        </w:rPr>
        <w:t xml:space="preserve"> </w:t>
      </w:r>
      <w:r w:rsidRPr="00506DC5">
        <w:rPr>
          <w:lang w:val="uk-UA"/>
        </w:rPr>
        <w:t>статті</w:t>
      </w:r>
      <w:r w:rsidRPr="00506DC5">
        <w:rPr>
          <w:spacing w:val="47"/>
          <w:lang w:val="uk-UA"/>
        </w:rPr>
        <w:t xml:space="preserve"> </w:t>
      </w:r>
      <w:r w:rsidRPr="00506DC5">
        <w:rPr>
          <w:lang w:val="uk-UA"/>
        </w:rPr>
        <w:t>1.2.8</w:t>
      </w:r>
      <w:r w:rsidRPr="00506DC5">
        <w:rPr>
          <w:spacing w:val="43"/>
          <w:lang w:val="uk-UA"/>
        </w:rPr>
        <w:t xml:space="preserve"> </w:t>
      </w:r>
      <w:r w:rsidRPr="00506DC5">
        <w:rPr>
          <w:lang w:val="uk-UA"/>
        </w:rPr>
        <w:t>цього</w:t>
      </w:r>
      <w:r w:rsidRPr="00506DC5">
        <w:rPr>
          <w:spacing w:val="43"/>
          <w:lang w:val="uk-UA"/>
        </w:rPr>
        <w:t xml:space="preserve"> </w:t>
      </w:r>
      <w:r w:rsidRPr="00506DC5">
        <w:rPr>
          <w:lang w:val="uk-UA"/>
        </w:rPr>
        <w:t>Кодексу,</w:t>
      </w:r>
      <w:r w:rsidRPr="00506DC5">
        <w:rPr>
          <w:spacing w:val="46"/>
          <w:lang w:val="uk-UA"/>
        </w:rPr>
        <w:t xml:space="preserve"> </w:t>
      </w:r>
      <w:r w:rsidRPr="00506DC5">
        <w:rPr>
          <w:lang w:val="uk-UA"/>
        </w:rPr>
        <w:t>суд</w:t>
      </w:r>
      <w:r w:rsidRPr="00506DC5">
        <w:rPr>
          <w:spacing w:val="47"/>
          <w:lang w:val="uk-UA"/>
        </w:rPr>
        <w:t xml:space="preserve"> </w:t>
      </w:r>
      <w:r w:rsidRPr="00506DC5">
        <w:rPr>
          <w:lang w:val="uk-UA"/>
        </w:rPr>
        <w:t>України</w:t>
      </w:r>
      <w:r w:rsidRPr="00506DC5">
        <w:rPr>
          <w:spacing w:val="47"/>
          <w:lang w:val="uk-UA"/>
        </w:rPr>
        <w:t xml:space="preserve"> </w:t>
      </w:r>
      <w:r w:rsidRPr="00506DC5">
        <w:rPr>
          <w:lang w:val="uk-UA"/>
        </w:rPr>
        <w:t>може</w:t>
      </w:r>
      <w:r w:rsidRPr="00506DC5">
        <w:rPr>
          <w:spacing w:val="-1"/>
          <w:lang w:val="uk-UA"/>
        </w:rPr>
        <w:t xml:space="preserve"> </w:t>
      </w:r>
      <w:r w:rsidRPr="00506DC5">
        <w:rPr>
          <w:lang w:val="uk-UA"/>
        </w:rPr>
        <w:t>пом’якшити</w:t>
      </w:r>
      <w:r w:rsidRPr="00506DC5">
        <w:rPr>
          <w:spacing w:val="35"/>
          <w:lang w:val="uk-UA"/>
        </w:rPr>
        <w:t xml:space="preserve"> </w:t>
      </w:r>
      <w:r w:rsidRPr="00506DC5">
        <w:rPr>
          <w:lang w:val="uk-UA"/>
        </w:rPr>
        <w:t>призначене</w:t>
      </w:r>
      <w:r w:rsidRPr="00506DC5">
        <w:rPr>
          <w:spacing w:val="32"/>
          <w:lang w:val="uk-UA"/>
        </w:rPr>
        <w:t xml:space="preserve"> </w:t>
      </w:r>
      <w:r w:rsidRPr="00506DC5">
        <w:rPr>
          <w:lang w:val="uk-UA"/>
        </w:rPr>
        <w:t>ним</w:t>
      </w:r>
      <w:r w:rsidRPr="00506DC5">
        <w:rPr>
          <w:spacing w:val="33"/>
          <w:lang w:val="uk-UA"/>
        </w:rPr>
        <w:t xml:space="preserve"> </w:t>
      </w:r>
      <w:r w:rsidRPr="00506DC5">
        <w:rPr>
          <w:lang w:val="uk-UA"/>
        </w:rPr>
        <w:t>покарання</w:t>
      </w:r>
      <w:r w:rsidRPr="00506DC5">
        <w:rPr>
          <w:spacing w:val="33"/>
          <w:lang w:val="uk-UA"/>
        </w:rPr>
        <w:t xml:space="preserve"> </w:t>
      </w:r>
      <w:r w:rsidRPr="00506DC5">
        <w:rPr>
          <w:lang w:val="uk-UA"/>
        </w:rPr>
        <w:t>або</w:t>
      </w:r>
      <w:r w:rsidRPr="00506DC5">
        <w:rPr>
          <w:spacing w:val="37"/>
          <w:lang w:val="uk-UA"/>
        </w:rPr>
        <w:t xml:space="preserve"> </w:t>
      </w:r>
      <w:r w:rsidRPr="00506DC5">
        <w:rPr>
          <w:lang w:val="uk-UA"/>
        </w:rPr>
        <w:t>звільнити</w:t>
      </w:r>
      <w:r w:rsidRPr="00506DC5">
        <w:rPr>
          <w:spacing w:val="36"/>
          <w:lang w:val="uk-UA"/>
        </w:rPr>
        <w:t xml:space="preserve"> </w:t>
      </w:r>
      <w:r w:rsidRPr="00506DC5">
        <w:rPr>
          <w:lang w:val="uk-UA"/>
        </w:rPr>
        <w:t>особу</w:t>
      </w:r>
      <w:r w:rsidRPr="00506DC5">
        <w:rPr>
          <w:spacing w:val="35"/>
          <w:lang w:val="uk-UA"/>
        </w:rPr>
        <w:t xml:space="preserve"> </w:t>
      </w:r>
      <w:r w:rsidRPr="00506DC5">
        <w:rPr>
          <w:lang w:val="uk-UA"/>
        </w:rPr>
        <w:t>від</w:t>
      </w:r>
      <w:r w:rsidRPr="00506DC5">
        <w:rPr>
          <w:spacing w:val="33"/>
          <w:lang w:val="uk-UA"/>
        </w:rPr>
        <w:t xml:space="preserve"> </w:t>
      </w:r>
      <w:r w:rsidRPr="00506DC5">
        <w:rPr>
          <w:lang w:val="uk-UA"/>
        </w:rPr>
        <w:t>його</w:t>
      </w:r>
      <w:r w:rsidRPr="00506DC5">
        <w:rPr>
          <w:spacing w:val="33"/>
          <w:lang w:val="uk-UA"/>
        </w:rPr>
        <w:t xml:space="preserve"> </w:t>
      </w:r>
      <w:r w:rsidRPr="00506DC5">
        <w:rPr>
          <w:lang w:val="uk-UA"/>
        </w:rPr>
        <w:t>відбування</w:t>
      </w:r>
      <w:r w:rsidRPr="00506DC5">
        <w:rPr>
          <w:spacing w:val="33"/>
          <w:lang w:val="uk-UA"/>
        </w:rPr>
        <w:t xml:space="preserve"> </w:t>
      </w:r>
      <w:r w:rsidRPr="00506DC5">
        <w:rPr>
          <w:lang w:val="uk-UA"/>
        </w:rPr>
        <w:t>з</w:t>
      </w:r>
      <w:r w:rsidRPr="00506DC5">
        <w:rPr>
          <w:spacing w:val="35"/>
          <w:lang w:val="uk-UA"/>
        </w:rPr>
        <w:t xml:space="preserve"> </w:t>
      </w:r>
      <w:r w:rsidRPr="00506DC5">
        <w:rPr>
          <w:lang w:val="uk-UA"/>
        </w:rPr>
        <w:t>урахуванням</w:t>
      </w:r>
      <w:r w:rsidRPr="00506DC5">
        <w:rPr>
          <w:spacing w:val="-1"/>
          <w:lang w:val="uk-UA"/>
        </w:rPr>
        <w:t xml:space="preserve"> </w:t>
      </w:r>
      <w:r w:rsidRPr="00506DC5">
        <w:rPr>
          <w:lang w:val="uk-UA"/>
        </w:rPr>
        <w:t>характеру</w:t>
      </w:r>
      <w:r w:rsidRPr="00506DC5">
        <w:rPr>
          <w:spacing w:val="21"/>
          <w:lang w:val="uk-UA"/>
        </w:rPr>
        <w:t xml:space="preserve"> </w:t>
      </w:r>
      <w:r w:rsidRPr="00506DC5">
        <w:rPr>
          <w:lang w:val="uk-UA"/>
        </w:rPr>
        <w:t>та</w:t>
      </w:r>
      <w:r w:rsidRPr="00506DC5">
        <w:rPr>
          <w:spacing w:val="21"/>
          <w:lang w:val="uk-UA"/>
        </w:rPr>
        <w:t xml:space="preserve"> </w:t>
      </w:r>
      <w:r w:rsidRPr="00506DC5">
        <w:rPr>
          <w:lang w:val="uk-UA"/>
        </w:rPr>
        <w:t>обсягу</w:t>
      </w:r>
      <w:r w:rsidRPr="00506DC5">
        <w:rPr>
          <w:spacing w:val="23"/>
          <w:lang w:val="uk-UA"/>
        </w:rPr>
        <w:t xml:space="preserve"> </w:t>
      </w:r>
      <w:r w:rsidRPr="00506DC5">
        <w:rPr>
          <w:lang w:val="uk-UA"/>
        </w:rPr>
        <w:t>покарання</w:t>
      </w:r>
      <w:r w:rsidRPr="00506DC5">
        <w:rPr>
          <w:spacing w:val="21"/>
          <w:lang w:val="uk-UA"/>
        </w:rPr>
        <w:t xml:space="preserve"> </w:t>
      </w:r>
      <w:r w:rsidRPr="00506DC5">
        <w:rPr>
          <w:lang w:val="uk-UA"/>
        </w:rPr>
        <w:t>та</w:t>
      </w:r>
      <w:r w:rsidRPr="00506DC5">
        <w:rPr>
          <w:spacing w:val="21"/>
          <w:lang w:val="uk-UA"/>
        </w:rPr>
        <w:t xml:space="preserve"> </w:t>
      </w:r>
      <w:r w:rsidRPr="00506DC5">
        <w:rPr>
          <w:lang w:val="uk-UA"/>
        </w:rPr>
        <w:t>інших</w:t>
      </w:r>
      <w:r w:rsidRPr="00506DC5">
        <w:rPr>
          <w:spacing w:val="21"/>
          <w:lang w:val="uk-UA"/>
        </w:rPr>
        <w:t xml:space="preserve"> </w:t>
      </w:r>
      <w:r w:rsidRPr="00506DC5">
        <w:rPr>
          <w:lang w:val="uk-UA"/>
        </w:rPr>
        <w:t>кримінально-правових</w:t>
      </w:r>
      <w:r w:rsidRPr="00506DC5">
        <w:rPr>
          <w:spacing w:val="21"/>
          <w:lang w:val="uk-UA"/>
        </w:rPr>
        <w:t xml:space="preserve"> </w:t>
      </w:r>
      <w:r w:rsidRPr="00506DC5">
        <w:rPr>
          <w:lang w:val="uk-UA"/>
        </w:rPr>
        <w:t>засобів,</w:t>
      </w:r>
      <w:r w:rsidRPr="00506DC5">
        <w:rPr>
          <w:spacing w:val="21"/>
          <w:lang w:val="uk-UA"/>
        </w:rPr>
        <w:t xml:space="preserve"> </w:t>
      </w:r>
      <w:r w:rsidRPr="00506DC5">
        <w:rPr>
          <w:lang w:val="uk-UA"/>
        </w:rPr>
        <w:t>застосованих</w:t>
      </w:r>
      <w:r w:rsidRPr="00506DC5">
        <w:rPr>
          <w:spacing w:val="21"/>
          <w:lang w:val="uk-UA"/>
        </w:rPr>
        <w:t xml:space="preserve"> </w:t>
      </w:r>
      <w:r w:rsidRPr="00506DC5">
        <w:rPr>
          <w:lang w:val="uk-UA"/>
        </w:rPr>
        <w:t>за</w:t>
      </w:r>
      <w:r w:rsidRPr="00506DC5">
        <w:rPr>
          <w:spacing w:val="20"/>
          <w:lang w:val="uk-UA"/>
        </w:rPr>
        <w:t xml:space="preserve"> </w:t>
      </w:r>
      <w:r w:rsidRPr="00506DC5">
        <w:rPr>
          <w:lang w:val="uk-UA"/>
        </w:rPr>
        <w:t>вироком</w:t>
      </w:r>
      <w:r w:rsidRPr="00506DC5">
        <w:rPr>
          <w:spacing w:val="-1"/>
          <w:lang w:val="uk-UA"/>
        </w:rPr>
        <w:t xml:space="preserve"> </w:t>
      </w:r>
      <w:r w:rsidRPr="00506DC5">
        <w:rPr>
          <w:lang w:val="uk-UA"/>
        </w:rPr>
        <w:t>іноземного</w:t>
      </w:r>
      <w:r w:rsidRPr="00506DC5">
        <w:rPr>
          <w:spacing w:val="-1"/>
          <w:lang w:val="uk-UA"/>
        </w:rPr>
        <w:t xml:space="preserve"> </w:t>
      </w:r>
      <w:r w:rsidRPr="00506DC5">
        <w:rPr>
          <w:lang w:val="uk-UA"/>
        </w:rPr>
        <w:t>суду.</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1.4.6. Місце вчинення діяння</w:t>
      </w:r>
    </w:p>
    <w:p w:rsidR="00506DC5" w:rsidRPr="00506DC5" w:rsidRDefault="00506DC5" w:rsidP="00506DC5">
      <w:pPr>
        <w:pStyle w:val="a5"/>
        <w:numPr>
          <w:ilvl w:val="0"/>
          <w:numId w:val="123"/>
        </w:numPr>
        <w:tabs>
          <w:tab w:val="left" w:pos="1238"/>
        </w:tabs>
        <w:kinsoku w:val="0"/>
        <w:overflowPunct w:val="0"/>
        <w:autoSpaceDE w:val="0"/>
        <w:autoSpaceDN w:val="0"/>
        <w:adjustRightInd w:val="0"/>
        <w:spacing w:before="1" w:after="0" w:line="240" w:lineRule="auto"/>
        <w:ind w:right="305" w:firstLine="709"/>
        <w:contextualSpacing w:val="0"/>
        <w:jc w:val="both"/>
        <w:rPr>
          <w:lang w:val="uk-UA"/>
        </w:rPr>
      </w:pPr>
      <w:r w:rsidRPr="00506DC5">
        <w:rPr>
          <w:lang w:val="uk-UA"/>
        </w:rPr>
        <w:t>Для</w:t>
      </w:r>
      <w:r w:rsidRPr="00506DC5">
        <w:rPr>
          <w:spacing w:val="15"/>
          <w:lang w:val="uk-UA"/>
        </w:rPr>
        <w:t xml:space="preserve"> </w:t>
      </w:r>
      <w:r w:rsidRPr="00506DC5">
        <w:rPr>
          <w:lang w:val="uk-UA"/>
        </w:rPr>
        <w:t>цілей</w:t>
      </w:r>
      <w:r w:rsidRPr="00506DC5">
        <w:rPr>
          <w:spacing w:val="15"/>
          <w:lang w:val="uk-UA"/>
        </w:rPr>
        <w:t xml:space="preserve"> </w:t>
      </w:r>
      <w:r w:rsidRPr="00506DC5">
        <w:rPr>
          <w:lang w:val="uk-UA"/>
        </w:rPr>
        <w:t>застосування</w:t>
      </w:r>
      <w:r w:rsidRPr="00506DC5">
        <w:rPr>
          <w:spacing w:val="15"/>
          <w:lang w:val="uk-UA"/>
        </w:rPr>
        <w:t xml:space="preserve"> </w:t>
      </w:r>
      <w:r w:rsidRPr="00506DC5">
        <w:rPr>
          <w:lang w:val="uk-UA"/>
        </w:rPr>
        <w:t>статті</w:t>
      </w:r>
      <w:r w:rsidRPr="00506DC5">
        <w:rPr>
          <w:spacing w:val="15"/>
          <w:lang w:val="uk-UA"/>
        </w:rPr>
        <w:t xml:space="preserve"> </w:t>
      </w:r>
      <w:r w:rsidRPr="00506DC5">
        <w:rPr>
          <w:lang w:val="uk-UA"/>
        </w:rPr>
        <w:t>1.4.4</w:t>
      </w:r>
      <w:r w:rsidRPr="00506DC5">
        <w:rPr>
          <w:spacing w:val="15"/>
          <w:lang w:val="uk-UA"/>
        </w:rPr>
        <w:t xml:space="preserve"> </w:t>
      </w:r>
      <w:r w:rsidRPr="00506DC5">
        <w:rPr>
          <w:lang w:val="uk-UA"/>
        </w:rPr>
        <w:t>цього</w:t>
      </w:r>
      <w:r w:rsidRPr="00506DC5">
        <w:rPr>
          <w:spacing w:val="15"/>
          <w:lang w:val="uk-UA"/>
        </w:rPr>
        <w:t xml:space="preserve"> </w:t>
      </w:r>
      <w:r w:rsidRPr="00506DC5">
        <w:rPr>
          <w:lang w:val="uk-UA"/>
        </w:rPr>
        <w:t>Кодексу</w:t>
      </w:r>
      <w:r w:rsidRPr="00506DC5">
        <w:rPr>
          <w:spacing w:val="15"/>
          <w:lang w:val="uk-UA"/>
        </w:rPr>
        <w:t xml:space="preserve"> </w:t>
      </w:r>
      <w:r w:rsidRPr="00506DC5">
        <w:rPr>
          <w:lang w:val="uk-UA"/>
        </w:rPr>
        <w:t>діяння</w:t>
      </w:r>
      <w:r w:rsidRPr="00506DC5">
        <w:rPr>
          <w:spacing w:val="15"/>
          <w:lang w:val="uk-UA"/>
        </w:rPr>
        <w:t xml:space="preserve"> </w:t>
      </w:r>
      <w:r w:rsidRPr="00506DC5">
        <w:rPr>
          <w:lang w:val="uk-UA"/>
        </w:rPr>
        <w:t>визнається</w:t>
      </w:r>
      <w:r w:rsidRPr="00506DC5">
        <w:rPr>
          <w:spacing w:val="15"/>
          <w:lang w:val="uk-UA"/>
        </w:rPr>
        <w:t xml:space="preserve"> </w:t>
      </w:r>
      <w:r w:rsidRPr="00506DC5">
        <w:rPr>
          <w:lang w:val="uk-UA"/>
        </w:rPr>
        <w:t>вчиненим</w:t>
      </w:r>
      <w:r w:rsidRPr="00506DC5">
        <w:rPr>
          <w:spacing w:val="13"/>
          <w:lang w:val="uk-UA"/>
        </w:rPr>
        <w:t xml:space="preserve"> </w:t>
      </w:r>
      <w:r w:rsidRPr="00506DC5">
        <w:rPr>
          <w:lang w:val="uk-UA"/>
        </w:rPr>
        <w:t>на території України, якщо:</w:t>
      </w:r>
    </w:p>
    <w:p w:rsidR="00506DC5" w:rsidRPr="00506DC5" w:rsidRDefault="00506DC5" w:rsidP="00506DC5">
      <w:pPr>
        <w:pStyle w:val="a3"/>
        <w:kinsoku w:val="0"/>
        <w:overflowPunct w:val="0"/>
        <w:ind w:right="295"/>
        <w:rPr>
          <w:lang w:val="uk-UA"/>
        </w:rPr>
      </w:pPr>
      <w:r w:rsidRPr="00506DC5">
        <w:rPr>
          <w:lang w:val="uk-UA"/>
        </w:rPr>
        <w:t>а) його було почато, продовжено, закінчено або припинено на території України, або б) на території України вчинив дію чи бездіяльність хоча б один із співучасників</w:t>
      </w:r>
    </w:p>
    <w:p w:rsidR="00506DC5" w:rsidRPr="00506DC5" w:rsidRDefault="00506DC5" w:rsidP="00506DC5">
      <w:pPr>
        <w:pStyle w:val="a3"/>
        <w:kinsoku w:val="0"/>
        <w:overflowPunct w:val="0"/>
        <w:rPr>
          <w:lang w:val="uk-UA"/>
        </w:rPr>
      </w:pPr>
      <w:r w:rsidRPr="00506DC5">
        <w:rPr>
          <w:lang w:val="uk-UA"/>
        </w:rPr>
        <w:t>діяння.</w:t>
      </w:r>
    </w:p>
    <w:p w:rsidR="00506DC5" w:rsidRPr="00506DC5" w:rsidRDefault="00506DC5" w:rsidP="00506DC5">
      <w:pPr>
        <w:pStyle w:val="a5"/>
        <w:numPr>
          <w:ilvl w:val="0"/>
          <w:numId w:val="123"/>
        </w:numPr>
        <w:tabs>
          <w:tab w:val="left" w:pos="1236"/>
        </w:tabs>
        <w:kinsoku w:val="0"/>
        <w:overflowPunct w:val="0"/>
        <w:autoSpaceDE w:val="0"/>
        <w:autoSpaceDN w:val="0"/>
        <w:adjustRightInd w:val="0"/>
        <w:spacing w:after="0" w:line="240" w:lineRule="auto"/>
        <w:ind w:right="303" w:firstLine="709"/>
        <w:contextualSpacing w:val="0"/>
        <w:jc w:val="both"/>
        <w:rPr>
          <w:lang w:val="uk-UA"/>
        </w:rPr>
      </w:pPr>
      <w:r w:rsidRPr="00506DC5">
        <w:rPr>
          <w:lang w:val="uk-UA"/>
        </w:rPr>
        <w:t>Якщо</w:t>
      </w:r>
      <w:r w:rsidRPr="00506DC5">
        <w:rPr>
          <w:spacing w:val="12"/>
          <w:lang w:val="uk-UA"/>
        </w:rPr>
        <w:t xml:space="preserve"> </w:t>
      </w:r>
      <w:r w:rsidRPr="00506DC5">
        <w:rPr>
          <w:lang w:val="uk-UA"/>
        </w:rPr>
        <w:t>інше</w:t>
      </w:r>
      <w:r w:rsidRPr="00506DC5">
        <w:rPr>
          <w:spacing w:val="11"/>
          <w:lang w:val="uk-UA"/>
        </w:rPr>
        <w:t xml:space="preserve"> </w:t>
      </w:r>
      <w:r w:rsidRPr="00506DC5">
        <w:rPr>
          <w:lang w:val="uk-UA"/>
        </w:rPr>
        <w:t>не</w:t>
      </w:r>
      <w:r w:rsidRPr="00506DC5">
        <w:rPr>
          <w:spacing w:val="11"/>
          <w:lang w:val="uk-UA"/>
        </w:rPr>
        <w:t xml:space="preserve"> </w:t>
      </w:r>
      <w:r w:rsidRPr="00506DC5">
        <w:rPr>
          <w:lang w:val="uk-UA"/>
        </w:rPr>
        <w:t>передбачено</w:t>
      </w:r>
      <w:r w:rsidRPr="00506DC5">
        <w:rPr>
          <w:spacing w:val="12"/>
          <w:lang w:val="uk-UA"/>
        </w:rPr>
        <w:t xml:space="preserve"> </w:t>
      </w:r>
      <w:r w:rsidRPr="00506DC5">
        <w:rPr>
          <w:lang w:val="uk-UA"/>
        </w:rPr>
        <w:t>міжнародним</w:t>
      </w:r>
      <w:r w:rsidRPr="00506DC5">
        <w:rPr>
          <w:spacing w:val="11"/>
          <w:lang w:val="uk-UA"/>
        </w:rPr>
        <w:t xml:space="preserve"> </w:t>
      </w:r>
      <w:r w:rsidRPr="00506DC5">
        <w:rPr>
          <w:lang w:val="uk-UA"/>
        </w:rPr>
        <w:t>договором,</w:t>
      </w:r>
      <w:r w:rsidRPr="00506DC5">
        <w:rPr>
          <w:spacing w:val="12"/>
          <w:lang w:val="uk-UA"/>
        </w:rPr>
        <w:t xml:space="preserve"> </w:t>
      </w:r>
      <w:r w:rsidRPr="00506DC5">
        <w:rPr>
          <w:lang w:val="uk-UA"/>
        </w:rPr>
        <w:t>згода</w:t>
      </w:r>
      <w:r w:rsidRPr="00506DC5">
        <w:rPr>
          <w:spacing w:val="11"/>
          <w:lang w:val="uk-UA"/>
        </w:rPr>
        <w:t xml:space="preserve"> </w:t>
      </w:r>
      <w:r w:rsidRPr="00506DC5">
        <w:rPr>
          <w:lang w:val="uk-UA"/>
        </w:rPr>
        <w:t>на</w:t>
      </w:r>
      <w:r w:rsidRPr="00506DC5">
        <w:rPr>
          <w:spacing w:val="11"/>
          <w:lang w:val="uk-UA"/>
        </w:rPr>
        <w:t xml:space="preserve"> </w:t>
      </w:r>
      <w:r w:rsidRPr="00506DC5">
        <w:rPr>
          <w:lang w:val="uk-UA"/>
        </w:rPr>
        <w:t>обов’язковість</w:t>
      </w:r>
      <w:r w:rsidRPr="00506DC5">
        <w:rPr>
          <w:spacing w:val="13"/>
          <w:lang w:val="uk-UA"/>
        </w:rPr>
        <w:t xml:space="preserve"> </w:t>
      </w:r>
      <w:r w:rsidRPr="00506DC5">
        <w:rPr>
          <w:lang w:val="uk-UA"/>
        </w:rPr>
        <w:t>якого</w:t>
      </w:r>
      <w:r w:rsidRPr="00506DC5">
        <w:rPr>
          <w:spacing w:val="-1"/>
          <w:lang w:val="uk-UA"/>
        </w:rPr>
        <w:t xml:space="preserve"> </w:t>
      </w:r>
      <w:r w:rsidRPr="00506DC5">
        <w:rPr>
          <w:lang w:val="uk-UA"/>
        </w:rPr>
        <w:t>надана</w:t>
      </w:r>
      <w:r w:rsidRPr="00506DC5">
        <w:rPr>
          <w:spacing w:val="8"/>
          <w:lang w:val="uk-UA"/>
        </w:rPr>
        <w:t xml:space="preserve"> </w:t>
      </w:r>
      <w:r w:rsidRPr="00506DC5">
        <w:rPr>
          <w:lang w:val="uk-UA"/>
        </w:rPr>
        <w:t>Верховною</w:t>
      </w:r>
      <w:r w:rsidRPr="00506DC5">
        <w:rPr>
          <w:spacing w:val="10"/>
          <w:lang w:val="uk-UA"/>
        </w:rPr>
        <w:t xml:space="preserve"> </w:t>
      </w:r>
      <w:r w:rsidRPr="00506DC5">
        <w:rPr>
          <w:lang w:val="uk-UA"/>
        </w:rPr>
        <w:t>Радою</w:t>
      </w:r>
      <w:r w:rsidRPr="00506DC5">
        <w:rPr>
          <w:spacing w:val="10"/>
          <w:lang w:val="uk-UA"/>
        </w:rPr>
        <w:t xml:space="preserve"> </w:t>
      </w:r>
      <w:r w:rsidRPr="00506DC5">
        <w:rPr>
          <w:lang w:val="uk-UA"/>
        </w:rPr>
        <w:t>України,</w:t>
      </w:r>
      <w:r w:rsidRPr="00506DC5">
        <w:rPr>
          <w:spacing w:val="10"/>
          <w:lang w:val="uk-UA"/>
        </w:rPr>
        <w:t xml:space="preserve"> </w:t>
      </w:r>
      <w:r w:rsidRPr="00506DC5">
        <w:rPr>
          <w:lang w:val="uk-UA"/>
        </w:rPr>
        <w:t>діяння</w:t>
      </w:r>
      <w:r w:rsidRPr="00506DC5">
        <w:rPr>
          <w:spacing w:val="7"/>
          <w:lang w:val="uk-UA"/>
        </w:rPr>
        <w:t xml:space="preserve"> </w:t>
      </w:r>
      <w:r w:rsidRPr="00506DC5">
        <w:rPr>
          <w:lang w:val="uk-UA"/>
        </w:rPr>
        <w:t>також</w:t>
      </w:r>
      <w:r w:rsidRPr="00506DC5">
        <w:rPr>
          <w:spacing w:val="10"/>
          <w:lang w:val="uk-UA"/>
        </w:rPr>
        <w:t xml:space="preserve"> </w:t>
      </w:r>
      <w:r w:rsidRPr="00506DC5">
        <w:rPr>
          <w:lang w:val="uk-UA"/>
        </w:rPr>
        <w:t>визнається</w:t>
      </w:r>
      <w:r w:rsidRPr="00506DC5">
        <w:rPr>
          <w:spacing w:val="10"/>
          <w:lang w:val="uk-UA"/>
        </w:rPr>
        <w:t xml:space="preserve"> </w:t>
      </w:r>
      <w:r w:rsidRPr="00506DC5">
        <w:rPr>
          <w:lang w:val="uk-UA"/>
        </w:rPr>
        <w:t>вчиненим</w:t>
      </w:r>
      <w:r w:rsidRPr="00506DC5">
        <w:rPr>
          <w:spacing w:val="10"/>
          <w:lang w:val="uk-UA"/>
        </w:rPr>
        <w:t xml:space="preserve"> </w:t>
      </w:r>
      <w:r w:rsidRPr="00506DC5">
        <w:rPr>
          <w:lang w:val="uk-UA"/>
        </w:rPr>
        <w:t>на</w:t>
      </w:r>
      <w:r w:rsidRPr="00506DC5">
        <w:rPr>
          <w:spacing w:val="8"/>
          <w:lang w:val="uk-UA"/>
        </w:rPr>
        <w:t xml:space="preserve"> </w:t>
      </w:r>
      <w:r w:rsidRPr="00506DC5">
        <w:rPr>
          <w:lang w:val="uk-UA"/>
        </w:rPr>
        <w:t>території</w:t>
      </w:r>
      <w:r w:rsidRPr="00506DC5">
        <w:rPr>
          <w:spacing w:val="7"/>
          <w:lang w:val="uk-UA"/>
        </w:rPr>
        <w:t xml:space="preserve"> </w:t>
      </w:r>
      <w:r w:rsidRPr="00506DC5">
        <w:rPr>
          <w:lang w:val="uk-UA"/>
        </w:rPr>
        <w:t>України,</w:t>
      </w:r>
      <w:r w:rsidRPr="00506DC5">
        <w:rPr>
          <w:spacing w:val="7"/>
          <w:lang w:val="uk-UA"/>
        </w:rPr>
        <w:t xml:space="preserve"> </w:t>
      </w:r>
      <w:r w:rsidRPr="00506DC5">
        <w:rPr>
          <w:lang w:val="uk-UA"/>
        </w:rPr>
        <w:t>якщо</w:t>
      </w:r>
      <w:r w:rsidRPr="00506DC5">
        <w:rPr>
          <w:spacing w:val="-1"/>
          <w:lang w:val="uk-UA"/>
        </w:rPr>
        <w:t xml:space="preserve"> </w:t>
      </w:r>
      <w:r w:rsidRPr="00506DC5">
        <w:rPr>
          <w:lang w:val="uk-UA"/>
        </w:rPr>
        <w:t>його</w:t>
      </w:r>
      <w:r w:rsidRPr="00506DC5">
        <w:rPr>
          <w:spacing w:val="-1"/>
          <w:lang w:val="uk-UA"/>
        </w:rPr>
        <w:t xml:space="preserve"> </w:t>
      </w:r>
      <w:r w:rsidRPr="00506DC5">
        <w:rPr>
          <w:lang w:val="uk-UA"/>
        </w:rPr>
        <w:t>вчинено:</w:t>
      </w:r>
    </w:p>
    <w:p w:rsidR="00506DC5" w:rsidRPr="00506DC5" w:rsidRDefault="00506DC5" w:rsidP="00506DC5">
      <w:pPr>
        <w:pStyle w:val="a3"/>
        <w:kinsoku w:val="0"/>
        <w:overflowPunct w:val="0"/>
        <w:ind w:right="306"/>
        <w:jc w:val="both"/>
        <w:rPr>
          <w:lang w:val="uk-UA"/>
        </w:rPr>
      </w:pPr>
      <w:r w:rsidRPr="00506DC5">
        <w:rPr>
          <w:lang w:val="uk-UA"/>
        </w:rPr>
        <w:t>а) на території чи об’єкті дипломатичного або консульського представництва України закордоном,</w:t>
      </w:r>
    </w:p>
    <w:p w:rsidR="00506DC5" w:rsidRPr="00506DC5" w:rsidRDefault="00506DC5" w:rsidP="00506DC5">
      <w:pPr>
        <w:pStyle w:val="a3"/>
        <w:kinsoku w:val="0"/>
        <w:overflowPunct w:val="0"/>
        <w:rPr>
          <w:lang w:val="uk-UA"/>
        </w:rPr>
      </w:pPr>
      <w:r w:rsidRPr="00506DC5">
        <w:rPr>
          <w:lang w:val="uk-UA"/>
        </w:rPr>
        <w:t>б) на території військового підрозділу України, дислокованого закордоном,</w:t>
      </w:r>
    </w:p>
    <w:p w:rsidR="00506DC5" w:rsidRPr="00506DC5" w:rsidRDefault="00506DC5" w:rsidP="00506DC5">
      <w:pPr>
        <w:pStyle w:val="a3"/>
        <w:kinsoku w:val="0"/>
        <w:overflowPunct w:val="0"/>
        <w:ind w:right="313"/>
        <w:jc w:val="both"/>
        <w:rPr>
          <w:lang w:val="uk-UA"/>
        </w:rPr>
      </w:pPr>
      <w:r w:rsidRPr="00506DC5">
        <w:rPr>
          <w:lang w:val="uk-UA"/>
        </w:rPr>
        <w:t>в) у виключній морській економічній зоні України чи на континентальному шельфі України,</w:t>
      </w:r>
    </w:p>
    <w:p w:rsidR="00506DC5" w:rsidRPr="00506DC5" w:rsidRDefault="00506DC5" w:rsidP="00506DC5">
      <w:pPr>
        <w:pStyle w:val="a3"/>
        <w:kinsoku w:val="0"/>
        <w:overflowPunct w:val="0"/>
        <w:spacing w:before="1"/>
        <w:ind w:right="307"/>
        <w:jc w:val="both"/>
        <w:rPr>
          <w:lang w:val="uk-UA"/>
        </w:rPr>
      </w:pPr>
      <w:r w:rsidRPr="00506DC5">
        <w:rPr>
          <w:lang w:val="uk-UA"/>
        </w:rPr>
        <w:t>г) на державному повітряному судні, військовому кораблі чи судні, судні прикордонної служби, служби цивільного захисту, органу Національної поліції чи органу доходів і зборів,</w:t>
      </w:r>
    </w:p>
    <w:p w:rsidR="00506DC5" w:rsidRPr="00506DC5" w:rsidRDefault="00506DC5" w:rsidP="00506DC5">
      <w:pPr>
        <w:pStyle w:val="a3"/>
        <w:kinsoku w:val="0"/>
        <w:overflowPunct w:val="0"/>
        <w:ind w:right="312"/>
        <w:jc w:val="both"/>
        <w:rPr>
          <w:lang w:val="uk-UA"/>
        </w:rPr>
      </w:pPr>
      <w:r w:rsidRPr="00506DC5">
        <w:rPr>
          <w:lang w:val="uk-UA"/>
        </w:rPr>
        <w:t>ґ) на іншому морському, річковому чи повітряному судні, що зареєстроване в Україні і знаходиться у відкритому морі чи відкритому повітряному просторі або територіальних водах чи повітряному просторі іншої держави, яка не встановила свою юрисдикцію щодо вчиненого діяння, або</w:t>
      </w:r>
    </w:p>
    <w:p w:rsidR="00506DC5" w:rsidRPr="00506DC5" w:rsidRDefault="00506DC5" w:rsidP="00506DC5">
      <w:pPr>
        <w:pStyle w:val="a3"/>
        <w:kinsoku w:val="0"/>
        <w:overflowPunct w:val="0"/>
        <w:ind w:right="310"/>
        <w:jc w:val="both"/>
        <w:rPr>
          <w:lang w:val="uk-UA"/>
        </w:rPr>
      </w:pPr>
      <w:r w:rsidRPr="00506DC5">
        <w:rPr>
          <w:lang w:val="uk-UA"/>
        </w:rPr>
        <w:t>д) на об’єкті, що належить Україні і знаходиться на території, що не належить до території жодної держави.</w:t>
      </w:r>
    </w:p>
    <w:p w:rsidR="00506DC5" w:rsidRPr="00506DC5" w:rsidRDefault="00506DC5" w:rsidP="00506DC5">
      <w:pPr>
        <w:pStyle w:val="a3"/>
        <w:kinsoku w:val="0"/>
        <w:overflowPunct w:val="0"/>
        <w:spacing w:before="11"/>
        <w:rPr>
          <w:sz w:val="23"/>
          <w:szCs w:val="23"/>
          <w:lang w:val="uk-UA"/>
        </w:rPr>
      </w:pPr>
    </w:p>
    <w:p w:rsidR="00506DC5" w:rsidRPr="00506DC5" w:rsidRDefault="00506DC5" w:rsidP="00506DC5">
      <w:pPr>
        <w:pStyle w:val="1"/>
        <w:kinsoku w:val="0"/>
        <w:overflowPunct w:val="0"/>
        <w:rPr>
          <w:lang w:val="uk-UA"/>
        </w:rPr>
      </w:pPr>
      <w:r w:rsidRPr="00506DC5">
        <w:rPr>
          <w:lang w:val="uk-UA"/>
        </w:rPr>
        <w:t>Стаття 1.4.7. Наявність дипломатичного або іншого імунітету</w:t>
      </w:r>
    </w:p>
    <w:p w:rsidR="00506DC5" w:rsidRPr="00506DC5" w:rsidRDefault="00506DC5" w:rsidP="00506DC5">
      <w:pPr>
        <w:pStyle w:val="1"/>
        <w:kinsoku w:val="0"/>
        <w:overflowPunct w:val="0"/>
        <w:rPr>
          <w:lang w:val="uk-UA"/>
        </w:rPr>
        <w:sectPr w:rsidR="00506DC5" w:rsidRPr="00506DC5">
          <w:type w:val="continuous"/>
          <w:pgSz w:w="11910" w:h="16840"/>
          <w:pgMar w:top="480" w:right="260" w:bottom="280" w:left="920" w:header="720" w:footer="720" w:gutter="0"/>
          <w:cols w:space="720"/>
          <w:noEndnote/>
        </w:sectPr>
      </w:pPr>
    </w:p>
    <w:p w:rsidR="00506DC5" w:rsidRPr="00506DC5" w:rsidRDefault="00506DC5" w:rsidP="00506DC5">
      <w:pPr>
        <w:pStyle w:val="a5"/>
        <w:numPr>
          <w:ilvl w:val="0"/>
          <w:numId w:val="122"/>
        </w:numPr>
        <w:tabs>
          <w:tab w:val="left" w:pos="1183"/>
        </w:tabs>
        <w:kinsoku w:val="0"/>
        <w:overflowPunct w:val="0"/>
        <w:autoSpaceDE w:val="0"/>
        <w:autoSpaceDN w:val="0"/>
        <w:adjustRightInd w:val="0"/>
        <w:spacing w:before="182" w:after="0" w:line="240" w:lineRule="auto"/>
        <w:ind w:right="306" w:firstLine="709"/>
        <w:contextualSpacing w:val="0"/>
        <w:jc w:val="both"/>
        <w:rPr>
          <w:lang w:val="uk-UA"/>
        </w:rPr>
      </w:pPr>
      <w:r w:rsidRPr="00506DC5">
        <w:rPr>
          <w:lang w:val="uk-UA"/>
        </w:rPr>
        <w:t>Наявність</w:t>
      </w:r>
      <w:r w:rsidRPr="00506DC5">
        <w:rPr>
          <w:spacing w:val="20"/>
          <w:lang w:val="uk-UA"/>
        </w:rPr>
        <w:t xml:space="preserve"> </w:t>
      </w:r>
      <w:r w:rsidRPr="00506DC5">
        <w:rPr>
          <w:lang w:val="uk-UA"/>
        </w:rPr>
        <w:t>імунітету,</w:t>
      </w:r>
      <w:r w:rsidRPr="00506DC5">
        <w:rPr>
          <w:spacing w:val="20"/>
          <w:lang w:val="uk-UA"/>
        </w:rPr>
        <w:t xml:space="preserve"> </w:t>
      </w:r>
      <w:r w:rsidRPr="00506DC5">
        <w:rPr>
          <w:lang w:val="uk-UA"/>
        </w:rPr>
        <w:t>передбаченого</w:t>
      </w:r>
      <w:r w:rsidRPr="00506DC5">
        <w:rPr>
          <w:spacing w:val="20"/>
          <w:lang w:val="uk-UA"/>
        </w:rPr>
        <w:t xml:space="preserve"> </w:t>
      </w:r>
      <w:r w:rsidRPr="00506DC5">
        <w:rPr>
          <w:lang w:val="uk-UA"/>
        </w:rPr>
        <w:t>Конституцією</w:t>
      </w:r>
      <w:r w:rsidRPr="00506DC5">
        <w:rPr>
          <w:spacing w:val="18"/>
          <w:lang w:val="uk-UA"/>
        </w:rPr>
        <w:t xml:space="preserve"> </w:t>
      </w:r>
      <w:r w:rsidRPr="00506DC5">
        <w:rPr>
          <w:lang w:val="uk-UA"/>
        </w:rPr>
        <w:t>України</w:t>
      </w:r>
      <w:r w:rsidRPr="00506DC5">
        <w:rPr>
          <w:spacing w:val="20"/>
          <w:lang w:val="uk-UA"/>
        </w:rPr>
        <w:t xml:space="preserve"> </w:t>
      </w:r>
      <w:r w:rsidRPr="00506DC5">
        <w:rPr>
          <w:lang w:val="uk-UA"/>
        </w:rPr>
        <w:t>або</w:t>
      </w:r>
      <w:r w:rsidRPr="00506DC5">
        <w:rPr>
          <w:spacing w:val="20"/>
          <w:lang w:val="uk-UA"/>
        </w:rPr>
        <w:t xml:space="preserve"> </w:t>
      </w:r>
      <w:r w:rsidRPr="00506DC5">
        <w:rPr>
          <w:lang w:val="uk-UA"/>
        </w:rPr>
        <w:t>міжнародним</w:t>
      </w:r>
      <w:r w:rsidRPr="00506DC5">
        <w:rPr>
          <w:spacing w:val="18"/>
          <w:lang w:val="uk-UA"/>
        </w:rPr>
        <w:t xml:space="preserve"> </w:t>
      </w:r>
      <w:r w:rsidRPr="00506DC5">
        <w:rPr>
          <w:lang w:val="uk-UA"/>
        </w:rPr>
        <w:t>договором</w:t>
      </w:r>
      <w:r w:rsidRPr="00506DC5">
        <w:rPr>
          <w:spacing w:val="-1"/>
          <w:lang w:val="uk-UA"/>
        </w:rPr>
        <w:t xml:space="preserve"> </w:t>
      </w:r>
      <w:r w:rsidRPr="00506DC5">
        <w:rPr>
          <w:lang w:val="uk-UA"/>
        </w:rPr>
        <w:t>України,</w:t>
      </w:r>
      <w:r w:rsidRPr="00506DC5">
        <w:rPr>
          <w:spacing w:val="7"/>
          <w:lang w:val="uk-UA"/>
        </w:rPr>
        <w:t xml:space="preserve"> </w:t>
      </w:r>
      <w:r w:rsidRPr="00506DC5">
        <w:rPr>
          <w:lang w:val="uk-UA"/>
        </w:rPr>
        <w:t>згода</w:t>
      </w:r>
      <w:r w:rsidRPr="00506DC5">
        <w:rPr>
          <w:spacing w:val="6"/>
          <w:lang w:val="uk-UA"/>
        </w:rPr>
        <w:t xml:space="preserve"> </w:t>
      </w:r>
      <w:r w:rsidRPr="00506DC5">
        <w:rPr>
          <w:lang w:val="uk-UA"/>
        </w:rPr>
        <w:t>на</w:t>
      </w:r>
      <w:r w:rsidRPr="00506DC5">
        <w:rPr>
          <w:spacing w:val="8"/>
          <w:lang w:val="uk-UA"/>
        </w:rPr>
        <w:t xml:space="preserve"> </w:t>
      </w:r>
      <w:r w:rsidRPr="00506DC5">
        <w:rPr>
          <w:lang w:val="uk-UA"/>
        </w:rPr>
        <w:t>обов’язковість</w:t>
      </w:r>
      <w:r w:rsidRPr="00506DC5">
        <w:rPr>
          <w:spacing w:val="10"/>
          <w:lang w:val="uk-UA"/>
        </w:rPr>
        <w:t xml:space="preserve"> </w:t>
      </w:r>
      <w:r w:rsidRPr="00506DC5">
        <w:rPr>
          <w:lang w:val="uk-UA"/>
        </w:rPr>
        <w:t>якого</w:t>
      </w:r>
      <w:r w:rsidRPr="00506DC5">
        <w:rPr>
          <w:spacing w:val="7"/>
          <w:lang w:val="uk-UA"/>
        </w:rPr>
        <w:t xml:space="preserve"> </w:t>
      </w:r>
      <w:r w:rsidRPr="00506DC5">
        <w:rPr>
          <w:lang w:val="uk-UA"/>
        </w:rPr>
        <w:t>надана</w:t>
      </w:r>
      <w:r w:rsidRPr="00506DC5">
        <w:rPr>
          <w:spacing w:val="6"/>
          <w:lang w:val="uk-UA"/>
        </w:rPr>
        <w:t xml:space="preserve"> </w:t>
      </w:r>
      <w:r w:rsidRPr="00506DC5">
        <w:rPr>
          <w:lang w:val="uk-UA"/>
        </w:rPr>
        <w:t>Верховною</w:t>
      </w:r>
      <w:r w:rsidRPr="00506DC5">
        <w:rPr>
          <w:spacing w:val="10"/>
          <w:lang w:val="uk-UA"/>
        </w:rPr>
        <w:t xml:space="preserve"> </w:t>
      </w:r>
      <w:r w:rsidRPr="00506DC5">
        <w:rPr>
          <w:lang w:val="uk-UA"/>
        </w:rPr>
        <w:t>Радою</w:t>
      </w:r>
      <w:r w:rsidRPr="00506DC5">
        <w:rPr>
          <w:spacing w:val="8"/>
          <w:lang w:val="uk-UA"/>
        </w:rPr>
        <w:t xml:space="preserve"> </w:t>
      </w:r>
      <w:r w:rsidRPr="00506DC5">
        <w:rPr>
          <w:lang w:val="uk-UA"/>
        </w:rPr>
        <w:t>України,</w:t>
      </w:r>
      <w:r w:rsidRPr="00506DC5">
        <w:rPr>
          <w:spacing w:val="10"/>
          <w:lang w:val="uk-UA"/>
        </w:rPr>
        <w:t xml:space="preserve"> </w:t>
      </w:r>
      <w:r w:rsidRPr="00506DC5">
        <w:rPr>
          <w:lang w:val="uk-UA"/>
        </w:rPr>
        <w:t>виключає</w:t>
      </w:r>
      <w:r w:rsidRPr="00506DC5">
        <w:rPr>
          <w:spacing w:val="7"/>
          <w:lang w:val="uk-UA"/>
        </w:rPr>
        <w:t xml:space="preserve"> </w:t>
      </w:r>
      <w:r w:rsidRPr="00506DC5">
        <w:rPr>
          <w:lang w:val="uk-UA"/>
        </w:rPr>
        <w:t>застосування</w:t>
      </w:r>
      <w:r w:rsidRPr="00506DC5">
        <w:rPr>
          <w:spacing w:val="-1"/>
          <w:lang w:val="uk-UA"/>
        </w:rPr>
        <w:t xml:space="preserve"> </w:t>
      </w:r>
      <w:r w:rsidRPr="00506DC5">
        <w:rPr>
          <w:lang w:val="uk-UA"/>
        </w:rPr>
        <w:t>кримінально-правових</w:t>
      </w:r>
      <w:r w:rsidRPr="00506DC5">
        <w:rPr>
          <w:spacing w:val="-3"/>
          <w:lang w:val="uk-UA"/>
        </w:rPr>
        <w:t xml:space="preserve"> </w:t>
      </w:r>
      <w:r w:rsidRPr="00506DC5">
        <w:rPr>
          <w:lang w:val="uk-UA"/>
        </w:rPr>
        <w:t>засобів</w:t>
      </w:r>
      <w:r w:rsidRPr="00506DC5">
        <w:rPr>
          <w:spacing w:val="-1"/>
          <w:lang w:val="uk-UA"/>
        </w:rPr>
        <w:t xml:space="preserve"> </w:t>
      </w:r>
      <w:r w:rsidRPr="00506DC5">
        <w:rPr>
          <w:lang w:val="uk-UA"/>
        </w:rPr>
        <w:t>до</w:t>
      </w:r>
      <w:r w:rsidRPr="00506DC5">
        <w:rPr>
          <w:spacing w:val="-1"/>
          <w:lang w:val="uk-UA"/>
        </w:rPr>
        <w:t xml:space="preserve"> </w:t>
      </w:r>
      <w:r w:rsidRPr="00506DC5">
        <w:rPr>
          <w:lang w:val="uk-UA"/>
        </w:rPr>
        <w:t>особи,</w:t>
      </w:r>
      <w:r w:rsidRPr="00506DC5">
        <w:rPr>
          <w:spacing w:val="-1"/>
          <w:lang w:val="uk-UA"/>
        </w:rPr>
        <w:t xml:space="preserve"> </w:t>
      </w:r>
      <w:r w:rsidRPr="00506DC5">
        <w:rPr>
          <w:lang w:val="uk-UA"/>
        </w:rPr>
        <w:t>яка</w:t>
      </w:r>
      <w:r w:rsidRPr="00506DC5">
        <w:rPr>
          <w:spacing w:val="-1"/>
          <w:lang w:val="uk-UA"/>
        </w:rPr>
        <w:t xml:space="preserve"> </w:t>
      </w:r>
      <w:r w:rsidRPr="00506DC5">
        <w:rPr>
          <w:lang w:val="uk-UA"/>
        </w:rPr>
        <w:t>наділена</w:t>
      </w:r>
      <w:r w:rsidRPr="00506DC5">
        <w:rPr>
          <w:spacing w:val="-1"/>
          <w:lang w:val="uk-UA"/>
        </w:rPr>
        <w:t xml:space="preserve"> </w:t>
      </w:r>
      <w:r w:rsidRPr="00506DC5">
        <w:rPr>
          <w:lang w:val="uk-UA"/>
        </w:rPr>
        <w:t>таким</w:t>
      </w:r>
      <w:r w:rsidRPr="00506DC5">
        <w:rPr>
          <w:spacing w:val="-1"/>
          <w:lang w:val="uk-UA"/>
        </w:rPr>
        <w:t xml:space="preserve"> </w:t>
      </w:r>
      <w:r w:rsidRPr="00506DC5">
        <w:rPr>
          <w:lang w:val="uk-UA"/>
        </w:rPr>
        <w:t>імунітетом,</w:t>
      </w:r>
      <w:r w:rsidRPr="00506DC5">
        <w:rPr>
          <w:spacing w:val="-1"/>
          <w:lang w:val="uk-UA"/>
        </w:rPr>
        <w:t xml:space="preserve"> </w:t>
      </w:r>
      <w:r w:rsidRPr="00506DC5">
        <w:rPr>
          <w:lang w:val="uk-UA"/>
        </w:rPr>
        <w:t>за вчинене</w:t>
      </w:r>
      <w:r w:rsidRPr="00506DC5">
        <w:rPr>
          <w:spacing w:val="-1"/>
          <w:lang w:val="uk-UA"/>
        </w:rPr>
        <w:t xml:space="preserve"> </w:t>
      </w:r>
      <w:r w:rsidRPr="00506DC5">
        <w:rPr>
          <w:lang w:val="uk-UA"/>
        </w:rPr>
        <w:t>нею</w:t>
      </w:r>
      <w:r w:rsidRPr="00506DC5">
        <w:rPr>
          <w:spacing w:val="-1"/>
          <w:lang w:val="uk-UA"/>
        </w:rPr>
        <w:t xml:space="preserve"> </w:t>
      </w:r>
      <w:r w:rsidRPr="00506DC5">
        <w:rPr>
          <w:lang w:val="uk-UA"/>
        </w:rPr>
        <w:t>діяння.</w:t>
      </w:r>
    </w:p>
    <w:p w:rsidR="00506DC5" w:rsidRPr="00506DC5" w:rsidRDefault="00506DC5" w:rsidP="00506DC5">
      <w:pPr>
        <w:pStyle w:val="a5"/>
        <w:numPr>
          <w:ilvl w:val="0"/>
          <w:numId w:val="122"/>
        </w:numPr>
        <w:tabs>
          <w:tab w:val="left" w:pos="1286"/>
        </w:tabs>
        <w:kinsoku w:val="0"/>
        <w:overflowPunct w:val="0"/>
        <w:autoSpaceDE w:val="0"/>
        <w:autoSpaceDN w:val="0"/>
        <w:adjustRightInd w:val="0"/>
        <w:spacing w:after="0" w:line="240" w:lineRule="auto"/>
        <w:ind w:right="307" w:firstLine="709"/>
        <w:contextualSpacing w:val="0"/>
        <w:jc w:val="both"/>
        <w:rPr>
          <w:lang w:val="uk-UA"/>
        </w:rPr>
      </w:pPr>
      <w:r w:rsidRPr="00506DC5">
        <w:rPr>
          <w:lang w:val="uk-UA"/>
        </w:rPr>
        <w:t>До особи, зазначеної у частині першій цієї статті, кримінально-правові засоби застосовуються на загальних підставах,</w:t>
      </w:r>
      <w:r w:rsidRPr="00506DC5">
        <w:rPr>
          <w:spacing w:val="33"/>
          <w:lang w:val="uk-UA"/>
        </w:rPr>
        <w:t xml:space="preserve"> </w:t>
      </w:r>
      <w:r w:rsidRPr="00506DC5">
        <w:rPr>
          <w:lang w:val="uk-UA"/>
        </w:rPr>
        <w:t>якщо:</w:t>
      </w:r>
    </w:p>
    <w:p w:rsidR="00506DC5" w:rsidRPr="00506DC5" w:rsidRDefault="00506DC5" w:rsidP="00506DC5">
      <w:pPr>
        <w:pStyle w:val="a3"/>
        <w:kinsoku w:val="0"/>
        <w:overflowPunct w:val="0"/>
        <w:ind w:right="307"/>
        <w:jc w:val="both"/>
        <w:rPr>
          <w:lang w:val="uk-UA"/>
        </w:rPr>
      </w:pPr>
      <w:r w:rsidRPr="00506DC5">
        <w:rPr>
          <w:lang w:val="uk-UA"/>
        </w:rPr>
        <w:lastRenderedPageBreak/>
        <w:t>а) імунітет подоланий у порядку, встановленому Конституцією України або міжнародним договором України, згода на обов’язковість якого надана Верховною Радою України, або</w:t>
      </w:r>
    </w:p>
    <w:p w:rsidR="00506DC5" w:rsidRPr="00506DC5" w:rsidRDefault="00506DC5" w:rsidP="00506DC5">
      <w:pPr>
        <w:pStyle w:val="a3"/>
        <w:kinsoku w:val="0"/>
        <w:overflowPunct w:val="0"/>
        <w:spacing w:before="1"/>
        <w:rPr>
          <w:lang w:val="uk-UA"/>
        </w:rPr>
      </w:pPr>
      <w:r w:rsidRPr="00506DC5">
        <w:rPr>
          <w:lang w:val="uk-UA"/>
        </w:rPr>
        <w:t>б) минув строк дії такого імунітету.</w:t>
      </w:r>
    </w:p>
    <w:p w:rsidR="00506DC5" w:rsidRPr="00506DC5" w:rsidRDefault="00506DC5" w:rsidP="00506DC5">
      <w:pPr>
        <w:pStyle w:val="a3"/>
        <w:kinsoku w:val="0"/>
        <w:overflowPunct w:val="0"/>
        <w:spacing w:before="11"/>
        <w:rPr>
          <w:sz w:val="23"/>
          <w:szCs w:val="23"/>
          <w:lang w:val="uk-UA"/>
        </w:rPr>
      </w:pPr>
    </w:p>
    <w:p w:rsidR="00506DC5" w:rsidRPr="00506DC5" w:rsidRDefault="00506DC5" w:rsidP="00506DC5">
      <w:pPr>
        <w:pStyle w:val="1"/>
        <w:kinsoku w:val="0"/>
        <w:overflowPunct w:val="0"/>
        <w:ind w:right="1089"/>
        <w:jc w:val="center"/>
        <w:rPr>
          <w:lang w:val="uk-UA"/>
        </w:rPr>
      </w:pPr>
      <w:r w:rsidRPr="00506DC5">
        <w:rPr>
          <w:lang w:val="uk-UA"/>
        </w:rPr>
        <w:t>Книга 2.</w:t>
      </w:r>
    </w:p>
    <w:p w:rsidR="00506DC5" w:rsidRPr="00506DC5" w:rsidRDefault="00506DC5" w:rsidP="00506DC5">
      <w:pPr>
        <w:pStyle w:val="a3"/>
        <w:kinsoku w:val="0"/>
        <w:overflowPunct w:val="0"/>
        <w:ind w:right="1086"/>
        <w:jc w:val="center"/>
        <w:rPr>
          <w:b/>
          <w:bCs/>
          <w:lang w:val="uk-UA"/>
        </w:rPr>
      </w:pPr>
      <w:r w:rsidRPr="00506DC5">
        <w:rPr>
          <w:b/>
          <w:bCs/>
          <w:lang w:val="uk-UA"/>
        </w:rPr>
        <w:t>ПРО ЗЛОЧИН</w:t>
      </w:r>
    </w:p>
    <w:p w:rsidR="00506DC5" w:rsidRPr="00506DC5" w:rsidRDefault="00506DC5" w:rsidP="00506DC5">
      <w:pPr>
        <w:pStyle w:val="a3"/>
        <w:kinsoku w:val="0"/>
        <w:overflowPunct w:val="0"/>
        <w:rPr>
          <w:b/>
          <w:bCs/>
          <w:sz w:val="26"/>
          <w:szCs w:val="26"/>
          <w:lang w:val="uk-UA"/>
        </w:rPr>
      </w:pPr>
    </w:p>
    <w:p w:rsidR="00506DC5" w:rsidRPr="00506DC5" w:rsidRDefault="00506DC5" w:rsidP="00506DC5">
      <w:pPr>
        <w:pStyle w:val="a3"/>
        <w:kinsoku w:val="0"/>
        <w:overflowPunct w:val="0"/>
        <w:ind w:right="2275"/>
        <w:rPr>
          <w:b/>
          <w:bCs/>
          <w:lang w:val="uk-UA"/>
        </w:rPr>
      </w:pPr>
      <w:bookmarkStart w:id="5" w:name="_bookmark4"/>
      <w:bookmarkEnd w:id="5"/>
      <w:r w:rsidRPr="00506DC5">
        <w:rPr>
          <w:b/>
          <w:bCs/>
          <w:lang w:val="uk-UA"/>
        </w:rPr>
        <w:t>Розділ 2.1. ЗЛОЧИН. СКЛАД ЗЛОЧИНУ. КЛАСИФІКАЦІЯ ЗЛОЧИНІВ ЗА ЇХ ТЯЖКІСТЮ</w:t>
      </w:r>
    </w:p>
    <w:p w:rsidR="00506DC5" w:rsidRPr="00506DC5" w:rsidRDefault="00506DC5" w:rsidP="00506DC5">
      <w:pPr>
        <w:pStyle w:val="a3"/>
        <w:kinsoku w:val="0"/>
        <w:overflowPunct w:val="0"/>
        <w:rPr>
          <w:b/>
          <w:bCs/>
          <w:lang w:val="uk-UA"/>
        </w:rPr>
      </w:pPr>
    </w:p>
    <w:p w:rsidR="00506DC5" w:rsidRPr="00506DC5" w:rsidRDefault="00506DC5" w:rsidP="00506DC5">
      <w:pPr>
        <w:pStyle w:val="a3"/>
        <w:kinsoku w:val="0"/>
        <w:overflowPunct w:val="0"/>
        <w:rPr>
          <w:b/>
          <w:bCs/>
          <w:lang w:val="uk-UA"/>
        </w:rPr>
      </w:pPr>
      <w:r w:rsidRPr="00506DC5">
        <w:rPr>
          <w:b/>
          <w:bCs/>
          <w:lang w:val="uk-UA"/>
        </w:rPr>
        <w:t>Стаття 2.1.1. Злочин</w:t>
      </w:r>
    </w:p>
    <w:p w:rsidR="00506DC5" w:rsidRPr="00506DC5" w:rsidRDefault="00506DC5" w:rsidP="00506DC5">
      <w:pPr>
        <w:pStyle w:val="a5"/>
        <w:numPr>
          <w:ilvl w:val="0"/>
          <w:numId w:val="121"/>
        </w:numPr>
        <w:tabs>
          <w:tab w:val="left" w:pos="1231"/>
        </w:tabs>
        <w:kinsoku w:val="0"/>
        <w:overflowPunct w:val="0"/>
        <w:autoSpaceDE w:val="0"/>
        <w:autoSpaceDN w:val="0"/>
        <w:adjustRightInd w:val="0"/>
        <w:spacing w:before="1" w:after="0" w:line="240" w:lineRule="auto"/>
        <w:ind w:right="307" w:firstLine="709"/>
        <w:contextualSpacing w:val="0"/>
        <w:jc w:val="both"/>
        <w:rPr>
          <w:lang w:val="uk-UA"/>
        </w:rPr>
      </w:pPr>
      <w:r w:rsidRPr="00506DC5">
        <w:rPr>
          <w:lang w:val="uk-UA"/>
        </w:rPr>
        <w:t>Злочином є протиправне діяння, що відповідає складу злочину, передбаченого цим</w:t>
      </w:r>
      <w:r w:rsidRPr="00506DC5">
        <w:rPr>
          <w:spacing w:val="17"/>
          <w:lang w:val="uk-UA"/>
        </w:rPr>
        <w:t xml:space="preserve"> </w:t>
      </w:r>
      <w:r w:rsidRPr="00506DC5">
        <w:rPr>
          <w:lang w:val="uk-UA"/>
        </w:rPr>
        <w:t>Кодексом.</w:t>
      </w:r>
    </w:p>
    <w:p w:rsidR="00506DC5" w:rsidRPr="00506DC5" w:rsidRDefault="00506DC5" w:rsidP="00506DC5">
      <w:pPr>
        <w:pStyle w:val="a5"/>
        <w:numPr>
          <w:ilvl w:val="0"/>
          <w:numId w:val="121"/>
        </w:numPr>
        <w:tabs>
          <w:tab w:val="left" w:pos="1162"/>
        </w:tabs>
        <w:kinsoku w:val="0"/>
        <w:overflowPunct w:val="0"/>
        <w:autoSpaceDE w:val="0"/>
        <w:autoSpaceDN w:val="0"/>
        <w:adjustRightInd w:val="0"/>
        <w:spacing w:after="0" w:line="240" w:lineRule="auto"/>
        <w:ind w:left="1161" w:hanging="240"/>
        <w:contextualSpacing w:val="0"/>
        <w:rPr>
          <w:lang w:val="uk-UA"/>
        </w:rPr>
      </w:pPr>
      <w:r w:rsidRPr="00506DC5">
        <w:rPr>
          <w:lang w:val="uk-UA"/>
        </w:rPr>
        <w:t>Протиправним є діяння, яке порушує норми приватного або публічного</w:t>
      </w:r>
      <w:r w:rsidRPr="00506DC5">
        <w:rPr>
          <w:spacing w:val="-8"/>
          <w:lang w:val="uk-UA"/>
        </w:rPr>
        <w:t xml:space="preserve"> </w:t>
      </w:r>
      <w:r w:rsidRPr="00506DC5">
        <w:rPr>
          <w:lang w:val="uk-UA"/>
        </w:rPr>
        <w:t>права.</w:t>
      </w:r>
    </w:p>
    <w:p w:rsidR="00506DC5" w:rsidRPr="00506DC5" w:rsidRDefault="00506DC5" w:rsidP="00506DC5">
      <w:pPr>
        <w:pStyle w:val="a5"/>
        <w:numPr>
          <w:ilvl w:val="0"/>
          <w:numId w:val="121"/>
        </w:numPr>
        <w:tabs>
          <w:tab w:val="left" w:pos="1186"/>
        </w:tabs>
        <w:kinsoku w:val="0"/>
        <w:overflowPunct w:val="0"/>
        <w:autoSpaceDE w:val="0"/>
        <w:autoSpaceDN w:val="0"/>
        <w:adjustRightInd w:val="0"/>
        <w:spacing w:after="0" w:line="240" w:lineRule="auto"/>
        <w:ind w:right="315" w:firstLine="709"/>
        <w:contextualSpacing w:val="0"/>
        <w:jc w:val="both"/>
        <w:rPr>
          <w:lang w:val="uk-UA"/>
        </w:rPr>
      </w:pPr>
      <w:r w:rsidRPr="00506DC5">
        <w:rPr>
          <w:lang w:val="uk-UA"/>
        </w:rPr>
        <w:t>Вчинення</w:t>
      </w:r>
      <w:r w:rsidRPr="00506DC5">
        <w:rPr>
          <w:spacing w:val="21"/>
          <w:lang w:val="uk-UA"/>
        </w:rPr>
        <w:t xml:space="preserve"> </w:t>
      </w:r>
      <w:r w:rsidRPr="00506DC5">
        <w:rPr>
          <w:lang w:val="uk-UA"/>
        </w:rPr>
        <w:t>злочину</w:t>
      </w:r>
      <w:r w:rsidRPr="00506DC5">
        <w:rPr>
          <w:spacing w:val="21"/>
          <w:lang w:val="uk-UA"/>
        </w:rPr>
        <w:t xml:space="preserve"> </w:t>
      </w:r>
      <w:r w:rsidRPr="00506DC5">
        <w:rPr>
          <w:lang w:val="uk-UA"/>
        </w:rPr>
        <w:t>є</w:t>
      </w:r>
      <w:r w:rsidRPr="00506DC5">
        <w:rPr>
          <w:spacing w:val="20"/>
          <w:lang w:val="uk-UA"/>
        </w:rPr>
        <w:t xml:space="preserve"> </w:t>
      </w:r>
      <w:r w:rsidRPr="00506DC5">
        <w:rPr>
          <w:lang w:val="uk-UA"/>
        </w:rPr>
        <w:t>підставою</w:t>
      </w:r>
      <w:r w:rsidRPr="00506DC5">
        <w:rPr>
          <w:spacing w:val="22"/>
          <w:lang w:val="uk-UA"/>
        </w:rPr>
        <w:t xml:space="preserve"> </w:t>
      </w:r>
      <w:r w:rsidRPr="00506DC5">
        <w:rPr>
          <w:lang w:val="uk-UA"/>
        </w:rPr>
        <w:t>кримінальної</w:t>
      </w:r>
      <w:r w:rsidRPr="00506DC5">
        <w:rPr>
          <w:spacing w:val="22"/>
          <w:lang w:val="uk-UA"/>
        </w:rPr>
        <w:t xml:space="preserve"> </w:t>
      </w:r>
      <w:r w:rsidRPr="00506DC5">
        <w:rPr>
          <w:lang w:val="uk-UA"/>
        </w:rPr>
        <w:t>відповідальності</w:t>
      </w:r>
      <w:r w:rsidRPr="00506DC5">
        <w:rPr>
          <w:spacing w:val="22"/>
          <w:lang w:val="uk-UA"/>
        </w:rPr>
        <w:t xml:space="preserve"> </w:t>
      </w:r>
      <w:r w:rsidRPr="00506DC5">
        <w:rPr>
          <w:lang w:val="uk-UA"/>
        </w:rPr>
        <w:t>особи</w:t>
      </w:r>
      <w:r w:rsidRPr="00506DC5">
        <w:rPr>
          <w:spacing w:val="23"/>
          <w:lang w:val="uk-UA"/>
        </w:rPr>
        <w:t xml:space="preserve"> </w:t>
      </w:r>
      <w:r w:rsidRPr="00506DC5">
        <w:rPr>
          <w:lang w:val="uk-UA"/>
        </w:rPr>
        <w:t>та</w:t>
      </w:r>
      <w:r w:rsidRPr="00506DC5">
        <w:rPr>
          <w:spacing w:val="21"/>
          <w:lang w:val="uk-UA"/>
        </w:rPr>
        <w:t xml:space="preserve"> </w:t>
      </w:r>
      <w:r w:rsidRPr="00506DC5">
        <w:rPr>
          <w:lang w:val="uk-UA"/>
        </w:rPr>
        <w:t>застосування</w:t>
      </w:r>
      <w:r w:rsidRPr="00506DC5">
        <w:rPr>
          <w:spacing w:val="21"/>
          <w:lang w:val="uk-UA"/>
        </w:rPr>
        <w:t xml:space="preserve"> </w:t>
      </w:r>
      <w:r w:rsidRPr="00506DC5">
        <w:rPr>
          <w:lang w:val="uk-UA"/>
        </w:rPr>
        <w:t>до</w:t>
      </w:r>
      <w:r w:rsidRPr="00506DC5">
        <w:rPr>
          <w:spacing w:val="-1"/>
          <w:lang w:val="uk-UA"/>
        </w:rPr>
        <w:t xml:space="preserve"> </w:t>
      </w:r>
      <w:r w:rsidRPr="00506DC5">
        <w:rPr>
          <w:lang w:val="uk-UA"/>
        </w:rPr>
        <w:t>неї</w:t>
      </w:r>
      <w:r w:rsidRPr="00506DC5">
        <w:rPr>
          <w:spacing w:val="-1"/>
          <w:lang w:val="uk-UA"/>
        </w:rPr>
        <w:t xml:space="preserve"> </w:t>
      </w:r>
      <w:r w:rsidRPr="00506DC5">
        <w:rPr>
          <w:lang w:val="uk-UA"/>
        </w:rPr>
        <w:t>покарання</w:t>
      </w:r>
      <w:r w:rsidRPr="00506DC5">
        <w:rPr>
          <w:spacing w:val="-3"/>
          <w:lang w:val="uk-UA"/>
        </w:rPr>
        <w:t xml:space="preserve"> </w:t>
      </w:r>
      <w:r w:rsidRPr="00506DC5">
        <w:rPr>
          <w:lang w:val="uk-UA"/>
        </w:rPr>
        <w:t>та</w:t>
      </w:r>
      <w:r w:rsidRPr="00506DC5">
        <w:rPr>
          <w:spacing w:val="-1"/>
          <w:lang w:val="uk-UA"/>
        </w:rPr>
        <w:t xml:space="preserve"> </w:t>
      </w:r>
      <w:r w:rsidRPr="00506DC5">
        <w:rPr>
          <w:lang w:val="uk-UA"/>
        </w:rPr>
        <w:t>інших</w:t>
      </w:r>
      <w:r w:rsidRPr="00506DC5">
        <w:rPr>
          <w:spacing w:val="-3"/>
          <w:lang w:val="uk-UA"/>
        </w:rPr>
        <w:t xml:space="preserve"> </w:t>
      </w:r>
      <w:r w:rsidRPr="00506DC5">
        <w:rPr>
          <w:lang w:val="uk-UA"/>
        </w:rPr>
        <w:t>кримінально-правових</w:t>
      </w:r>
      <w:r w:rsidRPr="00506DC5">
        <w:rPr>
          <w:spacing w:val="-3"/>
          <w:lang w:val="uk-UA"/>
        </w:rPr>
        <w:t xml:space="preserve"> </w:t>
      </w:r>
      <w:r w:rsidRPr="00506DC5">
        <w:rPr>
          <w:lang w:val="uk-UA"/>
        </w:rPr>
        <w:t>засобів.</w:t>
      </w:r>
    </w:p>
    <w:p w:rsidR="00506DC5" w:rsidRPr="00506DC5" w:rsidRDefault="00506DC5" w:rsidP="00506DC5">
      <w:pPr>
        <w:pStyle w:val="a5"/>
        <w:numPr>
          <w:ilvl w:val="0"/>
          <w:numId w:val="121"/>
        </w:numPr>
        <w:tabs>
          <w:tab w:val="left" w:pos="1171"/>
        </w:tabs>
        <w:kinsoku w:val="0"/>
        <w:overflowPunct w:val="0"/>
        <w:autoSpaceDE w:val="0"/>
        <w:autoSpaceDN w:val="0"/>
        <w:adjustRightInd w:val="0"/>
        <w:spacing w:after="0" w:line="240" w:lineRule="auto"/>
        <w:ind w:right="305" w:firstLine="709"/>
        <w:contextualSpacing w:val="0"/>
        <w:jc w:val="both"/>
        <w:rPr>
          <w:lang w:val="uk-UA"/>
        </w:rPr>
      </w:pPr>
      <w:r w:rsidRPr="00506DC5">
        <w:rPr>
          <w:lang w:val="uk-UA"/>
        </w:rPr>
        <w:t>Не є злочином протиправне діяння, яке хоча формально і підпадає під ознаки будь-якого складу злочину, передбаченого цим Кодексом, але через малозначність не заподіяло і не могло заподіяти шкоди, передбаченої статтею 2.1.4 цього</w:t>
      </w:r>
      <w:r w:rsidRPr="00506DC5">
        <w:rPr>
          <w:spacing w:val="-18"/>
          <w:lang w:val="uk-UA"/>
        </w:rPr>
        <w:t xml:space="preserve"> </w:t>
      </w:r>
      <w:r w:rsidRPr="00506DC5">
        <w:rPr>
          <w:lang w:val="uk-UA"/>
        </w:rPr>
        <w:t>Кодексу.</w:t>
      </w:r>
    </w:p>
    <w:p w:rsidR="00506DC5" w:rsidRPr="00506DC5" w:rsidRDefault="00506DC5" w:rsidP="00506DC5">
      <w:pPr>
        <w:pStyle w:val="a5"/>
        <w:numPr>
          <w:ilvl w:val="0"/>
          <w:numId w:val="121"/>
        </w:numPr>
        <w:tabs>
          <w:tab w:val="left" w:pos="1171"/>
        </w:tabs>
        <w:kinsoku w:val="0"/>
        <w:overflowPunct w:val="0"/>
        <w:autoSpaceDE w:val="0"/>
        <w:autoSpaceDN w:val="0"/>
        <w:adjustRightInd w:val="0"/>
        <w:spacing w:after="0" w:line="240" w:lineRule="auto"/>
        <w:ind w:right="306" w:firstLine="709"/>
        <w:contextualSpacing w:val="0"/>
        <w:jc w:val="both"/>
        <w:rPr>
          <w:lang w:val="uk-UA"/>
        </w:rPr>
      </w:pPr>
      <w:r w:rsidRPr="00506DC5">
        <w:rPr>
          <w:lang w:val="uk-UA"/>
        </w:rPr>
        <w:t>Діяння, що відповідно до частини 4 цієї статті є малозначним, може становити інше, ніж злочин, правопорушення, за яке передбачена відповідальність Кодексом України про</w:t>
      </w:r>
      <w:r w:rsidRPr="00506DC5">
        <w:rPr>
          <w:spacing w:val="-3"/>
          <w:lang w:val="uk-UA"/>
        </w:rPr>
        <w:t xml:space="preserve"> </w:t>
      </w:r>
      <w:r w:rsidRPr="00506DC5">
        <w:rPr>
          <w:lang w:val="uk-UA"/>
        </w:rPr>
        <w:t>проступки або іншим законом.</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2.1.2. Склад злочину</w:t>
      </w:r>
    </w:p>
    <w:p w:rsidR="00506DC5" w:rsidRPr="00506DC5" w:rsidRDefault="00506DC5" w:rsidP="00506DC5">
      <w:pPr>
        <w:pStyle w:val="a5"/>
        <w:numPr>
          <w:ilvl w:val="0"/>
          <w:numId w:val="120"/>
        </w:numPr>
        <w:tabs>
          <w:tab w:val="left" w:pos="1222"/>
        </w:tabs>
        <w:kinsoku w:val="0"/>
        <w:overflowPunct w:val="0"/>
        <w:autoSpaceDE w:val="0"/>
        <w:autoSpaceDN w:val="0"/>
        <w:adjustRightInd w:val="0"/>
        <w:spacing w:after="0" w:line="240" w:lineRule="auto"/>
        <w:ind w:right="306" w:firstLine="709"/>
        <w:contextualSpacing w:val="0"/>
        <w:jc w:val="both"/>
        <w:rPr>
          <w:lang w:val="uk-UA"/>
        </w:rPr>
      </w:pPr>
      <w:r w:rsidRPr="00506DC5">
        <w:rPr>
          <w:lang w:val="uk-UA"/>
        </w:rPr>
        <w:t>Складом</w:t>
      </w:r>
      <w:r w:rsidRPr="00506DC5">
        <w:rPr>
          <w:spacing w:val="55"/>
          <w:lang w:val="uk-UA"/>
        </w:rPr>
        <w:t xml:space="preserve"> </w:t>
      </w:r>
      <w:r w:rsidRPr="00506DC5">
        <w:rPr>
          <w:lang w:val="uk-UA"/>
        </w:rPr>
        <w:t>злочину</w:t>
      </w:r>
      <w:r w:rsidRPr="00506DC5">
        <w:rPr>
          <w:spacing w:val="56"/>
          <w:lang w:val="uk-UA"/>
        </w:rPr>
        <w:t xml:space="preserve"> </w:t>
      </w:r>
      <w:r w:rsidRPr="00506DC5">
        <w:rPr>
          <w:lang w:val="uk-UA"/>
        </w:rPr>
        <w:t>є</w:t>
      </w:r>
      <w:r w:rsidRPr="00506DC5">
        <w:rPr>
          <w:spacing w:val="56"/>
          <w:lang w:val="uk-UA"/>
        </w:rPr>
        <w:t xml:space="preserve"> </w:t>
      </w:r>
      <w:r w:rsidRPr="00506DC5">
        <w:rPr>
          <w:lang w:val="uk-UA"/>
        </w:rPr>
        <w:t>сукупність</w:t>
      </w:r>
      <w:r w:rsidRPr="00506DC5">
        <w:rPr>
          <w:spacing w:val="1"/>
          <w:lang w:val="uk-UA"/>
        </w:rPr>
        <w:t xml:space="preserve"> </w:t>
      </w:r>
      <w:r w:rsidRPr="00506DC5">
        <w:rPr>
          <w:lang w:val="uk-UA"/>
        </w:rPr>
        <w:t>обов’язкових</w:t>
      </w:r>
      <w:r w:rsidRPr="00506DC5">
        <w:rPr>
          <w:spacing w:val="57"/>
          <w:lang w:val="uk-UA"/>
        </w:rPr>
        <w:t xml:space="preserve"> </w:t>
      </w:r>
      <w:r w:rsidRPr="00506DC5">
        <w:rPr>
          <w:lang w:val="uk-UA"/>
        </w:rPr>
        <w:t>ознак,</w:t>
      </w:r>
      <w:r w:rsidRPr="00506DC5">
        <w:rPr>
          <w:spacing w:val="56"/>
          <w:lang w:val="uk-UA"/>
        </w:rPr>
        <w:t xml:space="preserve"> </w:t>
      </w:r>
      <w:r w:rsidRPr="00506DC5">
        <w:rPr>
          <w:lang w:val="uk-UA"/>
        </w:rPr>
        <w:t>передбачених</w:t>
      </w:r>
      <w:r w:rsidRPr="00506DC5">
        <w:rPr>
          <w:spacing w:val="57"/>
          <w:lang w:val="uk-UA"/>
        </w:rPr>
        <w:t xml:space="preserve"> </w:t>
      </w:r>
      <w:r w:rsidRPr="00506DC5">
        <w:rPr>
          <w:lang w:val="uk-UA"/>
        </w:rPr>
        <w:t>у</w:t>
      </w:r>
      <w:r w:rsidRPr="00506DC5">
        <w:rPr>
          <w:spacing w:val="57"/>
          <w:lang w:val="uk-UA"/>
        </w:rPr>
        <w:t xml:space="preserve"> </w:t>
      </w:r>
      <w:r w:rsidRPr="00506DC5">
        <w:rPr>
          <w:lang w:val="uk-UA"/>
        </w:rPr>
        <w:t>статті</w:t>
      </w:r>
      <w:r w:rsidRPr="00506DC5">
        <w:rPr>
          <w:spacing w:val="56"/>
          <w:lang w:val="uk-UA"/>
        </w:rPr>
        <w:t xml:space="preserve"> </w:t>
      </w:r>
      <w:r w:rsidRPr="00506DC5">
        <w:rPr>
          <w:lang w:val="uk-UA"/>
        </w:rPr>
        <w:t>Особливої</w:t>
      </w:r>
      <w:r w:rsidRPr="00506DC5">
        <w:rPr>
          <w:spacing w:val="-1"/>
          <w:lang w:val="uk-UA"/>
        </w:rPr>
        <w:t xml:space="preserve"> </w:t>
      </w:r>
      <w:r w:rsidRPr="00506DC5">
        <w:rPr>
          <w:lang w:val="uk-UA"/>
        </w:rPr>
        <w:t>частини</w:t>
      </w:r>
      <w:r w:rsidRPr="00506DC5">
        <w:rPr>
          <w:spacing w:val="20"/>
          <w:lang w:val="uk-UA"/>
        </w:rPr>
        <w:t xml:space="preserve"> </w:t>
      </w:r>
      <w:r w:rsidRPr="00506DC5">
        <w:rPr>
          <w:lang w:val="uk-UA"/>
        </w:rPr>
        <w:t>та</w:t>
      </w:r>
      <w:r w:rsidRPr="00506DC5">
        <w:rPr>
          <w:spacing w:val="20"/>
          <w:lang w:val="uk-UA"/>
        </w:rPr>
        <w:t xml:space="preserve"> </w:t>
      </w:r>
      <w:r w:rsidRPr="00506DC5">
        <w:rPr>
          <w:lang w:val="uk-UA"/>
        </w:rPr>
        <w:t>статтях</w:t>
      </w:r>
      <w:r w:rsidRPr="00506DC5">
        <w:rPr>
          <w:spacing w:val="20"/>
          <w:lang w:val="uk-UA"/>
        </w:rPr>
        <w:t xml:space="preserve"> </w:t>
      </w:r>
      <w:r w:rsidRPr="00506DC5">
        <w:rPr>
          <w:lang w:val="uk-UA"/>
        </w:rPr>
        <w:t>Загальної</w:t>
      </w:r>
      <w:r w:rsidRPr="00506DC5">
        <w:rPr>
          <w:spacing w:val="20"/>
          <w:lang w:val="uk-UA"/>
        </w:rPr>
        <w:t xml:space="preserve"> </w:t>
      </w:r>
      <w:r w:rsidRPr="00506DC5">
        <w:rPr>
          <w:lang w:val="uk-UA"/>
        </w:rPr>
        <w:t>частини</w:t>
      </w:r>
      <w:r w:rsidRPr="00506DC5">
        <w:rPr>
          <w:spacing w:val="17"/>
          <w:lang w:val="uk-UA"/>
        </w:rPr>
        <w:t xml:space="preserve"> </w:t>
      </w:r>
      <w:r w:rsidRPr="00506DC5">
        <w:rPr>
          <w:lang w:val="uk-UA"/>
        </w:rPr>
        <w:t>цього</w:t>
      </w:r>
      <w:r w:rsidRPr="00506DC5">
        <w:rPr>
          <w:spacing w:val="16"/>
          <w:lang w:val="uk-UA"/>
        </w:rPr>
        <w:t xml:space="preserve"> </w:t>
      </w:r>
      <w:r w:rsidRPr="00506DC5">
        <w:rPr>
          <w:lang w:val="uk-UA"/>
        </w:rPr>
        <w:t>Кодексу,</w:t>
      </w:r>
      <w:r w:rsidRPr="00506DC5">
        <w:rPr>
          <w:spacing w:val="20"/>
          <w:lang w:val="uk-UA"/>
        </w:rPr>
        <w:t xml:space="preserve"> </w:t>
      </w:r>
      <w:r w:rsidRPr="00506DC5">
        <w:rPr>
          <w:lang w:val="uk-UA"/>
        </w:rPr>
        <w:t>що</w:t>
      </w:r>
      <w:r w:rsidRPr="00506DC5">
        <w:rPr>
          <w:spacing w:val="20"/>
          <w:lang w:val="uk-UA"/>
        </w:rPr>
        <w:t xml:space="preserve"> </w:t>
      </w:r>
      <w:r w:rsidRPr="00506DC5">
        <w:rPr>
          <w:lang w:val="uk-UA"/>
        </w:rPr>
        <w:t>визначають</w:t>
      </w:r>
      <w:r w:rsidRPr="00506DC5">
        <w:rPr>
          <w:spacing w:val="20"/>
          <w:lang w:val="uk-UA"/>
        </w:rPr>
        <w:t xml:space="preserve"> </w:t>
      </w:r>
      <w:r w:rsidRPr="00506DC5">
        <w:rPr>
          <w:lang w:val="uk-UA"/>
        </w:rPr>
        <w:t>об’єкт,</w:t>
      </w:r>
      <w:r w:rsidRPr="00506DC5">
        <w:rPr>
          <w:spacing w:val="20"/>
          <w:lang w:val="uk-UA"/>
        </w:rPr>
        <w:t xml:space="preserve"> </w:t>
      </w:r>
      <w:r w:rsidRPr="00506DC5">
        <w:rPr>
          <w:lang w:val="uk-UA"/>
        </w:rPr>
        <w:t>об’єктивну</w:t>
      </w:r>
      <w:r w:rsidRPr="00506DC5">
        <w:rPr>
          <w:spacing w:val="20"/>
          <w:lang w:val="uk-UA"/>
        </w:rPr>
        <w:t xml:space="preserve"> </w:t>
      </w:r>
      <w:r w:rsidRPr="00506DC5">
        <w:rPr>
          <w:lang w:val="uk-UA"/>
        </w:rPr>
        <w:t>сторону,</w:t>
      </w:r>
      <w:r w:rsidRPr="00506DC5">
        <w:rPr>
          <w:spacing w:val="-1"/>
          <w:lang w:val="uk-UA"/>
        </w:rPr>
        <w:t xml:space="preserve"> </w:t>
      </w:r>
      <w:r w:rsidRPr="00506DC5">
        <w:rPr>
          <w:lang w:val="uk-UA"/>
        </w:rPr>
        <w:t>суб’єкт,</w:t>
      </w:r>
      <w:r w:rsidRPr="00506DC5">
        <w:rPr>
          <w:spacing w:val="-1"/>
          <w:lang w:val="uk-UA"/>
        </w:rPr>
        <w:t xml:space="preserve"> </w:t>
      </w:r>
      <w:r w:rsidRPr="00506DC5">
        <w:rPr>
          <w:lang w:val="uk-UA"/>
        </w:rPr>
        <w:t>суб’єктивну</w:t>
      </w:r>
      <w:r w:rsidRPr="00506DC5">
        <w:rPr>
          <w:spacing w:val="-1"/>
          <w:lang w:val="uk-UA"/>
        </w:rPr>
        <w:t xml:space="preserve"> </w:t>
      </w:r>
      <w:r w:rsidRPr="00506DC5">
        <w:rPr>
          <w:lang w:val="uk-UA"/>
        </w:rPr>
        <w:t>сторону</w:t>
      </w:r>
      <w:r w:rsidRPr="00506DC5">
        <w:rPr>
          <w:spacing w:val="-1"/>
          <w:lang w:val="uk-UA"/>
        </w:rPr>
        <w:t xml:space="preserve"> </w:t>
      </w:r>
      <w:r w:rsidRPr="00506DC5">
        <w:rPr>
          <w:lang w:val="uk-UA"/>
        </w:rPr>
        <w:t>злочину.</w:t>
      </w:r>
    </w:p>
    <w:p w:rsidR="00506DC5" w:rsidRPr="00506DC5" w:rsidRDefault="00506DC5" w:rsidP="00506DC5">
      <w:pPr>
        <w:pStyle w:val="a5"/>
        <w:numPr>
          <w:ilvl w:val="0"/>
          <w:numId w:val="120"/>
        </w:numPr>
        <w:tabs>
          <w:tab w:val="left" w:pos="1171"/>
        </w:tabs>
        <w:kinsoku w:val="0"/>
        <w:overflowPunct w:val="0"/>
        <w:autoSpaceDE w:val="0"/>
        <w:autoSpaceDN w:val="0"/>
        <w:adjustRightInd w:val="0"/>
        <w:spacing w:before="1" w:after="0" w:line="240" w:lineRule="auto"/>
        <w:ind w:right="303" w:firstLine="709"/>
        <w:contextualSpacing w:val="0"/>
        <w:jc w:val="both"/>
        <w:rPr>
          <w:lang w:val="uk-UA"/>
        </w:rPr>
      </w:pPr>
      <w:r w:rsidRPr="00506DC5">
        <w:rPr>
          <w:lang w:val="uk-UA"/>
        </w:rPr>
        <w:t>Ознаки складу злочину встановлюються тільки цим Кодексом, а їх зміст визначається на підставі положень цього Кодексу та інших джерел</w:t>
      </w:r>
      <w:r w:rsidRPr="00506DC5">
        <w:rPr>
          <w:spacing w:val="40"/>
          <w:lang w:val="uk-UA"/>
        </w:rPr>
        <w:t xml:space="preserve"> </w:t>
      </w:r>
      <w:r w:rsidRPr="00506DC5">
        <w:rPr>
          <w:lang w:val="uk-UA"/>
        </w:rPr>
        <w:t>права.</w:t>
      </w:r>
    </w:p>
    <w:p w:rsidR="00506DC5" w:rsidRPr="00506DC5" w:rsidRDefault="00506DC5" w:rsidP="00506DC5">
      <w:pPr>
        <w:pStyle w:val="a5"/>
        <w:numPr>
          <w:ilvl w:val="0"/>
          <w:numId w:val="120"/>
        </w:numPr>
        <w:tabs>
          <w:tab w:val="left" w:pos="1186"/>
        </w:tabs>
        <w:kinsoku w:val="0"/>
        <w:overflowPunct w:val="0"/>
        <w:autoSpaceDE w:val="0"/>
        <w:autoSpaceDN w:val="0"/>
        <w:adjustRightInd w:val="0"/>
        <w:spacing w:after="0" w:line="240" w:lineRule="auto"/>
        <w:ind w:right="312" w:firstLine="709"/>
        <w:contextualSpacing w:val="0"/>
        <w:jc w:val="both"/>
        <w:rPr>
          <w:lang w:val="uk-UA"/>
        </w:rPr>
      </w:pPr>
      <w:r w:rsidRPr="00506DC5">
        <w:rPr>
          <w:lang w:val="uk-UA"/>
        </w:rPr>
        <w:t>У</w:t>
      </w:r>
      <w:r w:rsidRPr="00506DC5">
        <w:rPr>
          <w:spacing w:val="22"/>
          <w:lang w:val="uk-UA"/>
        </w:rPr>
        <w:t xml:space="preserve"> </w:t>
      </w:r>
      <w:r w:rsidRPr="00506DC5">
        <w:rPr>
          <w:lang w:val="uk-UA"/>
        </w:rPr>
        <w:t>статтях</w:t>
      </w:r>
      <w:r w:rsidRPr="00506DC5">
        <w:rPr>
          <w:spacing w:val="21"/>
          <w:lang w:val="uk-UA"/>
        </w:rPr>
        <w:t xml:space="preserve"> </w:t>
      </w:r>
      <w:r w:rsidRPr="00506DC5">
        <w:rPr>
          <w:lang w:val="uk-UA"/>
        </w:rPr>
        <w:t>цього</w:t>
      </w:r>
      <w:r w:rsidRPr="00506DC5">
        <w:rPr>
          <w:spacing w:val="21"/>
          <w:lang w:val="uk-UA"/>
        </w:rPr>
        <w:t xml:space="preserve"> </w:t>
      </w:r>
      <w:r w:rsidRPr="00506DC5">
        <w:rPr>
          <w:lang w:val="uk-UA"/>
        </w:rPr>
        <w:t>Кодексу</w:t>
      </w:r>
      <w:r w:rsidRPr="00506DC5">
        <w:rPr>
          <w:spacing w:val="21"/>
          <w:lang w:val="uk-UA"/>
        </w:rPr>
        <w:t xml:space="preserve"> </w:t>
      </w:r>
      <w:r w:rsidRPr="00506DC5">
        <w:rPr>
          <w:lang w:val="uk-UA"/>
        </w:rPr>
        <w:t>визначаються</w:t>
      </w:r>
      <w:r w:rsidRPr="00506DC5">
        <w:rPr>
          <w:spacing w:val="21"/>
          <w:lang w:val="uk-UA"/>
        </w:rPr>
        <w:t xml:space="preserve"> </w:t>
      </w:r>
      <w:r w:rsidRPr="00506DC5">
        <w:rPr>
          <w:lang w:val="uk-UA"/>
        </w:rPr>
        <w:t>ознаки</w:t>
      </w:r>
      <w:r w:rsidRPr="00506DC5">
        <w:rPr>
          <w:spacing w:val="22"/>
          <w:lang w:val="uk-UA"/>
        </w:rPr>
        <w:t xml:space="preserve"> </w:t>
      </w:r>
      <w:r w:rsidRPr="00506DC5">
        <w:rPr>
          <w:lang w:val="uk-UA"/>
        </w:rPr>
        <w:t>складу</w:t>
      </w:r>
      <w:r w:rsidRPr="00506DC5">
        <w:rPr>
          <w:spacing w:val="22"/>
          <w:lang w:val="uk-UA"/>
        </w:rPr>
        <w:t xml:space="preserve"> </w:t>
      </w:r>
      <w:r w:rsidRPr="00506DC5">
        <w:rPr>
          <w:lang w:val="uk-UA"/>
        </w:rPr>
        <w:t>закінченого</w:t>
      </w:r>
      <w:r w:rsidRPr="00506DC5">
        <w:rPr>
          <w:spacing w:val="21"/>
          <w:lang w:val="uk-UA"/>
        </w:rPr>
        <w:t xml:space="preserve"> </w:t>
      </w:r>
      <w:r w:rsidRPr="00506DC5">
        <w:rPr>
          <w:lang w:val="uk-UA"/>
        </w:rPr>
        <w:t>одиничного</w:t>
      </w:r>
      <w:r w:rsidRPr="00506DC5">
        <w:rPr>
          <w:spacing w:val="21"/>
          <w:lang w:val="uk-UA"/>
        </w:rPr>
        <w:t xml:space="preserve"> </w:t>
      </w:r>
      <w:r w:rsidRPr="00506DC5">
        <w:rPr>
          <w:lang w:val="uk-UA"/>
        </w:rPr>
        <w:t>злочину,</w:t>
      </w:r>
      <w:r w:rsidRPr="00506DC5">
        <w:rPr>
          <w:spacing w:val="-1"/>
          <w:lang w:val="uk-UA"/>
        </w:rPr>
        <w:t xml:space="preserve"> </w:t>
      </w:r>
      <w:r w:rsidRPr="00506DC5">
        <w:rPr>
          <w:lang w:val="uk-UA"/>
        </w:rPr>
        <w:t>вчиненого</w:t>
      </w:r>
      <w:r w:rsidRPr="00506DC5">
        <w:rPr>
          <w:spacing w:val="5"/>
          <w:lang w:val="uk-UA"/>
        </w:rPr>
        <w:t xml:space="preserve"> </w:t>
      </w:r>
      <w:r w:rsidRPr="00506DC5">
        <w:rPr>
          <w:lang w:val="uk-UA"/>
        </w:rPr>
        <w:t>однією</w:t>
      </w:r>
      <w:r w:rsidRPr="00506DC5">
        <w:rPr>
          <w:spacing w:val="6"/>
          <w:lang w:val="uk-UA"/>
        </w:rPr>
        <w:t xml:space="preserve"> </w:t>
      </w:r>
      <w:r w:rsidRPr="00506DC5">
        <w:rPr>
          <w:lang w:val="uk-UA"/>
        </w:rPr>
        <w:t>особою.</w:t>
      </w:r>
      <w:r w:rsidRPr="00506DC5">
        <w:rPr>
          <w:spacing w:val="5"/>
          <w:lang w:val="uk-UA"/>
        </w:rPr>
        <w:t xml:space="preserve"> </w:t>
      </w:r>
      <w:r w:rsidRPr="00506DC5">
        <w:rPr>
          <w:lang w:val="uk-UA"/>
        </w:rPr>
        <w:t>Склад</w:t>
      </w:r>
      <w:r w:rsidRPr="00506DC5">
        <w:rPr>
          <w:spacing w:val="2"/>
          <w:lang w:val="uk-UA"/>
        </w:rPr>
        <w:t xml:space="preserve"> </w:t>
      </w:r>
      <w:r w:rsidRPr="00506DC5">
        <w:rPr>
          <w:lang w:val="uk-UA"/>
        </w:rPr>
        <w:t>незакінченого</w:t>
      </w:r>
      <w:r w:rsidRPr="00506DC5">
        <w:rPr>
          <w:spacing w:val="5"/>
          <w:lang w:val="uk-UA"/>
        </w:rPr>
        <w:t xml:space="preserve"> </w:t>
      </w:r>
      <w:r w:rsidRPr="00506DC5">
        <w:rPr>
          <w:lang w:val="uk-UA"/>
        </w:rPr>
        <w:t>злочину</w:t>
      </w:r>
      <w:r w:rsidRPr="00506DC5">
        <w:rPr>
          <w:spacing w:val="2"/>
          <w:lang w:val="uk-UA"/>
        </w:rPr>
        <w:t xml:space="preserve"> </w:t>
      </w:r>
      <w:r w:rsidRPr="00506DC5">
        <w:rPr>
          <w:lang w:val="uk-UA"/>
        </w:rPr>
        <w:t>та</w:t>
      </w:r>
      <w:r w:rsidRPr="00506DC5">
        <w:rPr>
          <w:spacing w:val="5"/>
          <w:lang w:val="uk-UA"/>
        </w:rPr>
        <w:t xml:space="preserve"> </w:t>
      </w:r>
      <w:r w:rsidRPr="00506DC5">
        <w:rPr>
          <w:lang w:val="uk-UA"/>
        </w:rPr>
        <w:t>склад</w:t>
      </w:r>
      <w:r w:rsidRPr="00506DC5">
        <w:rPr>
          <w:spacing w:val="5"/>
          <w:lang w:val="uk-UA"/>
        </w:rPr>
        <w:t xml:space="preserve"> </w:t>
      </w:r>
      <w:r w:rsidRPr="00506DC5">
        <w:rPr>
          <w:lang w:val="uk-UA"/>
        </w:rPr>
        <w:t>злочину,</w:t>
      </w:r>
      <w:r w:rsidRPr="00506DC5">
        <w:rPr>
          <w:spacing w:val="5"/>
          <w:lang w:val="uk-UA"/>
        </w:rPr>
        <w:t xml:space="preserve"> </w:t>
      </w:r>
      <w:r w:rsidRPr="00506DC5">
        <w:rPr>
          <w:lang w:val="uk-UA"/>
        </w:rPr>
        <w:t>вчиненого</w:t>
      </w:r>
      <w:r w:rsidRPr="00506DC5">
        <w:rPr>
          <w:spacing w:val="2"/>
          <w:lang w:val="uk-UA"/>
        </w:rPr>
        <w:t xml:space="preserve"> </w:t>
      </w:r>
      <w:r w:rsidRPr="00506DC5">
        <w:rPr>
          <w:lang w:val="uk-UA"/>
        </w:rPr>
        <w:t>у</w:t>
      </w:r>
      <w:r w:rsidRPr="00506DC5">
        <w:rPr>
          <w:spacing w:val="5"/>
          <w:lang w:val="uk-UA"/>
        </w:rPr>
        <w:t xml:space="preserve"> </w:t>
      </w:r>
      <w:r w:rsidRPr="00506DC5">
        <w:rPr>
          <w:lang w:val="uk-UA"/>
        </w:rPr>
        <w:t>співучасті,</w:t>
      </w:r>
      <w:r w:rsidRPr="00506DC5">
        <w:rPr>
          <w:spacing w:val="-1"/>
          <w:lang w:val="uk-UA"/>
        </w:rPr>
        <w:t xml:space="preserve"> </w:t>
      </w:r>
      <w:r w:rsidRPr="00506DC5">
        <w:rPr>
          <w:lang w:val="uk-UA"/>
        </w:rPr>
        <w:t>визначаються</w:t>
      </w:r>
      <w:r w:rsidRPr="00506DC5">
        <w:rPr>
          <w:spacing w:val="-1"/>
          <w:lang w:val="uk-UA"/>
        </w:rPr>
        <w:t xml:space="preserve"> </w:t>
      </w:r>
      <w:r w:rsidRPr="00506DC5">
        <w:rPr>
          <w:lang w:val="uk-UA"/>
        </w:rPr>
        <w:t>з</w:t>
      </w:r>
      <w:r w:rsidRPr="00506DC5">
        <w:rPr>
          <w:spacing w:val="-1"/>
          <w:lang w:val="uk-UA"/>
        </w:rPr>
        <w:t xml:space="preserve"> </w:t>
      </w:r>
      <w:r w:rsidRPr="00506DC5">
        <w:rPr>
          <w:lang w:val="uk-UA"/>
        </w:rPr>
        <w:t>урахуванням</w:t>
      </w:r>
      <w:r w:rsidRPr="00506DC5">
        <w:rPr>
          <w:spacing w:val="-1"/>
          <w:lang w:val="uk-UA"/>
        </w:rPr>
        <w:t xml:space="preserve"> </w:t>
      </w:r>
      <w:r w:rsidRPr="00506DC5">
        <w:rPr>
          <w:lang w:val="uk-UA"/>
        </w:rPr>
        <w:t>положень</w:t>
      </w:r>
      <w:r w:rsidRPr="00506DC5">
        <w:rPr>
          <w:spacing w:val="-1"/>
          <w:lang w:val="uk-UA"/>
        </w:rPr>
        <w:t xml:space="preserve"> </w:t>
      </w:r>
      <w:r w:rsidRPr="00506DC5">
        <w:rPr>
          <w:lang w:val="uk-UA"/>
        </w:rPr>
        <w:t>Розділів</w:t>
      </w:r>
      <w:r w:rsidRPr="00506DC5">
        <w:rPr>
          <w:spacing w:val="-1"/>
          <w:lang w:val="uk-UA"/>
        </w:rPr>
        <w:t xml:space="preserve"> </w:t>
      </w:r>
      <w:r w:rsidRPr="00506DC5">
        <w:rPr>
          <w:lang w:val="uk-UA"/>
        </w:rPr>
        <w:t>2.4</w:t>
      </w:r>
      <w:r w:rsidRPr="00506DC5">
        <w:rPr>
          <w:spacing w:val="-1"/>
          <w:lang w:val="uk-UA"/>
        </w:rPr>
        <w:t xml:space="preserve"> </w:t>
      </w:r>
      <w:r w:rsidRPr="00506DC5">
        <w:rPr>
          <w:lang w:val="uk-UA"/>
        </w:rPr>
        <w:t>і</w:t>
      </w:r>
      <w:r w:rsidRPr="00506DC5">
        <w:rPr>
          <w:spacing w:val="-1"/>
          <w:lang w:val="uk-UA"/>
        </w:rPr>
        <w:t xml:space="preserve"> </w:t>
      </w:r>
      <w:r w:rsidRPr="00506DC5">
        <w:rPr>
          <w:lang w:val="uk-UA"/>
        </w:rPr>
        <w:t>2.5</w:t>
      </w:r>
      <w:r w:rsidRPr="00506DC5">
        <w:rPr>
          <w:spacing w:val="-1"/>
          <w:lang w:val="uk-UA"/>
        </w:rPr>
        <w:t xml:space="preserve"> </w:t>
      </w:r>
      <w:r w:rsidRPr="00506DC5">
        <w:rPr>
          <w:lang w:val="uk-UA"/>
        </w:rPr>
        <w:t>цього</w:t>
      </w:r>
      <w:r w:rsidRPr="00506DC5">
        <w:rPr>
          <w:spacing w:val="-1"/>
          <w:lang w:val="uk-UA"/>
        </w:rPr>
        <w:t xml:space="preserve"> </w:t>
      </w:r>
      <w:r w:rsidRPr="00506DC5">
        <w:rPr>
          <w:lang w:val="uk-UA"/>
        </w:rPr>
        <w:t>Кодексу.</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2.1.3. Дія або бездіяльність</w:t>
      </w:r>
    </w:p>
    <w:p w:rsidR="00506DC5" w:rsidRPr="00506DC5" w:rsidRDefault="00506DC5" w:rsidP="00506DC5">
      <w:pPr>
        <w:pStyle w:val="a5"/>
        <w:numPr>
          <w:ilvl w:val="0"/>
          <w:numId w:val="119"/>
        </w:numPr>
        <w:tabs>
          <w:tab w:val="left" w:pos="1162"/>
        </w:tabs>
        <w:kinsoku w:val="0"/>
        <w:overflowPunct w:val="0"/>
        <w:autoSpaceDE w:val="0"/>
        <w:autoSpaceDN w:val="0"/>
        <w:adjustRightInd w:val="0"/>
        <w:spacing w:after="0" w:line="240" w:lineRule="auto"/>
        <w:ind w:firstLine="709"/>
        <w:contextualSpacing w:val="0"/>
        <w:rPr>
          <w:lang w:val="uk-UA"/>
        </w:rPr>
      </w:pPr>
      <w:r w:rsidRPr="00506DC5">
        <w:rPr>
          <w:lang w:val="uk-UA"/>
        </w:rPr>
        <w:t>З об’єктивної сторони злочин вчиняється шляхом дії або</w:t>
      </w:r>
      <w:r w:rsidRPr="00506DC5">
        <w:rPr>
          <w:spacing w:val="-2"/>
          <w:lang w:val="uk-UA"/>
        </w:rPr>
        <w:t xml:space="preserve"> </w:t>
      </w:r>
      <w:r w:rsidRPr="00506DC5">
        <w:rPr>
          <w:lang w:val="uk-UA"/>
        </w:rPr>
        <w:t>бездіяльності.</w:t>
      </w:r>
    </w:p>
    <w:p w:rsidR="00506DC5" w:rsidRPr="00506DC5" w:rsidRDefault="00506DC5" w:rsidP="00506DC5">
      <w:pPr>
        <w:pStyle w:val="a5"/>
        <w:numPr>
          <w:ilvl w:val="0"/>
          <w:numId w:val="119"/>
        </w:numPr>
        <w:tabs>
          <w:tab w:val="left" w:pos="1207"/>
        </w:tabs>
        <w:kinsoku w:val="0"/>
        <w:overflowPunct w:val="0"/>
        <w:autoSpaceDE w:val="0"/>
        <w:autoSpaceDN w:val="0"/>
        <w:adjustRightInd w:val="0"/>
        <w:spacing w:after="0" w:line="240" w:lineRule="auto"/>
        <w:ind w:right="303" w:firstLine="709"/>
        <w:contextualSpacing w:val="0"/>
        <w:jc w:val="both"/>
        <w:rPr>
          <w:lang w:val="uk-UA"/>
        </w:rPr>
      </w:pPr>
      <w:r w:rsidRPr="00506DC5">
        <w:rPr>
          <w:lang w:val="uk-UA"/>
        </w:rPr>
        <w:t>Дія</w:t>
      </w:r>
      <w:r w:rsidRPr="00506DC5">
        <w:rPr>
          <w:spacing w:val="43"/>
          <w:lang w:val="uk-UA"/>
        </w:rPr>
        <w:t xml:space="preserve"> </w:t>
      </w:r>
      <w:r w:rsidRPr="00506DC5">
        <w:rPr>
          <w:lang w:val="uk-UA"/>
        </w:rPr>
        <w:t>або</w:t>
      </w:r>
      <w:r w:rsidRPr="00506DC5">
        <w:rPr>
          <w:spacing w:val="43"/>
          <w:lang w:val="uk-UA"/>
        </w:rPr>
        <w:t xml:space="preserve"> </w:t>
      </w:r>
      <w:r w:rsidRPr="00506DC5">
        <w:rPr>
          <w:lang w:val="uk-UA"/>
        </w:rPr>
        <w:t>бездіяльність</w:t>
      </w:r>
      <w:r w:rsidRPr="00506DC5">
        <w:rPr>
          <w:spacing w:val="45"/>
          <w:lang w:val="uk-UA"/>
        </w:rPr>
        <w:t xml:space="preserve"> </w:t>
      </w:r>
      <w:r w:rsidRPr="00506DC5">
        <w:rPr>
          <w:lang w:val="uk-UA"/>
        </w:rPr>
        <w:t>відсутні</w:t>
      </w:r>
      <w:r w:rsidRPr="00506DC5">
        <w:rPr>
          <w:spacing w:val="43"/>
          <w:lang w:val="uk-UA"/>
        </w:rPr>
        <w:t xml:space="preserve"> </w:t>
      </w:r>
      <w:r w:rsidRPr="00506DC5">
        <w:rPr>
          <w:lang w:val="uk-UA"/>
        </w:rPr>
        <w:t>у</w:t>
      </w:r>
      <w:r w:rsidRPr="00506DC5">
        <w:rPr>
          <w:spacing w:val="43"/>
          <w:lang w:val="uk-UA"/>
        </w:rPr>
        <w:t xml:space="preserve"> </w:t>
      </w:r>
      <w:r w:rsidRPr="00506DC5">
        <w:rPr>
          <w:lang w:val="uk-UA"/>
        </w:rPr>
        <w:t>випадках</w:t>
      </w:r>
      <w:r w:rsidRPr="00506DC5">
        <w:rPr>
          <w:spacing w:val="43"/>
          <w:lang w:val="uk-UA"/>
        </w:rPr>
        <w:t xml:space="preserve"> </w:t>
      </w:r>
      <w:r w:rsidRPr="00506DC5">
        <w:rPr>
          <w:lang w:val="uk-UA"/>
        </w:rPr>
        <w:t>непереборної</w:t>
      </w:r>
      <w:r w:rsidRPr="00506DC5">
        <w:rPr>
          <w:spacing w:val="43"/>
          <w:lang w:val="uk-UA"/>
        </w:rPr>
        <w:t xml:space="preserve"> </w:t>
      </w:r>
      <w:r w:rsidRPr="00506DC5">
        <w:rPr>
          <w:lang w:val="uk-UA"/>
        </w:rPr>
        <w:t>сили,</w:t>
      </w:r>
      <w:r w:rsidRPr="00506DC5">
        <w:rPr>
          <w:spacing w:val="43"/>
          <w:lang w:val="uk-UA"/>
        </w:rPr>
        <w:t xml:space="preserve"> </w:t>
      </w:r>
      <w:r w:rsidRPr="00506DC5">
        <w:rPr>
          <w:lang w:val="uk-UA"/>
        </w:rPr>
        <w:t>рефлекторних</w:t>
      </w:r>
      <w:r w:rsidRPr="00506DC5">
        <w:rPr>
          <w:spacing w:val="45"/>
          <w:lang w:val="uk-UA"/>
        </w:rPr>
        <w:t xml:space="preserve"> </w:t>
      </w:r>
      <w:r w:rsidRPr="00506DC5">
        <w:rPr>
          <w:spacing w:val="2"/>
          <w:lang w:val="uk-UA"/>
        </w:rPr>
        <w:t>та</w:t>
      </w:r>
      <w:r w:rsidRPr="00506DC5">
        <w:rPr>
          <w:spacing w:val="43"/>
          <w:lang w:val="uk-UA"/>
        </w:rPr>
        <w:t xml:space="preserve"> </w:t>
      </w:r>
      <w:r w:rsidRPr="00506DC5">
        <w:rPr>
          <w:lang w:val="uk-UA"/>
        </w:rPr>
        <w:t>інших неконтрольованих реакцій.</w:t>
      </w:r>
    </w:p>
    <w:p w:rsidR="00506DC5" w:rsidRPr="00506DC5" w:rsidRDefault="00506DC5" w:rsidP="00506DC5">
      <w:pPr>
        <w:pStyle w:val="a5"/>
        <w:numPr>
          <w:ilvl w:val="0"/>
          <w:numId w:val="119"/>
        </w:numPr>
        <w:tabs>
          <w:tab w:val="left" w:pos="1162"/>
        </w:tabs>
        <w:kinsoku w:val="0"/>
        <w:overflowPunct w:val="0"/>
        <w:autoSpaceDE w:val="0"/>
        <w:autoSpaceDN w:val="0"/>
        <w:adjustRightInd w:val="0"/>
        <w:spacing w:after="0" w:line="240" w:lineRule="auto"/>
        <w:ind w:left="1629" w:right="310" w:hanging="708"/>
        <w:contextualSpacing w:val="0"/>
        <w:rPr>
          <w:lang w:val="uk-UA"/>
        </w:rPr>
      </w:pPr>
      <w:r w:rsidRPr="00506DC5">
        <w:rPr>
          <w:lang w:val="uk-UA"/>
        </w:rPr>
        <w:t>Бездіяльність становить ознаку складу злочину тільки у випадках, коли суб’єкт злочину: а) мав юридичний обов’язок та можливість діяти певним чином, але не</w:t>
      </w:r>
      <w:r w:rsidRPr="00506DC5">
        <w:rPr>
          <w:spacing w:val="15"/>
          <w:lang w:val="uk-UA"/>
        </w:rPr>
        <w:t xml:space="preserve"> </w:t>
      </w:r>
      <w:r w:rsidRPr="00506DC5">
        <w:rPr>
          <w:lang w:val="uk-UA"/>
        </w:rPr>
        <w:t>вчинив</w:t>
      </w:r>
    </w:p>
    <w:p w:rsidR="00506DC5" w:rsidRPr="00506DC5" w:rsidRDefault="00506DC5" w:rsidP="00506DC5">
      <w:pPr>
        <w:pStyle w:val="a3"/>
        <w:kinsoku w:val="0"/>
        <w:overflowPunct w:val="0"/>
        <w:spacing w:before="1"/>
        <w:rPr>
          <w:lang w:val="uk-UA"/>
        </w:rPr>
      </w:pPr>
      <w:r w:rsidRPr="00506DC5">
        <w:rPr>
          <w:lang w:val="uk-UA"/>
        </w:rPr>
        <w:t>необхідного діяння,</w:t>
      </w:r>
    </w:p>
    <w:p w:rsidR="00506DC5" w:rsidRPr="00506DC5" w:rsidRDefault="00506DC5" w:rsidP="00506DC5">
      <w:pPr>
        <w:pStyle w:val="a3"/>
        <w:kinsoku w:val="0"/>
        <w:overflowPunct w:val="0"/>
        <w:ind w:right="308"/>
        <w:jc w:val="both"/>
        <w:rPr>
          <w:lang w:val="uk-UA"/>
        </w:rPr>
      </w:pPr>
      <w:r w:rsidRPr="00506DC5">
        <w:rPr>
          <w:lang w:val="uk-UA"/>
        </w:rPr>
        <w:t>б) мав юридичний обов’язок та можливість діяти певним чином, щоб не допустити настання наслідку, передбаченого цим Кодексом, але не запобіг настанню цього наслідку, або</w:t>
      </w:r>
    </w:p>
    <w:p w:rsidR="00506DC5" w:rsidRPr="00506DC5" w:rsidRDefault="00506DC5" w:rsidP="00506DC5">
      <w:pPr>
        <w:pStyle w:val="a3"/>
        <w:kinsoku w:val="0"/>
        <w:overflowPunct w:val="0"/>
        <w:rPr>
          <w:sz w:val="20"/>
          <w:szCs w:val="20"/>
          <w:lang w:val="uk-UA"/>
        </w:rPr>
      </w:pPr>
    </w:p>
    <w:p w:rsidR="00506DC5" w:rsidRPr="00506DC5" w:rsidRDefault="00506DC5" w:rsidP="00506DC5">
      <w:pPr>
        <w:pStyle w:val="a3"/>
        <w:kinsoku w:val="0"/>
        <w:overflowPunct w:val="0"/>
        <w:spacing w:before="185"/>
        <w:rPr>
          <w:lang w:val="uk-UA"/>
        </w:rPr>
      </w:pPr>
      <w:r w:rsidRPr="00506DC5">
        <w:rPr>
          <w:lang w:val="uk-UA"/>
        </w:rPr>
        <w:t>в) створив небезпеку своєю попередньою поведінкою і міг запобігти, але не запобіг настанню наслідку, передбаченого цим Кодексом.</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2.1.4. Наслідок дії або бездіяльності</w:t>
      </w:r>
    </w:p>
    <w:p w:rsidR="00506DC5" w:rsidRPr="00506DC5" w:rsidRDefault="00506DC5" w:rsidP="00506DC5">
      <w:pPr>
        <w:pStyle w:val="a3"/>
        <w:kinsoku w:val="0"/>
        <w:overflowPunct w:val="0"/>
        <w:rPr>
          <w:lang w:val="uk-UA"/>
        </w:rPr>
      </w:pPr>
      <w:r w:rsidRPr="00506DC5">
        <w:rPr>
          <w:lang w:val="uk-UA"/>
        </w:rPr>
        <w:t>1. Наслідок, спричинений дією або бездіяльністю, є обов’язковою ознакою складу злочину, якщо він передбачений статтею Особливої частини цього Кодексу.</w:t>
      </w:r>
    </w:p>
    <w:p w:rsidR="00506DC5" w:rsidRPr="00506DC5" w:rsidRDefault="00506DC5" w:rsidP="00506DC5">
      <w:pPr>
        <w:pStyle w:val="a3"/>
        <w:kinsoku w:val="0"/>
        <w:overflowPunct w:val="0"/>
        <w:rPr>
          <w:lang w:val="uk-UA"/>
        </w:rPr>
        <w:sectPr w:rsidR="00506DC5" w:rsidRPr="00506DC5">
          <w:type w:val="continuous"/>
          <w:pgSz w:w="11910" w:h="16840"/>
          <w:pgMar w:top="480" w:right="260" w:bottom="280" w:left="920" w:header="720" w:footer="720" w:gutter="0"/>
          <w:cols w:space="720"/>
          <w:noEndnote/>
        </w:sectPr>
      </w:pPr>
    </w:p>
    <w:p w:rsidR="00506DC5" w:rsidRPr="00506DC5" w:rsidRDefault="00506DC5" w:rsidP="00506DC5">
      <w:pPr>
        <w:pStyle w:val="a5"/>
        <w:numPr>
          <w:ilvl w:val="0"/>
          <w:numId w:val="118"/>
        </w:numPr>
        <w:tabs>
          <w:tab w:val="left" w:pos="1188"/>
        </w:tabs>
        <w:kinsoku w:val="0"/>
        <w:overflowPunct w:val="0"/>
        <w:autoSpaceDE w:val="0"/>
        <w:autoSpaceDN w:val="0"/>
        <w:adjustRightInd w:val="0"/>
        <w:spacing w:before="182" w:after="0" w:line="240" w:lineRule="auto"/>
        <w:ind w:right="307" w:firstLine="709"/>
        <w:contextualSpacing w:val="0"/>
        <w:rPr>
          <w:lang w:val="uk-UA"/>
        </w:rPr>
      </w:pPr>
      <w:r w:rsidRPr="00506DC5">
        <w:rPr>
          <w:lang w:val="uk-UA"/>
        </w:rPr>
        <w:lastRenderedPageBreak/>
        <w:t>Наслідком</w:t>
      </w:r>
      <w:r w:rsidRPr="00506DC5">
        <w:rPr>
          <w:spacing w:val="25"/>
          <w:lang w:val="uk-UA"/>
        </w:rPr>
        <w:t xml:space="preserve"> </w:t>
      </w:r>
      <w:r w:rsidRPr="00506DC5">
        <w:rPr>
          <w:lang w:val="uk-UA"/>
        </w:rPr>
        <w:t>дії</w:t>
      </w:r>
      <w:r w:rsidRPr="00506DC5">
        <w:rPr>
          <w:spacing w:val="25"/>
          <w:lang w:val="uk-UA"/>
        </w:rPr>
        <w:t xml:space="preserve"> </w:t>
      </w:r>
      <w:r w:rsidRPr="00506DC5">
        <w:rPr>
          <w:lang w:val="uk-UA"/>
        </w:rPr>
        <w:t>або</w:t>
      </w:r>
      <w:r w:rsidRPr="00506DC5">
        <w:rPr>
          <w:spacing w:val="25"/>
          <w:lang w:val="uk-UA"/>
        </w:rPr>
        <w:t xml:space="preserve"> </w:t>
      </w:r>
      <w:r w:rsidRPr="00506DC5">
        <w:rPr>
          <w:lang w:val="uk-UA"/>
        </w:rPr>
        <w:t>бездіяльності</w:t>
      </w:r>
      <w:r w:rsidRPr="00506DC5">
        <w:rPr>
          <w:spacing w:val="25"/>
          <w:lang w:val="uk-UA"/>
        </w:rPr>
        <w:t xml:space="preserve"> </w:t>
      </w:r>
      <w:r w:rsidRPr="00506DC5">
        <w:rPr>
          <w:lang w:val="uk-UA"/>
        </w:rPr>
        <w:t>є</w:t>
      </w:r>
      <w:r w:rsidRPr="00506DC5">
        <w:rPr>
          <w:spacing w:val="25"/>
          <w:lang w:val="uk-UA"/>
        </w:rPr>
        <w:t xml:space="preserve"> </w:t>
      </w:r>
      <w:r w:rsidRPr="00506DC5">
        <w:rPr>
          <w:lang w:val="uk-UA"/>
        </w:rPr>
        <w:t>істотна</w:t>
      </w:r>
      <w:r w:rsidRPr="00506DC5">
        <w:rPr>
          <w:spacing w:val="25"/>
          <w:lang w:val="uk-UA"/>
        </w:rPr>
        <w:t xml:space="preserve"> </w:t>
      </w:r>
      <w:r w:rsidRPr="00506DC5">
        <w:rPr>
          <w:lang w:val="uk-UA"/>
        </w:rPr>
        <w:t>шкода,</w:t>
      </w:r>
      <w:r w:rsidRPr="00506DC5">
        <w:rPr>
          <w:spacing w:val="25"/>
          <w:lang w:val="uk-UA"/>
        </w:rPr>
        <w:t xml:space="preserve"> </w:t>
      </w:r>
      <w:r w:rsidRPr="00506DC5">
        <w:rPr>
          <w:lang w:val="uk-UA"/>
        </w:rPr>
        <w:t>значна</w:t>
      </w:r>
      <w:r w:rsidRPr="00506DC5">
        <w:rPr>
          <w:spacing w:val="25"/>
          <w:lang w:val="uk-UA"/>
        </w:rPr>
        <w:t xml:space="preserve"> </w:t>
      </w:r>
      <w:r w:rsidRPr="00506DC5">
        <w:rPr>
          <w:lang w:val="uk-UA"/>
        </w:rPr>
        <w:t>шкода,</w:t>
      </w:r>
      <w:r w:rsidRPr="00506DC5">
        <w:rPr>
          <w:spacing w:val="25"/>
          <w:lang w:val="uk-UA"/>
        </w:rPr>
        <w:t xml:space="preserve"> </w:t>
      </w:r>
      <w:r w:rsidRPr="00506DC5">
        <w:rPr>
          <w:lang w:val="uk-UA"/>
        </w:rPr>
        <w:t>тяжка</w:t>
      </w:r>
      <w:r w:rsidRPr="00506DC5">
        <w:rPr>
          <w:spacing w:val="25"/>
          <w:lang w:val="uk-UA"/>
        </w:rPr>
        <w:t xml:space="preserve"> </w:t>
      </w:r>
      <w:r w:rsidRPr="00506DC5">
        <w:rPr>
          <w:lang w:val="uk-UA"/>
        </w:rPr>
        <w:t>шкода,</w:t>
      </w:r>
      <w:r w:rsidRPr="00506DC5">
        <w:rPr>
          <w:spacing w:val="25"/>
          <w:lang w:val="uk-UA"/>
        </w:rPr>
        <w:t xml:space="preserve"> </w:t>
      </w:r>
      <w:r w:rsidRPr="00506DC5">
        <w:rPr>
          <w:lang w:val="uk-UA"/>
        </w:rPr>
        <w:t>особливо</w:t>
      </w:r>
      <w:r w:rsidRPr="00506DC5">
        <w:rPr>
          <w:spacing w:val="-1"/>
          <w:lang w:val="uk-UA"/>
        </w:rPr>
        <w:t xml:space="preserve"> </w:t>
      </w:r>
      <w:r w:rsidRPr="00506DC5">
        <w:rPr>
          <w:lang w:val="uk-UA"/>
        </w:rPr>
        <w:t>тяжка</w:t>
      </w:r>
      <w:r w:rsidRPr="00506DC5">
        <w:rPr>
          <w:spacing w:val="-1"/>
          <w:lang w:val="uk-UA"/>
        </w:rPr>
        <w:t xml:space="preserve"> </w:t>
      </w:r>
      <w:r w:rsidRPr="00506DC5">
        <w:rPr>
          <w:lang w:val="uk-UA"/>
        </w:rPr>
        <w:t>шкода.</w:t>
      </w:r>
    </w:p>
    <w:p w:rsidR="00506DC5" w:rsidRPr="00506DC5" w:rsidRDefault="00506DC5" w:rsidP="00506DC5">
      <w:pPr>
        <w:pStyle w:val="a5"/>
        <w:numPr>
          <w:ilvl w:val="0"/>
          <w:numId w:val="118"/>
        </w:numPr>
        <w:tabs>
          <w:tab w:val="left" w:pos="1162"/>
        </w:tabs>
        <w:kinsoku w:val="0"/>
        <w:overflowPunct w:val="0"/>
        <w:autoSpaceDE w:val="0"/>
        <w:autoSpaceDN w:val="0"/>
        <w:adjustRightInd w:val="0"/>
        <w:spacing w:after="0" w:line="240" w:lineRule="auto"/>
        <w:ind w:left="1161" w:hanging="240"/>
        <w:contextualSpacing w:val="0"/>
        <w:rPr>
          <w:lang w:val="uk-UA"/>
        </w:rPr>
      </w:pPr>
      <w:r w:rsidRPr="00506DC5">
        <w:rPr>
          <w:lang w:val="uk-UA"/>
        </w:rPr>
        <w:t xml:space="preserve">Видами </w:t>
      </w:r>
      <w:r w:rsidRPr="00506DC5">
        <w:rPr>
          <w:i/>
          <w:iCs/>
          <w:lang w:val="uk-UA"/>
        </w:rPr>
        <w:t xml:space="preserve">істотної шкоди </w:t>
      </w:r>
      <w:r w:rsidRPr="00506DC5">
        <w:rPr>
          <w:lang w:val="uk-UA"/>
        </w:rPr>
        <w:t>є:</w:t>
      </w:r>
    </w:p>
    <w:p w:rsidR="00506DC5" w:rsidRPr="00506DC5" w:rsidRDefault="00506DC5" w:rsidP="00506DC5">
      <w:pPr>
        <w:pStyle w:val="a3"/>
        <w:kinsoku w:val="0"/>
        <w:overflowPunct w:val="0"/>
        <w:rPr>
          <w:lang w:val="uk-UA"/>
        </w:rPr>
      </w:pPr>
      <w:r w:rsidRPr="00506DC5">
        <w:rPr>
          <w:lang w:val="uk-UA"/>
        </w:rPr>
        <w:t>а) істотна шкода здоров’ю;</w:t>
      </w:r>
    </w:p>
    <w:p w:rsidR="00506DC5" w:rsidRPr="00506DC5" w:rsidRDefault="00506DC5" w:rsidP="00506DC5">
      <w:pPr>
        <w:pStyle w:val="a3"/>
        <w:kinsoku w:val="0"/>
        <w:overflowPunct w:val="0"/>
        <w:rPr>
          <w:lang w:val="uk-UA"/>
        </w:rPr>
      </w:pPr>
      <w:r w:rsidRPr="00506DC5">
        <w:rPr>
          <w:lang w:val="uk-UA"/>
        </w:rPr>
        <w:t>б) істотна майнова шкода (пункт (а) частини 1 статті 1.3.3 цього Кодексу);</w:t>
      </w:r>
    </w:p>
    <w:p w:rsidR="00506DC5" w:rsidRPr="00506DC5" w:rsidRDefault="00506DC5" w:rsidP="00506DC5">
      <w:pPr>
        <w:pStyle w:val="a3"/>
        <w:kinsoku w:val="0"/>
        <w:overflowPunct w:val="0"/>
        <w:rPr>
          <w:lang w:val="uk-UA"/>
        </w:rPr>
      </w:pPr>
      <w:r w:rsidRPr="00506DC5">
        <w:rPr>
          <w:lang w:val="uk-UA"/>
        </w:rPr>
        <w:t>в) порушення прав, свобод людини чи громадянина, якщо така шкода не визначена у цьому Кодексі як значна чи тяжка шкода;</w:t>
      </w:r>
    </w:p>
    <w:p w:rsidR="00506DC5" w:rsidRPr="00506DC5" w:rsidRDefault="00506DC5" w:rsidP="00506DC5">
      <w:pPr>
        <w:pStyle w:val="a3"/>
        <w:kinsoku w:val="0"/>
        <w:overflowPunct w:val="0"/>
        <w:spacing w:before="1"/>
        <w:ind w:right="418"/>
        <w:rPr>
          <w:lang w:val="uk-UA"/>
        </w:rPr>
      </w:pPr>
      <w:r w:rsidRPr="00506DC5">
        <w:rPr>
          <w:lang w:val="uk-UA"/>
        </w:rPr>
        <w:t>г) порушення інтересів держави або суспільства, якщо така шкода не визначена у цьому Кодексі як значна чи тяжка шкода.</w:t>
      </w:r>
    </w:p>
    <w:p w:rsidR="00506DC5" w:rsidRPr="00506DC5" w:rsidRDefault="00506DC5" w:rsidP="00506DC5">
      <w:pPr>
        <w:pStyle w:val="a5"/>
        <w:numPr>
          <w:ilvl w:val="0"/>
          <w:numId w:val="118"/>
        </w:numPr>
        <w:tabs>
          <w:tab w:val="left" w:pos="1162"/>
        </w:tabs>
        <w:kinsoku w:val="0"/>
        <w:overflowPunct w:val="0"/>
        <w:autoSpaceDE w:val="0"/>
        <w:autoSpaceDN w:val="0"/>
        <w:adjustRightInd w:val="0"/>
        <w:spacing w:after="0" w:line="240" w:lineRule="auto"/>
        <w:ind w:left="1161" w:hanging="240"/>
        <w:contextualSpacing w:val="0"/>
        <w:rPr>
          <w:lang w:val="uk-UA"/>
        </w:rPr>
      </w:pPr>
      <w:r w:rsidRPr="00506DC5">
        <w:rPr>
          <w:lang w:val="uk-UA"/>
        </w:rPr>
        <w:t xml:space="preserve">Видами </w:t>
      </w:r>
      <w:r w:rsidRPr="00506DC5">
        <w:rPr>
          <w:i/>
          <w:iCs/>
          <w:lang w:val="uk-UA"/>
        </w:rPr>
        <w:t xml:space="preserve">значної шкоди </w:t>
      </w:r>
      <w:r w:rsidRPr="00506DC5">
        <w:rPr>
          <w:lang w:val="uk-UA"/>
        </w:rPr>
        <w:t>є:</w:t>
      </w:r>
    </w:p>
    <w:p w:rsidR="00506DC5" w:rsidRPr="00506DC5" w:rsidRDefault="00506DC5" w:rsidP="00506DC5">
      <w:pPr>
        <w:pStyle w:val="a3"/>
        <w:kinsoku w:val="0"/>
        <w:overflowPunct w:val="0"/>
        <w:rPr>
          <w:lang w:val="uk-UA"/>
        </w:rPr>
      </w:pPr>
      <w:r w:rsidRPr="00506DC5">
        <w:rPr>
          <w:lang w:val="uk-UA"/>
        </w:rPr>
        <w:t>а) значна шкода здоров’ю;</w:t>
      </w:r>
    </w:p>
    <w:p w:rsidR="00506DC5" w:rsidRPr="00506DC5" w:rsidRDefault="00506DC5" w:rsidP="00506DC5">
      <w:pPr>
        <w:pStyle w:val="a3"/>
        <w:kinsoku w:val="0"/>
        <w:overflowPunct w:val="0"/>
        <w:rPr>
          <w:lang w:val="uk-UA"/>
        </w:rPr>
      </w:pPr>
      <w:r w:rsidRPr="00506DC5">
        <w:rPr>
          <w:lang w:val="uk-UA"/>
        </w:rPr>
        <w:t>б) значна майнова шкода (пункт (б) частини 1 статті 1.3.3 цього Кодексу);</w:t>
      </w:r>
    </w:p>
    <w:p w:rsidR="00506DC5" w:rsidRPr="00506DC5" w:rsidRDefault="00506DC5" w:rsidP="00506DC5">
      <w:pPr>
        <w:pStyle w:val="a3"/>
        <w:kinsoku w:val="0"/>
        <w:overflowPunct w:val="0"/>
        <w:ind w:right="303"/>
        <w:jc w:val="right"/>
        <w:rPr>
          <w:lang w:val="uk-UA"/>
        </w:rPr>
      </w:pPr>
      <w:r w:rsidRPr="00506DC5">
        <w:rPr>
          <w:lang w:val="uk-UA"/>
        </w:rPr>
        <w:t>в) порушення прав і основоположних свобод людини чи громадянина, гарантованих Конституцією України та міжнародними договорами, згода на обов’язковість яких надана Верховною Радою України, якщо така шкода не визначена у цьому Кодексі як тяжка шкода; г) порушення громадського порядку, моральності, інтересів публічної служби, правосуддя, військового чи міжнародного правопорядку, якщо така шкода не визначена у</w:t>
      </w:r>
    </w:p>
    <w:p w:rsidR="00506DC5" w:rsidRPr="00506DC5" w:rsidRDefault="00506DC5" w:rsidP="00506DC5">
      <w:pPr>
        <w:pStyle w:val="a3"/>
        <w:kinsoku w:val="0"/>
        <w:overflowPunct w:val="0"/>
        <w:rPr>
          <w:lang w:val="uk-UA"/>
        </w:rPr>
      </w:pPr>
      <w:r w:rsidRPr="00506DC5">
        <w:rPr>
          <w:lang w:val="uk-UA"/>
        </w:rPr>
        <w:t>цьому Кодексі як тяжка шкода.</w:t>
      </w:r>
    </w:p>
    <w:p w:rsidR="00506DC5" w:rsidRPr="00506DC5" w:rsidRDefault="00506DC5" w:rsidP="00506DC5">
      <w:pPr>
        <w:pStyle w:val="a5"/>
        <w:numPr>
          <w:ilvl w:val="0"/>
          <w:numId w:val="118"/>
        </w:numPr>
        <w:tabs>
          <w:tab w:val="left" w:pos="1162"/>
        </w:tabs>
        <w:kinsoku w:val="0"/>
        <w:overflowPunct w:val="0"/>
        <w:autoSpaceDE w:val="0"/>
        <w:autoSpaceDN w:val="0"/>
        <w:adjustRightInd w:val="0"/>
        <w:spacing w:after="0" w:line="240" w:lineRule="auto"/>
        <w:ind w:left="1161" w:hanging="240"/>
        <w:contextualSpacing w:val="0"/>
        <w:rPr>
          <w:lang w:val="uk-UA"/>
        </w:rPr>
      </w:pPr>
      <w:r w:rsidRPr="00506DC5">
        <w:rPr>
          <w:lang w:val="uk-UA"/>
        </w:rPr>
        <w:t xml:space="preserve">Видами </w:t>
      </w:r>
      <w:r w:rsidRPr="00506DC5">
        <w:rPr>
          <w:i/>
          <w:iCs/>
          <w:lang w:val="uk-UA"/>
        </w:rPr>
        <w:t xml:space="preserve">тяжкої шкоди </w:t>
      </w:r>
      <w:r w:rsidRPr="00506DC5">
        <w:rPr>
          <w:lang w:val="uk-UA"/>
        </w:rPr>
        <w:t>є:</w:t>
      </w:r>
    </w:p>
    <w:p w:rsidR="00506DC5" w:rsidRPr="00506DC5" w:rsidRDefault="00506DC5" w:rsidP="00506DC5">
      <w:pPr>
        <w:pStyle w:val="a3"/>
        <w:kinsoku w:val="0"/>
        <w:overflowPunct w:val="0"/>
        <w:rPr>
          <w:lang w:val="uk-UA"/>
        </w:rPr>
      </w:pPr>
      <w:r w:rsidRPr="00506DC5">
        <w:rPr>
          <w:lang w:val="uk-UA"/>
        </w:rPr>
        <w:t>а) тяжка шкода здоров’ю</w:t>
      </w:r>
      <w:r w:rsidRPr="00506DC5">
        <w:rPr>
          <w:i/>
          <w:iCs/>
          <w:lang w:val="uk-UA"/>
        </w:rPr>
        <w:t xml:space="preserve">, </w:t>
      </w:r>
      <w:r w:rsidRPr="00506DC5">
        <w:rPr>
          <w:lang w:val="uk-UA"/>
        </w:rPr>
        <w:t>у тому числі зараження особи особливо небезпечною інфекційною хворобою;</w:t>
      </w:r>
    </w:p>
    <w:p w:rsidR="00506DC5" w:rsidRPr="00506DC5" w:rsidRDefault="00506DC5" w:rsidP="00506DC5">
      <w:pPr>
        <w:pStyle w:val="a3"/>
        <w:kinsoku w:val="0"/>
        <w:overflowPunct w:val="0"/>
        <w:rPr>
          <w:lang w:val="uk-UA"/>
        </w:rPr>
      </w:pPr>
      <w:r w:rsidRPr="00506DC5">
        <w:rPr>
          <w:lang w:val="uk-UA"/>
        </w:rPr>
        <w:t>б) порушення статевої свободи або статевої недоторканості особи;</w:t>
      </w:r>
    </w:p>
    <w:p w:rsidR="00506DC5" w:rsidRPr="00506DC5" w:rsidRDefault="00506DC5" w:rsidP="00506DC5">
      <w:pPr>
        <w:pStyle w:val="a3"/>
        <w:kinsoku w:val="0"/>
        <w:overflowPunct w:val="0"/>
        <w:rPr>
          <w:lang w:val="uk-UA"/>
        </w:rPr>
      </w:pPr>
      <w:r w:rsidRPr="00506DC5">
        <w:rPr>
          <w:lang w:val="uk-UA"/>
        </w:rPr>
        <w:t>в) тяжка майнова шкода (пункт (в) частини 1 статті 1.3.3 цього Кодексу);</w:t>
      </w:r>
    </w:p>
    <w:p w:rsidR="00506DC5" w:rsidRPr="00506DC5" w:rsidRDefault="00506DC5" w:rsidP="00506DC5">
      <w:pPr>
        <w:pStyle w:val="a3"/>
        <w:kinsoku w:val="0"/>
        <w:overflowPunct w:val="0"/>
        <w:ind w:right="1105"/>
        <w:rPr>
          <w:lang w:val="uk-UA"/>
        </w:rPr>
      </w:pPr>
      <w:r w:rsidRPr="00506DC5">
        <w:rPr>
          <w:lang w:val="uk-UA"/>
        </w:rPr>
        <w:t>г) порушення громадської безпеки, екологічної безпеки або безпеки держави; ґ) порушення основ міжнародного права.</w:t>
      </w:r>
    </w:p>
    <w:p w:rsidR="00506DC5" w:rsidRPr="00506DC5" w:rsidRDefault="00506DC5" w:rsidP="00506DC5">
      <w:pPr>
        <w:pStyle w:val="a5"/>
        <w:numPr>
          <w:ilvl w:val="0"/>
          <w:numId w:val="118"/>
        </w:numPr>
        <w:tabs>
          <w:tab w:val="left" w:pos="1162"/>
        </w:tabs>
        <w:kinsoku w:val="0"/>
        <w:overflowPunct w:val="0"/>
        <w:autoSpaceDE w:val="0"/>
        <w:autoSpaceDN w:val="0"/>
        <w:adjustRightInd w:val="0"/>
        <w:spacing w:before="1" w:after="0" w:line="240" w:lineRule="auto"/>
        <w:ind w:left="1161" w:hanging="240"/>
        <w:contextualSpacing w:val="0"/>
        <w:rPr>
          <w:lang w:val="uk-UA"/>
        </w:rPr>
      </w:pPr>
      <w:r w:rsidRPr="00506DC5">
        <w:rPr>
          <w:i/>
          <w:iCs/>
          <w:lang w:val="uk-UA"/>
        </w:rPr>
        <w:t xml:space="preserve">Особливо тяжкою шкодою </w:t>
      </w:r>
      <w:r w:rsidRPr="00506DC5">
        <w:rPr>
          <w:lang w:val="uk-UA"/>
        </w:rPr>
        <w:t>є смерть людини або смерть двох чи більше осіб.</w:t>
      </w:r>
    </w:p>
    <w:p w:rsidR="00506DC5" w:rsidRPr="00506DC5" w:rsidRDefault="00506DC5" w:rsidP="00506DC5">
      <w:pPr>
        <w:pStyle w:val="a3"/>
        <w:kinsoku w:val="0"/>
        <w:overflowPunct w:val="0"/>
        <w:spacing w:before="11"/>
        <w:rPr>
          <w:sz w:val="23"/>
          <w:szCs w:val="23"/>
          <w:lang w:val="uk-UA"/>
        </w:rPr>
      </w:pPr>
    </w:p>
    <w:p w:rsidR="00506DC5" w:rsidRPr="00506DC5" w:rsidRDefault="00506DC5" w:rsidP="00506DC5">
      <w:pPr>
        <w:pStyle w:val="1"/>
        <w:kinsoku w:val="0"/>
        <w:overflowPunct w:val="0"/>
        <w:rPr>
          <w:lang w:val="uk-UA"/>
        </w:rPr>
      </w:pPr>
      <w:r w:rsidRPr="00506DC5">
        <w:rPr>
          <w:lang w:val="uk-UA"/>
        </w:rPr>
        <w:t>Стаття 2.1.5. Класифікація злочинів</w:t>
      </w:r>
    </w:p>
    <w:p w:rsidR="00506DC5" w:rsidRPr="00506DC5" w:rsidRDefault="00506DC5" w:rsidP="00506DC5">
      <w:pPr>
        <w:pStyle w:val="a5"/>
        <w:numPr>
          <w:ilvl w:val="0"/>
          <w:numId w:val="117"/>
        </w:numPr>
        <w:tabs>
          <w:tab w:val="left" w:pos="1200"/>
        </w:tabs>
        <w:kinsoku w:val="0"/>
        <w:overflowPunct w:val="0"/>
        <w:autoSpaceDE w:val="0"/>
        <w:autoSpaceDN w:val="0"/>
        <w:adjustRightInd w:val="0"/>
        <w:spacing w:after="0" w:line="240" w:lineRule="auto"/>
        <w:ind w:right="303" w:firstLine="709"/>
        <w:contextualSpacing w:val="0"/>
        <w:jc w:val="both"/>
        <w:rPr>
          <w:lang w:val="uk-UA"/>
        </w:rPr>
      </w:pPr>
      <w:r w:rsidRPr="00506DC5">
        <w:rPr>
          <w:lang w:val="uk-UA"/>
        </w:rPr>
        <w:t>Залежно від виду заподіяної ними шкоди (частини 3–6 статті 2.1.4 цього Кодексу) і з урахуванням обставин, які змінюють тяжкість злочину (статті 2.1.6, 2.1.8–2.1.10 цього Кодексу), злочини мають дев’ять ступенів тяжкості і поділяються на чотири види – злочини</w:t>
      </w:r>
      <w:r w:rsidRPr="00506DC5">
        <w:rPr>
          <w:spacing w:val="-25"/>
          <w:lang w:val="uk-UA"/>
        </w:rPr>
        <w:t xml:space="preserve"> </w:t>
      </w:r>
      <w:r w:rsidRPr="00506DC5">
        <w:rPr>
          <w:lang w:val="uk-UA"/>
        </w:rPr>
        <w:t>невеликої, середньої тяжкості, тяжкі та особливо тяжкі злочини.</w:t>
      </w:r>
    </w:p>
    <w:p w:rsidR="00506DC5" w:rsidRPr="00506DC5" w:rsidRDefault="00506DC5" w:rsidP="00506DC5">
      <w:pPr>
        <w:pStyle w:val="a5"/>
        <w:numPr>
          <w:ilvl w:val="0"/>
          <w:numId w:val="117"/>
        </w:numPr>
        <w:tabs>
          <w:tab w:val="left" w:pos="1195"/>
        </w:tabs>
        <w:kinsoku w:val="0"/>
        <w:overflowPunct w:val="0"/>
        <w:autoSpaceDE w:val="0"/>
        <w:autoSpaceDN w:val="0"/>
        <w:adjustRightInd w:val="0"/>
        <w:spacing w:before="1" w:after="0" w:line="240" w:lineRule="auto"/>
        <w:ind w:right="310" w:firstLine="709"/>
        <w:contextualSpacing w:val="0"/>
        <w:jc w:val="both"/>
        <w:rPr>
          <w:lang w:val="uk-UA"/>
        </w:rPr>
      </w:pPr>
      <w:r w:rsidRPr="00506DC5">
        <w:rPr>
          <w:lang w:val="uk-UA"/>
        </w:rPr>
        <w:t>У</w:t>
      </w:r>
      <w:r w:rsidRPr="00506DC5">
        <w:rPr>
          <w:spacing w:val="32"/>
          <w:lang w:val="uk-UA"/>
        </w:rPr>
        <w:t xml:space="preserve"> </w:t>
      </w:r>
      <w:r w:rsidRPr="00506DC5">
        <w:rPr>
          <w:lang w:val="uk-UA"/>
        </w:rPr>
        <w:t>статтях</w:t>
      </w:r>
      <w:r w:rsidRPr="00506DC5">
        <w:rPr>
          <w:spacing w:val="32"/>
          <w:lang w:val="uk-UA"/>
        </w:rPr>
        <w:t xml:space="preserve"> </w:t>
      </w:r>
      <w:r w:rsidRPr="00506DC5">
        <w:rPr>
          <w:lang w:val="uk-UA"/>
        </w:rPr>
        <w:t>Особливої</w:t>
      </w:r>
      <w:r w:rsidRPr="00506DC5">
        <w:rPr>
          <w:spacing w:val="32"/>
          <w:lang w:val="uk-UA"/>
        </w:rPr>
        <w:t xml:space="preserve"> </w:t>
      </w:r>
      <w:r w:rsidRPr="00506DC5">
        <w:rPr>
          <w:lang w:val="uk-UA"/>
        </w:rPr>
        <w:t>частини</w:t>
      </w:r>
      <w:r w:rsidRPr="00506DC5">
        <w:rPr>
          <w:spacing w:val="32"/>
          <w:lang w:val="uk-UA"/>
        </w:rPr>
        <w:t xml:space="preserve"> </w:t>
      </w:r>
      <w:r w:rsidRPr="00506DC5">
        <w:rPr>
          <w:lang w:val="uk-UA"/>
        </w:rPr>
        <w:t>цього</w:t>
      </w:r>
      <w:r w:rsidRPr="00506DC5">
        <w:rPr>
          <w:spacing w:val="32"/>
          <w:lang w:val="uk-UA"/>
        </w:rPr>
        <w:t xml:space="preserve"> </w:t>
      </w:r>
      <w:r w:rsidRPr="00506DC5">
        <w:rPr>
          <w:lang w:val="uk-UA"/>
        </w:rPr>
        <w:t>Кодексу,</w:t>
      </w:r>
      <w:r w:rsidRPr="00506DC5">
        <w:rPr>
          <w:spacing w:val="32"/>
          <w:lang w:val="uk-UA"/>
        </w:rPr>
        <w:t xml:space="preserve"> </w:t>
      </w:r>
      <w:r w:rsidRPr="00506DC5">
        <w:rPr>
          <w:lang w:val="uk-UA"/>
        </w:rPr>
        <w:t>залежно</w:t>
      </w:r>
      <w:r w:rsidRPr="00506DC5">
        <w:rPr>
          <w:spacing w:val="32"/>
          <w:lang w:val="uk-UA"/>
        </w:rPr>
        <w:t xml:space="preserve"> </w:t>
      </w:r>
      <w:r w:rsidRPr="00506DC5">
        <w:rPr>
          <w:lang w:val="uk-UA"/>
        </w:rPr>
        <w:t>від</w:t>
      </w:r>
      <w:r w:rsidRPr="00506DC5">
        <w:rPr>
          <w:spacing w:val="33"/>
          <w:lang w:val="uk-UA"/>
        </w:rPr>
        <w:t xml:space="preserve"> </w:t>
      </w:r>
      <w:r w:rsidRPr="00506DC5">
        <w:rPr>
          <w:lang w:val="uk-UA"/>
        </w:rPr>
        <w:t>виду</w:t>
      </w:r>
      <w:r w:rsidRPr="00506DC5">
        <w:rPr>
          <w:spacing w:val="32"/>
          <w:lang w:val="uk-UA"/>
        </w:rPr>
        <w:t xml:space="preserve"> </w:t>
      </w:r>
      <w:r w:rsidRPr="00506DC5">
        <w:rPr>
          <w:lang w:val="uk-UA"/>
        </w:rPr>
        <w:t>заподіяної</w:t>
      </w:r>
      <w:r w:rsidRPr="00506DC5">
        <w:rPr>
          <w:spacing w:val="32"/>
          <w:lang w:val="uk-UA"/>
        </w:rPr>
        <w:t xml:space="preserve"> </w:t>
      </w:r>
      <w:r w:rsidRPr="00506DC5">
        <w:rPr>
          <w:lang w:val="uk-UA"/>
        </w:rPr>
        <w:t>шкоди</w:t>
      </w:r>
      <w:r w:rsidRPr="00506DC5">
        <w:rPr>
          <w:spacing w:val="32"/>
          <w:lang w:val="uk-UA"/>
        </w:rPr>
        <w:t xml:space="preserve"> </w:t>
      </w:r>
      <w:r w:rsidRPr="00506DC5">
        <w:rPr>
          <w:lang w:val="uk-UA"/>
        </w:rPr>
        <w:t>та</w:t>
      </w:r>
      <w:r w:rsidRPr="00506DC5">
        <w:rPr>
          <w:spacing w:val="32"/>
          <w:lang w:val="uk-UA"/>
        </w:rPr>
        <w:t xml:space="preserve"> </w:t>
      </w:r>
      <w:r w:rsidRPr="00506DC5">
        <w:rPr>
          <w:lang w:val="uk-UA"/>
        </w:rPr>
        <w:t>за</w:t>
      </w:r>
      <w:r w:rsidRPr="00506DC5">
        <w:rPr>
          <w:spacing w:val="-1"/>
          <w:lang w:val="uk-UA"/>
        </w:rPr>
        <w:t xml:space="preserve"> </w:t>
      </w:r>
      <w:r w:rsidRPr="00506DC5">
        <w:rPr>
          <w:lang w:val="uk-UA"/>
        </w:rPr>
        <w:t>відсутності</w:t>
      </w:r>
      <w:r w:rsidRPr="00506DC5">
        <w:rPr>
          <w:spacing w:val="1"/>
          <w:lang w:val="uk-UA"/>
        </w:rPr>
        <w:t xml:space="preserve"> </w:t>
      </w:r>
      <w:r w:rsidRPr="00506DC5">
        <w:rPr>
          <w:lang w:val="uk-UA"/>
        </w:rPr>
        <w:t>обставин,</w:t>
      </w:r>
      <w:r w:rsidRPr="00506DC5">
        <w:rPr>
          <w:spacing w:val="-1"/>
          <w:lang w:val="uk-UA"/>
        </w:rPr>
        <w:t xml:space="preserve"> </w:t>
      </w:r>
      <w:r w:rsidRPr="00506DC5">
        <w:rPr>
          <w:lang w:val="uk-UA"/>
        </w:rPr>
        <w:t>що змінюють</w:t>
      </w:r>
      <w:r w:rsidRPr="00506DC5">
        <w:rPr>
          <w:spacing w:val="5"/>
          <w:lang w:val="uk-UA"/>
        </w:rPr>
        <w:t xml:space="preserve"> </w:t>
      </w:r>
      <w:r w:rsidRPr="00506DC5">
        <w:rPr>
          <w:lang w:val="uk-UA"/>
        </w:rPr>
        <w:t>тяжкість</w:t>
      </w:r>
      <w:r w:rsidRPr="00506DC5">
        <w:rPr>
          <w:spacing w:val="-1"/>
          <w:lang w:val="uk-UA"/>
        </w:rPr>
        <w:t xml:space="preserve"> </w:t>
      </w:r>
      <w:r w:rsidRPr="00506DC5">
        <w:rPr>
          <w:lang w:val="uk-UA"/>
        </w:rPr>
        <w:t>злочину,</w:t>
      </w:r>
      <w:r w:rsidRPr="00506DC5">
        <w:rPr>
          <w:spacing w:val="-1"/>
          <w:lang w:val="uk-UA"/>
        </w:rPr>
        <w:t xml:space="preserve"> </w:t>
      </w:r>
      <w:r w:rsidRPr="00506DC5">
        <w:rPr>
          <w:lang w:val="uk-UA"/>
        </w:rPr>
        <w:t>злочини визначаються як злочини</w:t>
      </w:r>
      <w:r w:rsidRPr="00506DC5">
        <w:rPr>
          <w:spacing w:val="1"/>
          <w:lang w:val="uk-UA"/>
        </w:rPr>
        <w:t xml:space="preserve"> </w:t>
      </w:r>
      <w:r w:rsidRPr="00506DC5">
        <w:rPr>
          <w:lang w:val="uk-UA"/>
        </w:rPr>
        <w:t>1, 3, 5 або</w:t>
      </w:r>
      <w:r w:rsidRPr="00506DC5">
        <w:rPr>
          <w:spacing w:val="-1"/>
          <w:lang w:val="uk-UA"/>
        </w:rPr>
        <w:t xml:space="preserve"> </w:t>
      </w:r>
      <w:r w:rsidRPr="00506DC5">
        <w:rPr>
          <w:lang w:val="uk-UA"/>
        </w:rPr>
        <w:t>7</w:t>
      </w:r>
      <w:r w:rsidRPr="00506DC5">
        <w:rPr>
          <w:spacing w:val="-1"/>
          <w:lang w:val="uk-UA"/>
        </w:rPr>
        <w:t xml:space="preserve"> </w:t>
      </w:r>
      <w:r w:rsidRPr="00506DC5">
        <w:rPr>
          <w:lang w:val="uk-UA"/>
        </w:rPr>
        <w:t>ступенів</w:t>
      </w:r>
      <w:r w:rsidRPr="00506DC5">
        <w:rPr>
          <w:spacing w:val="-1"/>
          <w:lang w:val="uk-UA"/>
        </w:rPr>
        <w:t xml:space="preserve"> </w:t>
      </w:r>
      <w:r w:rsidRPr="00506DC5">
        <w:rPr>
          <w:lang w:val="uk-UA"/>
        </w:rPr>
        <w:t>тяжкості</w:t>
      </w:r>
      <w:r w:rsidRPr="00506DC5">
        <w:rPr>
          <w:spacing w:val="-1"/>
          <w:lang w:val="uk-UA"/>
        </w:rPr>
        <w:t xml:space="preserve"> </w:t>
      </w:r>
      <w:r w:rsidRPr="00506DC5">
        <w:rPr>
          <w:lang w:val="uk-UA"/>
        </w:rPr>
        <w:t>(базові</w:t>
      </w:r>
      <w:r w:rsidRPr="00506DC5">
        <w:rPr>
          <w:spacing w:val="-1"/>
          <w:lang w:val="uk-UA"/>
        </w:rPr>
        <w:t xml:space="preserve"> </w:t>
      </w:r>
      <w:r w:rsidRPr="00506DC5">
        <w:rPr>
          <w:lang w:val="uk-UA"/>
        </w:rPr>
        <w:t>ступені</w:t>
      </w:r>
      <w:r w:rsidRPr="00506DC5">
        <w:rPr>
          <w:spacing w:val="-1"/>
          <w:lang w:val="uk-UA"/>
        </w:rPr>
        <w:t xml:space="preserve"> </w:t>
      </w:r>
      <w:r w:rsidRPr="00506DC5">
        <w:rPr>
          <w:lang w:val="uk-UA"/>
        </w:rPr>
        <w:t>тяжкості)</w:t>
      </w:r>
    </w:p>
    <w:p w:rsidR="00506DC5" w:rsidRPr="00506DC5" w:rsidRDefault="00506DC5" w:rsidP="00506DC5">
      <w:pPr>
        <w:pStyle w:val="a5"/>
        <w:numPr>
          <w:ilvl w:val="0"/>
          <w:numId w:val="117"/>
        </w:numPr>
        <w:tabs>
          <w:tab w:val="left" w:pos="1260"/>
        </w:tabs>
        <w:kinsoku w:val="0"/>
        <w:overflowPunct w:val="0"/>
        <w:autoSpaceDE w:val="0"/>
        <w:autoSpaceDN w:val="0"/>
        <w:adjustRightInd w:val="0"/>
        <w:spacing w:after="0" w:line="240" w:lineRule="auto"/>
        <w:ind w:right="311" w:firstLine="709"/>
        <w:contextualSpacing w:val="0"/>
        <w:rPr>
          <w:lang w:val="uk-UA"/>
        </w:rPr>
      </w:pPr>
      <w:r w:rsidRPr="00506DC5">
        <w:rPr>
          <w:lang w:val="uk-UA"/>
        </w:rPr>
        <w:t>Встановлюється</w:t>
      </w:r>
      <w:r w:rsidRPr="00506DC5">
        <w:rPr>
          <w:spacing w:val="37"/>
          <w:lang w:val="uk-UA"/>
        </w:rPr>
        <w:t xml:space="preserve"> </w:t>
      </w:r>
      <w:r w:rsidRPr="00506DC5">
        <w:rPr>
          <w:lang w:val="uk-UA"/>
        </w:rPr>
        <w:t>таке</w:t>
      </w:r>
      <w:r w:rsidRPr="00506DC5">
        <w:rPr>
          <w:spacing w:val="36"/>
          <w:lang w:val="uk-UA"/>
        </w:rPr>
        <w:t xml:space="preserve"> </w:t>
      </w:r>
      <w:r w:rsidRPr="00506DC5">
        <w:rPr>
          <w:lang w:val="uk-UA"/>
        </w:rPr>
        <w:t>співвідношення</w:t>
      </w:r>
      <w:r w:rsidRPr="00506DC5">
        <w:rPr>
          <w:spacing w:val="37"/>
          <w:lang w:val="uk-UA"/>
        </w:rPr>
        <w:t xml:space="preserve"> </w:t>
      </w:r>
      <w:r w:rsidRPr="00506DC5">
        <w:rPr>
          <w:lang w:val="uk-UA"/>
        </w:rPr>
        <w:t>між</w:t>
      </w:r>
      <w:r w:rsidRPr="00506DC5">
        <w:rPr>
          <w:spacing w:val="36"/>
          <w:lang w:val="uk-UA"/>
        </w:rPr>
        <w:t xml:space="preserve"> </w:t>
      </w:r>
      <w:r w:rsidRPr="00506DC5">
        <w:rPr>
          <w:lang w:val="uk-UA"/>
        </w:rPr>
        <w:t>заподіяною</w:t>
      </w:r>
      <w:r w:rsidRPr="00506DC5">
        <w:rPr>
          <w:spacing w:val="37"/>
          <w:lang w:val="uk-UA"/>
        </w:rPr>
        <w:t xml:space="preserve"> </w:t>
      </w:r>
      <w:r w:rsidRPr="00506DC5">
        <w:rPr>
          <w:lang w:val="uk-UA"/>
        </w:rPr>
        <w:t>шкодою,</w:t>
      </w:r>
      <w:r w:rsidRPr="00506DC5">
        <w:rPr>
          <w:spacing w:val="37"/>
          <w:lang w:val="uk-UA"/>
        </w:rPr>
        <w:t xml:space="preserve"> </w:t>
      </w:r>
      <w:r w:rsidRPr="00506DC5">
        <w:rPr>
          <w:lang w:val="uk-UA"/>
        </w:rPr>
        <w:t>ступенем</w:t>
      </w:r>
      <w:r w:rsidRPr="00506DC5">
        <w:rPr>
          <w:spacing w:val="36"/>
          <w:lang w:val="uk-UA"/>
        </w:rPr>
        <w:t xml:space="preserve"> </w:t>
      </w:r>
      <w:r w:rsidRPr="00506DC5">
        <w:rPr>
          <w:lang w:val="uk-UA"/>
        </w:rPr>
        <w:t>тяжкості</w:t>
      </w:r>
      <w:r w:rsidRPr="00506DC5">
        <w:rPr>
          <w:spacing w:val="-1"/>
          <w:lang w:val="uk-UA"/>
        </w:rPr>
        <w:t xml:space="preserve"> </w:t>
      </w:r>
      <w:r w:rsidRPr="00506DC5">
        <w:rPr>
          <w:lang w:val="uk-UA"/>
        </w:rPr>
        <w:t>злочину</w:t>
      </w:r>
      <w:r w:rsidRPr="00506DC5">
        <w:rPr>
          <w:spacing w:val="-3"/>
          <w:lang w:val="uk-UA"/>
        </w:rPr>
        <w:t xml:space="preserve"> </w:t>
      </w:r>
      <w:r w:rsidRPr="00506DC5">
        <w:rPr>
          <w:lang w:val="uk-UA"/>
        </w:rPr>
        <w:t>та його видом:</w:t>
      </w:r>
    </w:p>
    <w:p w:rsidR="00506DC5" w:rsidRPr="00506DC5" w:rsidRDefault="00506DC5" w:rsidP="00506DC5">
      <w:pPr>
        <w:pStyle w:val="a3"/>
        <w:kinsoku w:val="0"/>
        <w:overflowPunct w:val="0"/>
        <w:spacing w:after="1"/>
        <w:rPr>
          <w:lang w:val="uk-UA"/>
        </w:rPr>
      </w:pPr>
    </w:p>
    <w:tbl>
      <w:tblPr>
        <w:tblW w:w="0" w:type="auto"/>
        <w:tblInd w:w="100" w:type="dxa"/>
        <w:tblLayout w:type="fixed"/>
        <w:tblCellMar>
          <w:left w:w="0" w:type="dxa"/>
          <w:right w:w="0" w:type="dxa"/>
        </w:tblCellMar>
        <w:tblLook w:val="0000" w:firstRow="0" w:lastRow="0" w:firstColumn="0" w:lastColumn="0" w:noHBand="0" w:noVBand="0"/>
      </w:tblPr>
      <w:tblGrid>
        <w:gridCol w:w="7069"/>
        <w:gridCol w:w="1776"/>
        <w:gridCol w:w="1577"/>
      </w:tblGrid>
      <w:tr w:rsidR="00506DC5" w:rsidRPr="00506DC5">
        <w:tblPrEx>
          <w:tblCellMar>
            <w:top w:w="0" w:type="dxa"/>
            <w:left w:w="0" w:type="dxa"/>
            <w:bottom w:w="0" w:type="dxa"/>
            <w:right w:w="0" w:type="dxa"/>
          </w:tblCellMar>
        </w:tblPrEx>
        <w:trPr>
          <w:trHeight w:val="758"/>
        </w:trPr>
        <w:tc>
          <w:tcPr>
            <w:tcW w:w="7069" w:type="dxa"/>
            <w:tcBorders>
              <w:top w:val="single" w:sz="4" w:space="0" w:color="000000"/>
              <w:left w:val="single" w:sz="4" w:space="0" w:color="000000"/>
              <w:bottom w:val="single" w:sz="4" w:space="0" w:color="000000"/>
              <w:right w:val="single" w:sz="4" w:space="0" w:color="000000"/>
            </w:tcBorders>
          </w:tcPr>
          <w:p w:rsidR="00506DC5" w:rsidRPr="00506DC5" w:rsidRDefault="00506DC5">
            <w:pPr>
              <w:pStyle w:val="TableParagraph"/>
              <w:kinsoku w:val="0"/>
              <w:overflowPunct w:val="0"/>
              <w:ind w:left="0" w:right="1244"/>
              <w:rPr>
                <w:b/>
                <w:bCs/>
                <w:i/>
                <w:iCs/>
                <w:sz w:val="22"/>
                <w:szCs w:val="22"/>
                <w:lang w:val="uk-UA"/>
              </w:rPr>
            </w:pPr>
            <w:r w:rsidRPr="00506DC5">
              <w:rPr>
                <w:b/>
                <w:bCs/>
                <w:i/>
                <w:iCs/>
                <w:sz w:val="22"/>
                <w:szCs w:val="22"/>
                <w:lang w:val="uk-UA"/>
              </w:rPr>
              <w:t>Шкода, яка є визначальною для встановлення ступеня тяжкості злочину та його виду</w:t>
            </w:r>
          </w:p>
        </w:tc>
        <w:tc>
          <w:tcPr>
            <w:tcW w:w="1776" w:type="dxa"/>
            <w:tcBorders>
              <w:top w:val="single" w:sz="4" w:space="0" w:color="000000"/>
              <w:left w:val="single" w:sz="4" w:space="0" w:color="000000"/>
              <w:bottom w:val="single" w:sz="4" w:space="0" w:color="000000"/>
              <w:right w:val="single" w:sz="4" w:space="0" w:color="000000"/>
            </w:tcBorders>
          </w:tcPr>
          <w:p w:rsidR="00506DC5" w:rsidRPr="00506DC5" w:rsidRDefault="00506DC5">
            <w:pPr>
              <w:pStyle w:val="TableParagraph"/>
              <w:kinsoku w:val="0"/>
              <w:overflowPunct w:val="0"/>
              <w:ind w:left="0" w:right="335"/>
              <w:rPr>
                <w:b/>
                <w:bCs/>
                <w:i/>
                <w:iCs/>
                <w:sz w:val="22"/>
                <w:szCs w:val="22"/>
                <w:lang w:val="uk-UA"/>
              </w:rPr>
            </w:pPr>
            <w:r w:rsidRPr="00506DC5">
              <w:rPr>
                <w:b/>
                <w:bCs/>
                <w:i/>
                <w:iCs/>
                <w:sz w:val="22"/>
                <w:szCs w:val="22"/>
                <w:lang w:val="uk-UA"/>
              </w:rPr>
              <w:t>Ступені тяжкості</w:t>
            </w:r>
          </w:p>
          <w:p w:rsidR="00506DC5" w:rsidRPr="00506DC5" w:rsidRDefault="00506DC5">
            <w:pPr>
              <w:pStyle w:val="TableParagraph"/>
              <w:kinsoku w:val="0"/>
              <w:overflowPunct w:val="0"/>
              <w:spacing w:line="233" w:lineRule="exact"/>
              <w:ind w:left="0"/>
              <w:rPr>
                <w:b/>
                <w:bCs/>
                <w:i/>
                <w:iCs/>
                <w:sz w:val="22"/>
                <w:szCs w:val="22"/>
                <w:lang w:val="uk-UA"/>
              </w:rPr>
            </w:pPr>
            <w:r w:rsidRPr="00506DC5">
              <w:rPr>
                <w:b/>
                <w:bCs/>
                <w:i/>
                <w:iCs/>
                <w:sz w:val="22"/>
                <w:szCs w:val="22"/>
                <w:lang w:val="uk-UA"/>
              </w:rPr>
              <w:t>злочинів</w:t>
            </w:r>
          </w:p>
        </w:tc>
        <w:tc>
          <w:tcPr>
            <w:tcW w:w="1577" w:type="dxa"/>
            <w:tcBorders>
              <w:top w:val="single" w:sz="4" w:space="0" w:color="000000"/>
              <w:left w:val="single" w:sz="4" w:space="0" w:color="000000"/>
              <w:bottom w:val="single" w:sz="4" w:space="0" w:color="000000"/>
              <w:right w:val="single" w:sz="4" w:space="0" w:color="000000"/>
            </w:tcBorders>
          </w:tcPr>
          <w:p w:rsidR="00506DC5" w:rsidRPr="00506DC5" w:rsidRDefault="00506DC5">
            <w:pPr>
              <w:pStyle w:val="TableParagraph"/>
              <w:kinsoku w:val="0"/>
              <w:overflowPunct w:val="0"/>
              <w:ind w:left="0" w:right="343"/>
              <w:rPr>
                <w:b/>
                <w:bCs/>
                <w:i/>
                <w:iCs/>
                <w:sz w:val="22"/>
                <w:szCs w:val="22"/>
                <w:lang w:val="uk-UA"/>
              </w:rPr>
            </w:pPr>
            <w:r w:rsidRPr="00506DC5">
              <w:rPr>
                <w:b/>
                <w:bCs/>
                <w:i/>
                <w:iCs/>
                <w:sz w:val="22"/>
                <w:szCs w:val="22"/>
                <w:lang w:val="uk-UA"/>
              </w:rPr>
              <w:t>Види злочинів</w:t>
            </w:r>
          </w:p>
        </w:tc>
      </w:tr>
      <w:tr w:rsidR="00506DC5" w:rsidRPr="00506DC5">
        <w:tblPrEx>
          <w:tblCellMar>
            <w:top w:w="0" w:type="dxa"/>
            <w:left w:w="0" w:type="dxa"/>
            <w:bottom w:w="0" w:type="dxa"/>
            <w:right w:w="0" w:type="dxa"/>
          </w:tblCellMar>
        </w:tblPrEx>
        <w:trPr>
          <w:trHeight w:val="760"/>
        </w:trPr>
        <w:tc>
          <w:tcPr>
            <w:tcW w:w="7069" w:type="dxa"/>
            <w:tcBorders>
              <w:top w:val="single" w:sz="4" w:space="0" w:color="000000"/>
              <w:left w:val="single" w:sz="4" w:space="0" w:color="000000"/>
              <w:bottom w:val="single" w:sz="4" w:space="0" w:color="000000"/>
              <w:right w:val="single" w:sz="4" w:space="0" w:color="000000"/>
            </w:tcBorders>
          </w:tcPr>
          <w:p w:rsidR="00506DC5" w:rsidRPr="00506DC5" w:rsidRDefault="00506DC5">
            <w:pPr>
              <w:pStyle w:val="TableParagraph"/>
              <w:kinsoku w:val="0"/>
              <w:overflowPunct w:val="0"/>
              <w:spacing w:line="251" w:lineRule="exact"/>
              <w:ind w:left="0"/>
              <w:rPr>
                <w:b/>
                <w:bCs/>
                <w:sz w:val="22"/>
                <w:szCs w:val="22"/>
                <w:lang w:val="uk-UA"/>
              </w:rPr>
            </w:pPr>
            <w:r w:rsidRPr="00506DC5">
              <w:rPr>
                <w:b/>
                <w:bCs/>
                <w:sz w:val="22"/>
                <w:szCs w:val="22"/>
                <w:lang w:val="uk-UA"/>
              </w:rPr>
              <w:t>Істотна шкода</w:t>
            </w:r>
          </w:p>
          <w:p w:rsidR="00506DC5" w:rsidRPr="00506DC5" w:rsidRDefault="00506DC5">
            <w:pPr>
              <w:pStyle w:val="TableParagraph"/>
              <w:kinsoku w:val="0"/>
              <w:overflowPunct w:val="0"/>
              <w:spacing w:before="5" w:line="252" w:lineRule="exact"/>
              <w:ind w:left="0" w:right="138"/>
              <w:rPr>
                <w:sz w:val="22"/>
                <w:szCs w:val="22"/>
                <w:lang w:val="uk-UA"/>
              </w:rPr>
            </w:pPr>
            <w:r w:rsidRPr="00506DC5">
              <w:rPr>
                <w:sz w:val="22"/>
                <w:szCs w:val="22"/>
                <w:lang w:val="uk-UA"/>
              </w:rPr>
              <w:t>Значна шкода за обставин, які знижують тяжкість злочину на два ступеня</w:t>
            </w:r>
          </w:p>
        </w:tc>
        <w:tc>
          <w:tcPr>
            <w:tcW w:w="1776" w:type="dxa"/>
            <w:tcBorders>
              <w:top w:val="single" w:sz="4" w:space="0" w:color="000000"/>
              <w:left w:val="single" w:sz="4" w:space="0" w:color="000000"/>
              <w:bottom w:val="single" w:sz="4" w:space="0" w:color="000000"/>
              <w:right w:val="single" w:sz="4" w:space="0" w:color="000000"/>
            </w:tcBorders>
          </w:tcPr>
          <w:p w:rsidR="00506DC5" w:rsidRPr="00506DC5" w:rsidRDefault="00506DC5">
            <w:pPr>
              <w:pStyle w:val="TableParagraph"/>
              <w:kinsoku w:val="0"/>
              <w:overflowPunct w:val="0"/>
              <w:spacing w:line="251" w:lineRule="exact"/>
              <w:ind w:left="0" w:right="821"/>
              <w:jc w:val="right"/>
              <w:rPr>
                <w:sz w:val="22"/>
                <w:szCs w:val="22"/>
                <w:lang w:val="uk-UA"/>
              </w:rPr>
            </w:pPr>
            <w:r w:rsidRPr="00506DC5">
              <w:rPr>
                <w:sz w:val="22"/>
                <w:szCs w:val="22"/>
                <w:lang w:val="uk-UA"/>
              </w:rPr>
              <w:t>1</w:t>
            </w:r>
          </w:p>
        </w:tc>
        <w:tc>
          <w:tcPr>
            <w:tcW w:w="1577" w:type="dxa"/>
            <w:vMerge w:val="restart"/>
            <w:tcBorders>
              <w:top w:val="single" w:sz="4" w:space="0" w:color="000000"/>
              <w:left w:val="single" w:sz="4" w:space="0" w:color="000000"/>
              <w:bottom w:val="single" w:sz="4" w:space="0" w:color="000000"/>
              <w:right w:val="single" w:sz="4" w:space="0" w:color="000000"/>
            </w:tcBorders>
          </w:tcPr>
          <w:p w:rsidR="00506DC5" w:rsidRPr="00506DC5" w:rsidRDefault="00506DC5">
            <w:pPr>
              <w:pStyle w:val="TableParagraph"/>
              <w:kinsoku w:val="0"/>
              <w:overflowPunct w:val="0"/>
              <w:ind w:left="0" w:right="315"/>
              <w:jc w:val="both"/>
              <w:rPr>
                <w:sz w:val="22"/>
                <w:szCs w:val="22"/>
                <w:lang w:val="uk-UA"/>
              </w:rPr>
            </w:pPr>
            <w:r w:rsidRPr="00506DC5">
              <w:rPr>
                <w:sz w:val="22"/>
                <w:szCs w:val="22"/>
                <w:lang w:val="uk-UA"/>
              </w:rPr>
              <w:t>Злочини невеликої тяжкості</w:t>
            </w:r>
          </w:p>
        </w:tc>
      </w:tr>
      <w:tr w:rsidR="00506DC5" w:rsidRPr="00506DC5">
        <w:tblPrEx>
          <w:tblCellMar>
            <w:top w:w="0" w:type="dxa"/>
            <w:left w:w="0" w:type="dxa"/>
            <w:bottom w:w="0" w:type="dxa"/>
            <w:right w:w="0" w:type="dxa"/>
          </w:tblCellMar>
        </w:tblPrEx>
        <w:trPr>
          <w:trHeight w:val="506"/>
        </w:trPr>
        <w:tc>
          <w:tcPr>
            <w:tcW w:w="7069" w:type="dxa"/>
            <w:tcBorders>
              <w:top w:val="single" w:sz="4" w:space="0" w:color="000000"/>
              <w:left w:val="single" w:sz="4" w:space="0" w:color="000000"/>
              <w:bottom w:val="single" w:sz="4" w:space="0" w:color="000000"/>
              <w:right w:val="single" w:sz="4" w:space="0" w:color="000000"/>
            </w:tcBorders>
          </w:tcPr>
          <w:p w:rsidR="00506DC5" w:rsidRPr="00506DC5" w:rsidRDefault="00506DC5">
            <w:pPr>
              <w:pStyle w:val="TableParagraph"/>
              <w:kinsoku w:val="0"/>
              <w:overflowPunct w:val="0"/>
              <w:spacing w:before="2" w:line="252" w:lineRule="exact"/>
              <w:ind w:left="0"/>
              <w:rPr>
                <w:sz w:val="22"/>
                <w:szCs w:val="22"/>
                <w:lang w:val="uk-UA"/>
              </w:rPr>
            </w:pPr>
            <w:r w:rsidRPr="00506DC5">
              <w:rPr>
                <w:sz w:val="22"/>
                <w:szCs w:val="22"/>
                <w:lang w:val="uk-UA"/>
              </w:rPr>
              <w:t>Істотна шкода за обставин, які підвищують тяжкість злочину на один ступінь</w:t>
            </w:r>
          </w:p>
        </w:tc>
        <w:tc>
          <w:tcPr>
            <w:tcW w:w="1776" w:type="dxa"/>
            <w:tcBorders>
              <w:top w:val="single" w:sz="4" w:space="0" w:color="000000"/>
              <w:left w:val="single" w:sz="4" w:space="0" w:color="000000"/>
              <w:bottom w:val="single" w:sz="4" w:space="0" w:color="000000"/>
              <w:right w:val="single" w:sz="4" w:space="0" w:color="000000"/>
            </w:tcBorders>
          </w:tcPr>
          <w:p w:rsidR="00506DC5" w:rsidRPr="00506DC5" w:rsidRDefault="00506DC5">
            <w:pPr>
              <w:pStyle w:val="TableParagraph"/>
              <w:kinsoku w:val="0"/>
              <w:overflowPunct w:val="0"/>
              <w:spacing w:line="251" w:lineRule="exact"/>
              <w:ind w:left="0" w:right="821"/>
              <w:jc w:val="right"/>
              <w:rPr>
                <w:sz w:val="22"/>
                <w:szCs w:val="22"/>
                <w:lang w:val="uk-UA"/>
              </w:rPr>
            </w:pPr>
            <w:r w:rsidRPr="00506DC5">
              <w:rPr>
                <w:sz w:val="22"/>
                <w:szCs w:val="22"/>
                <w:lang w:val="uk-UA"/>
              </w:rPr>
              <w:t>2</w:t>
            </w:r>
          </w:p>
        </w:tc>
        <w:tc>
          <w:tcPr>
            <w:tcW w:w="1577" w:type="dxa"/>
            <w:vMerge/>
            <w:tcBorders>
              <w:top w:val="nil"/>
              <w:left w:val="single" w:sz="4" w:space="0" w:color="000000"/>
              <w:bottom w:val="single" w:sz="4" w:space="0" w:color="000000"/>
              <w:right w:val="single" w:sz="4" w:space="0" w:color="000000"/>
            </w:tcBorders>
          </w:tcPr>
          <w:p w:rsidR="00506DC5" w:rsidRPr="00506DC5" w:rsidRDefault="00506DC5">
            <w:pPr>
              <w:pStyle w:val="a3"/>
              <w:kinsoku w:val="0"/>
              <w:overflowPunct w:val="0"/>
              <w:spacing w:after="1"/>
              <w:rPr>
                <w:sz w:val="2"/>
                <w:szCs w:val="2"/>
                <w:lang w:val="uk-UA"/>
              </w:rPr>
            </w:pPr>
          </w:p>
        </w:tc>
      </w:tr>
      <w:tr w:rsidR="00506DC5" w:rsidRPr="00506DC5">
        <w:tblPrEx>
          <w:tblCellMar>
            <w:top w:w="0" w:type="dxa"/>
            <w:left w:w="0" w:type="dxa"/>
            <w:bottom w:w="0" w:type="dxa"/>
            <w:right w:w="0" w:type="dxa"/>
          </w:tblCellMar>
        </w:tblPrEx>
        <w:trPr>
          <w:trHeight w:val="1264"/>
        </w:trPr>
        <w:tc>
          <w:tcPr>
            <w:tcW w:w="7069" w:type="dxa"/>
            <w:tcBorders>
              <w:top w:val="single" w:sz="4" w:space="0" w:color="000000"/>
              <w:left w:val="single" w:sz="4" w:space="0" w:color="000000"/>
              <w:bottom w:val="single" w:sz="4" w:space="0" w:color="000000"/>
              <w:right w:val="single" w:sz="4" w:space="0" w:color="000000"/>
            </w:tcBorders>
          </w:tcPr>
          <w:p w:rsidR="00506DC5" w:rsidRPr="00506DC5" w:rsidRDefault="00506DC5">
            <w:pPr>
              <w:pStyle w:val="TableParagraph"/>
              <w:kinsoku w:val="0"/>
              <w:overflowPunct w:val="0"/>
              <w:ind w:left="0"/>
              <w:rPr>
                <w:sz w:val="22"/>
                <w:szCs w:val="22"/>
                <w:lang w:val="uk-UA"/>
              </w:rPr>
            </w:pPr>
            <w:r w:rsidRPr="00506DC5">
              <w:rPr>
                <w:sz w:val="22"/>
                <w:szCs w:val="22"/>
                <w:lang w:val="uk-UA"/>
              </w:rPr>
              <w:t>Істотна шкода за обставин, які підвищують тяжкість злочину на два ступеня</w:t>
            </w:r>
          </w:p>
          <w:p w:rsidR="00506DC5" w:rsidRPr="00506DC5" w:rsidRDefault="00506DC5">
            <w:pPr>
              <w:pStyle w:val="TableParagraph"/>
              <w:kinsoku w:val="0"/>
              <w:overflowPunct w:val="0"/>
              <w:spacing w:line="252" w:lineRule="exact"/>
              <w:ind w:left="0"/>
              <w:rPr>
                <w:b/>
                <w:bCs/>
                <w:sz w:val="22"/>
                <w:szCs w:val="22"/>
                <w:lang w:val="uk-UA"/>
              </w:rPr>
            </w:pPr>
            <w:r w:rsidRPr="00506DC5">
              <w:rPr>
                <w:b/>
                <w:bCs/>
                <w:sz w:val="22"/>
                <w:szCs w:val="22"/>
                <w:lang w:val="uk-UA"/>
              </w:rPr>
              <w:t>Значна шкода</w:t>
            </w:r>
          </w:p>
          <w:p w:rsidR="00506DC5" w:rsidRPr="00506DC5" w:rsidRDefault="00506DC5">
            <w:pPr>
              <w:pStyle w:val="TableParagraph"/>
              <w:kinsoku w:val="0"/>
              <w:overflowPunct w:val="0"/>
              <w:spacing w:before="2" w:line="252" w:lineRule="exact"/>
              <w:ind w:left="0" w:right="138"/>
              <w:rPr>
                <w:sz w:val="22"/>
                <w:szCs w:val="22"/>
                <w:lang w:val="uk-UA"/>
              </w:rPr>
            </w:pPr>
            <w:r w:rsidRPr="00506DC5">
              <w:rPr>
                <w:sz w:val="22"/>
                <w:szCs w:val="22"/>
                <w:lang w:val="uk-UA"/>
              </w:rPr>
              <w:t>Тяжка шкода за обставин, які знижують тяжкість злочину на два ступеня</w:t>
            </w:r>
          </w:p>
        </w:tc>
        <w:tc>
          <w:tcPr>
            <w:tcW w:w="1776" w:type="dxa"/>
            <w:tcBorders>
              <w:top w:val="single" w:sz="4" w:space="0" w:color="000000"/>
              <w:left w:val="single" w:sz="4" w:space="0" w:color="000000"/>
              <w:bottom w:val="single" w:sz="4" w:space="0" w:color="000000"/>
              <w:right w:val="single" w:sz="4" w:space="0" w:color="000000"/>
            </w:tcBorders>
          </w:tcPr>
          <w:p w:rsidR="00506DC5" w:rsidRPr="00506DC5" w:rsidRDefault="00506DC5">
            <w:pPr>
              <w:pStyle w:val="TableParagraph"/>
              <w:kinsoku w:val="0"/>
              <w:overflowPunct w:val="0"/>
              <w:spacing w:line="252" w:lineRule="exact"/>
              <w:ind w:left="0" w:right="821"/>
              <w:jc w:val="right"/>
              <w:rPr>
                <w:sz w:val="22"/>
                <w:szCs w:val="22"/>
                <w:lang w:val="uk-UA"/>
              </w:rPr>
            </w:pPr>
            <w:r w:rsidRPr="00506DC5">
              <w:rPr>
                <w:sz w:val="22"/>
                <w:szCs w:val="22"/>
                <w:lang w:val="uk-UA"/>
              </w:rPr>
              <w:t>3</w:t>
            </w:r>
          </w:p>
        </w:tc>
        <w:tc>
          <w:tcPr>
            <w:tcW w:w="1577" w:type="dxa"/>
            <w:vMerge w:val="restart"/>
            <w:tcBorders>
              <w:top w:val="single" w:sz="4" w:space="0" w:color="000000"/>
              <w:left w:val="single" w:sz="4" w:space="0" w:color="000000"/>
              <w:bottom w:val="single" w:sz="4" w:space="0" w:color="000000"/>
              <w:right w:val="single" w:sz="4" w:space="0" w:color="000000"/>
            </w:tcBorders>
          </w:tcPr>
          <w:p w:rsidR="00506DC5" w:rsidRPr="00506DC5" w:rsidRDefault="00506DC5">
            <w:pPr>
              <w:pStyle w:val="TableParagraph"/>
              <w:kinsoku w:val="0"/>
              <w:overflowPunct w:val="0"/>
              <w:ind w:left="0" w:right="325"/>
              <w:jc w:val="both"/>
              <w:rPr>
                <w:sz w:val="22"/>
                <w:szCs w:val="22"/>
                <w:lang w:val="uk-UA"/>
              </w:rPr>
            </w:pPr>
            <w:r w:rsidRPr="00506DC5">
              <w:rPr>
                <w:sz w:val="22"/>
                <w:szCs w:val="22"/>
                <w:lang w:val="uk-UA"/>
              </w:rPr>
              <w:t>Злочини середньої тяжкості</w:t>
            </w:r>
          </w:p>
        </w:tc>
      </w:tr>
      <w:tr w:rsidR="00506DC5" w:rsidRPr="00506DC5">
        <w:tblPrEx>
          <w:tblCellMar>
            <w:top w:w="0" w:type="dxa"/>
            <w:left w:w="0" w:type="dxa"/>
            <w:bottom w:w="0" w:type="dxa"/>
            <w:right w:w="0" w:type="dxa"/>
          </w:tblCellMar>
        </w:tblPrEx>
        <w:trPr>
          <w:trHeight w:val="505"/>
        </w:trPr>
        <w:tc>
          <w:tcPr>
            <w:tcW w:w="7069" w:type="dxa"/>
            <w:tcBorders>
              <w:top w:val="single" w:sz="4" w:space="0" w:color="000000"/>
              <w:left w:val="single" w:sz="4" w:space="0" w:color="000000"/>
              <w:bottom w:val="single" w:sz="4" w:space="0" w:color="000000"/>
              <w:right w:val="single" w:sz="4" w:space="0" w:color="000000"/>
            </w:tcBorders>
          </w:tcPr>
          <w:p w:rsidR="00506DC5" w:rsidRPr="00506DC5" w:rsidRDefault="00506DC5">
            <w:pPr>
              <w:pStyle w:val="TableParagraph"/>
              <w:kinsoku w:val="0"/>
              <w:overflowPunct w:val="0"/>
              <w:spacing w:before="2" w:line="252" w:lineRule="exact"/>
              <w:ind w:left="0"/>
              <w:rPr>
                <w:sz w:val="22"/>
                <w:szCs w:val="22"/>
                <w:lang w:val="uk-UA"/>
              </w:rPr>
            </w:pPr>
            <w:r w:rsidRPr="00506DC5">
              <w:rPr>
                <w:sz w:val="22"/>
                <w:szCs w:val="22"/>
                <w:lang w:val="uk-UA"/>
              </w:rPr>
              <w:t>Значна шкода за обставин, які підвищують тяжкість злочину на один ступінь</w:t>
            </w:r>
          </w:p>
        </w:tc>
        <w:tc>
          <w:tcPr>
            <w:tcW w:w="1776" w:type="dxa"/>
            <w:tcBorders>
              <w:top w:val="single" w:sz="4" w:space="0" w:color="000000"/>
              <w:left w:val="single" w:sz="4" w:space="0" w:color="000000"/>
              <w:bottom w:val="single" w:sz="4" w:space="0" w:color="000000"/>
              <w:right w:val="single" w:sz="4" w:space="0" w:color="000000"/>
            </w:tcBorders>
          </w:tcPr>
          <w:p w:rsidR="00506DC5" w:rsidRPr="00506DC5" w:rsidRDefault="00506DC5">
            <w:pPr>
              <w:pStyle w:val="TableParagraph"/>
              <w:kinsoku w:val="0"/>
              <w:overflowPunct w:val="0"/>
              <w:spacing w:line="251" w:lineRule="exact"/>
              <w:ind w:left="0" w:right="821"/>
              <w:jc w:val="right"/>
              <w:rPr>
                <w:sz w:val="22"/>
                <w:szCs w:val="22"/>
                <w:lang w:val="uk-UA"/>
              </w:rPr>
            </w:pPr>
            <w:r w:rsidRPr="00506DC5">
              <w:rPr>
                <w:sz w:val="22"/>
                <w:szCs w:val="22"/>
                <w:lang w:val="uk-UA"/>
              </w:rPr>
              <w:t>4</w:t>
            </w:r>
          </w:p>
        </w:tc>
        <w:tc>
          <w:tcPr>
            <w:tcW w:w="1577" w:type="dxa"/>
            <w:vMerge/>
            <w:tcBorders>
              <w:top w:val="nil"/>
              <w:left w:val="single" w:sz="4" w:space="0" w:color="000000"/>
              <w:bottom w:val="single" w:sz="4" w:space="0" w:color="000000"/>
              <w:right w:val="single" w:sz="4" w:space="0" w:color="000000"/>
            </w:tcBorders>
          </w:tcPr>
          <w:p w:rsidR="00506DC5" w:rsidRPr="00506DC5" w:rsidRDefault="00506DC5">
            <w:pPr>
              <w:pStyle w:val="a3"/>
              <w:kinsoku w:val="0"/>
              <w:overflowPunct w:val="0"/>
              <w:spacing w:after="1"/>
              <w:rPr>
                <w:sz w:val="2"/>
                <w:szCs w:val="2"/>
                <w:lang w:val="uk-UA"/>
              </w:rPr>
            </w:pPr>
          </w:p>
        </w:tc>
      </w:tr>
      <w:tr w:rsidR="00506DC5" w:rsidRPr="00506DC5">
        <w:tblPrEx>
          <w:tblCellMar>
            <w:top w:w="0" w:type="dxa"/>
            <w:left w:w="0" w:type="dxa"/>
            <w:bottom w:w="0" w:type="dxa"/>
            <w:right w:w="0" w:type="dxa"/>
          </w:tblCellMar>
        </w:tblPrEx>
        <w:trPr>
          <w:trHeight w:val="1264"/>
        </w:trPr>
        <w:tc>
          <w:tcPr>
            <w:tcW w:w="7069" w:type="dxa"/>
            <w:tcBorders>
              <w:top w:val="single" w:sz="4" w:space="0" w:color="000000"/>
              <w:left w:val="single" w:sz="4" w:space="0" w:color="000000"/>
              <w:bottom w:val="single" w:sz="4" w:space="0" w:color="000000"/>
              <w:right w:val="single" w:sz="4" w:space="0" w:color="000000"/>
            </w:tcBorders>
          </w:tcPr>
          <w:p w:rsidR="00506DC5" w:rsidRPr="00506DC5" w:rsidRDefault="00506DC5">
            <w:pPr>
              <w:pStyle w:val="TableParagraph"/>
              <w:kinsoku w:val="0"/>
              <w:overflowPunct w:val="0"/>
              <w:ind w:left="0"/>
              <w:rPr>
                <w:sz w:val="22"/>
                <w:szCs w:val="22"/>
                <w:lang w:val="uk-UA"/>
              </w:rPr>
            </w:pPr>
            <w:r w:rsidRPr="00506DC5">
              <w:rPr>
                <w:sz w:val="22"/>
                <w:szCs w:val="22"/>
                <w:lang w:val="uk-UA"/>
              </w:rPr>
              <w:lastRenderedPageBreak/>
              <w:t>Значна шкода за обставин, які підвищують тяжкість злочину на два ступеня</w:t>
            </w:r>
          </w:p>
          <w:p w:rsidR="00506DC5" w:rsidRPr="00506DC5" w:rsidRDefault="00506DC5">
            <w:pPr>
              <w:pStyle w:val="TableParagraph"/>
              <w:kinsoku w:val="0"/>
              <w:overflowPunct w:val="0"/>
              <w:spacing w:line="252" w:lineRule="exact"/>
              <w:ind w:left="0"/>
              <w:rPr>
                <w:b/>
                <w:bCs/>
                <w:sz w:val="22"/>
                <w:szCs w:val="22"/>
                <w:lang w:val="uk-UA"/>
              </w:rPr>
            </w:pPr>
            <w:r w:rsidRPr="00506DC5">
              <w:rPr>
                <w:b/>
                <w:bCs/>
                <w:sz w:val="22"/>
                <w:szCs w:val="22"/>
                <w:lang w:val="uk-UA"/>
              </w:rPr>
              <w:t>Тяжка шкода</w:t>
            </w:r>
          </w:p>
          <w:p w:rsidR="00506DC5" w:rsidRPr="00506DC5" w:rsidRDefault="00506DC5">
            <w:pPr>
              <w:pStyle w:val="TableParagraph"/>
              <w:kinsoku w:val="0"/>
              <w:overflowPunct w:val="0"/>
              <w:spacing w:line="254" w:lineRule="exact"/>
              <w:ind w:left="0"/>
              <w:rPr>
                <w:sz w:val="22"/>
                <w:szCs w:val="22"/>
                <w:lang w:val="uk-UA"/>
              </w:rPr>
            </w:pPr>
            <w:r w:rsidRPr="00506DC5">
              <w:rPr>
                <w:sz w:val="22"/>
                <w:szCs w:val="22"/>
                <w:lang w:val="uk-UA"/>
              </w:rPr>
              <w:t>Особливо тяжка шкода за обставин, які знижують тяжкість злочину на два ступеня</w:t>
            </w:r>
          </w:p>
        </w:tc>
        <w:tc>
          <w:tcPr>
            <w:tcW w:w="1776" w:type="dxa"/>
            <w:tcBorders>
              <w:top w:val="single" w:sz="4" w:space="0" w:color="000000"/>
              <w:left w:val="single" w:sz="4" w:space="0" w:color="000000"/>
              <w:bottom w:val="single" w:sz="4" w:space="0" w:color="000000"/>
              <w:right w:val="single" w:sz="4" w:space="0" w:color="000000"/>
            </w:tcBorders>
          </w:tcPr>
          <w:p w:rsidR="00506DC5" w:rsidRPr="00506DC5" w:rsidRDefault="00506DC5">
            <w:pPr>
              <w:pStyle w:val="TableParagraph"/>
              <w:kinsoku w:val="0"/>
              <w:overflowPunct w:val="0"/>
              <w:spacing w:line="251" w:lineRule="exact"/>
              <w:ind w:left="0" w:right="821"/>
              <w:jc w:val="right"/>
              <w:rPr>
                <w:sz w:val="22"/>
                <w:szCs w:val="22"/>
                <w:lang w:val="uk-UA"/>
              </w:rPr>
            </w:pPr>
            <w:r w:rsidRPr="00506DC5">
              <w:rPr>
                <w:sz w:val="22"/>
                <w:szCs w:val="22"/>
                <w:lang w:val="uk-UA"/>
              </w:rPr>
              <w:t>5</w:t>
            </w:r>
          </w:p>
        </w:tc>
        <w:tc>
          <w:tcPr>
            <w:tcW w:w="1577" w:type="dxa"/>
            <w:tcBorders>
              <w:top w:val="single" w:sz="4" w:space="0" w:color="000000"/>
              <w:left w:val="single" w:sz="4" w:space="0" w:color="000000"/>
              <w:bottom w:val="single" w:sz="4" w:space="0" w:color="000000"/>
              <w:right w:val="single" w:sz="4" w:space="0" w:color="000000"/>
            </w:tcBorders>
          </w:tcPr>
          <w:p w:rsidR="00506DC5" w:rsidRPr="00506DC5" w:rsidRDefault="00506DC5">
            <w:pPr>
              <w:pStyle w:val="TableParagraph"/>
              <w:kinsoku w:val="0"/>
              <w:overflowPunct w:val="0"/>
              <w:spacing w:before="8"/>
              <w:ind w:left="0"/>
              <w:rPr>
                <w:sz w:val="21"/>
                <w:szCs w:val="21"/>
                <w:lang w:val="uk-UA"/>
              </w:rPr>
            </w:pPr>
          </w:p>
          <w:p w:rsidR="00506DC5" w:rsidRPr="00506DC5" w:rsidRDefault="00506DC5">
            <w:pPr>
              <w:pStyle w:val="TableParagraph"/>
              <w:kinsoku w:val="0"/>
              <w:overflowPunct w:val="0"/>
              <w:spacing w:before="1"/>
              <w:ind w:left="0" w:right="372"/>
              <w:rPr>
                <w:sz w:val="22"/>
                <w:szCs w:val="22"/>
                <w:lang w:val="uk-UA"/>
              </w:rPr>
            </w:pPr>
            <w:r w:rsidRPr="00506DC5">
              <w:rPr>
                <w:sz w:val="22"/>
                <w:szCs w:val="22"/>
                <w:lang w:val="uk-UA"/>
              </w:rPr>
              <w:t>Тяжкі злочини</w:t>
            </w:r>
          </w:p>
        </w:tc>
      </w:tr>
    </w:tbl>
    <w:p w:rsidR="00506DC5" w:rsidRPr="00506DC5" w:rsidRDefault="00506DC5" w:rsidP="00506DC5">
      <w:pPr>
        <w:rPr>
          <w:sz w:val="24"/>
          <w:szCs w:val="24"/>
          <w:lang w:val="uk-UA"/>
        </w:rPr>
        <w:sectPr w:rsidR="00506DC5" w:rsidRPr="00506DC5">
          <w:type w:val="continuous"/>
          <w:pgSz w:w="11910" w:h="16840"/>
          <w:pgMar w:top="480" w:right="260" w:bottom="280" w:left="920" w:header="720" w:footer="720" w:gutter="0"/>
          <w:cols w:space="720"/>
          <w:noEndnote/>
        </w:sectPr>
      </w:pPr>
    </w:p>
    <w:p w:rsidR="00506DC5" w:rsidRPr="00506DC5" w:rsidRDefault="00506DC5" w:rsidP="00506DC5">
      <w:pPr>
        <w:pStyle w:val="a3"/>
        <w:kinsoku w:val="0"/>
        <w:overflowPunct w:val="0"/>
        <w:spacing w:before="6" w:after="1"/>
        <w:rPr>
          <w:sz w:val="15"/>
          <w:szCs w:val="15"/>
          <w:lang w:val="uk-UA"/>
        </w:rPr>
      </w:pPr>
    </w:p>
    <w:tbl>
      <w:tblPr>
        <w:tblW w:w="0" w:type="auto"/>
        <w:tblInd w:w="100" w:type="dxa"/>
        <w:tblLayout w:type="fixed"/>
        <w:tblCellMar>
          <w:left w:w="0" w:type="dxa"/>
          <w:right w:w="0" w:type="dxa"/>
        </w:tblCellMar>
        <w:tblLook w:val="0000" w:firstRow="0" w:lastRow="0" w:firstColumn="0" w:lastColumn="0" w:noHBand="0" w:noVBand="0"/>
      </w:tblPr>
      <w:tblGrid>
        <w:gridCol w:w="7069"/>
        <w:gridCol w:w="1776"/>
        <w:gridCol w:w="1577"/>
      </w:tblGrid>
      <w:tr w:rsidR="00506DC5" w:rsidRPr="00506DC5">
        <w:tblPrEx>
          <w:tblCellMar>
            <w:top w:w="0" w:type="dxa"/>
            <w:left w:w="0" w:type="dxa"/>
            <w:bottom w:w="0" w:type="dxa"/>
            <w:right w:w="0" w:type="dxa"/>
          </w:tblCellMar>
        </w:tblPrEx>
        <w:trPr>
          <w:trHeight w:val="505"/>
        </w:trPr>
        <w:tc>
          <w:tcPr>
            <w:tcW w:w="7069" w:type="dxa"/>
            <w:tcBorders>
              <w:top w:val="single" w:sz="4" w:space="0" w:color="000000"/>
              <w:left w:val="single" w:sz="4" w:space="0" w:color="000000"/>
              <w:bottom w:val="single" w:sz="4" w:space="0" w:color="000000"/>
              <w:right w:val="single" w:sz="4" w:space="0" w:color="000000"/>
            </w:tcBorders>
          </w:tcPr>
          <w:p w:rsidR="00506DC5" w:rsidRPr="00506DC5" w:rsidRDefault="00506DC5">
            <w:pPr>
              <w:pStyle w:val="TableParagraph"/>
              <w:kinsoku w:val="0"/>
              <w:overflowPunct w:val="0"/>
              <w:spacing w:line="254" w:lineRule="exact"/>
              <w:ind w:left="0"/>
              <w:rPr>
                <w:sz w:val="22"/>
                <w:szCs w:val="22"/>
                <w:lang w:val="uk-UA"/>
              </w:rPr>
            </w:pPr>
            <w:r w:rsidRPr="00506DC5">
              <w:rPr>
                <w:sz w:val="22"/>
                <w:szCs w:val="22"/>
                <w:lang w:val="uk-UA"/>
              </w:rPr>
              <w:t>Тяжка шкода за обставин, які підвищують тяжкість злочину на один ступінь</w:t>
            </w:r>
          </w:p>
        </w:tc>
        <w:tc>
          <w:tcPr>
            <w:tcW w:w="1776" w:type="dxa"/>
            <w:tcBorders>
              <w:top w:val="single" w:sz="4" w:space="0" w:color="000000"/>
              <w:left w:val="single" w:sz="4" w:space="0" w:color="000000"/>
              <w:bottom w:val="single" w:sz="4" w:space="0" w:color="000000"/>
              <w:right w:val="single" w:sz="4" w:space="0" w:color="000000"/>
            </w:tcBorders>
          </w:tcPr>
          <w:p w:rsidR="00506DC5" w:rsidRPr="00506DC5" w:rsidRDefault="00506DC5">
            <w:pPr>
              <w:pStyle w:val="TableParagraph"/>
              <w:kinsoku w:val="0"/>
              <w:overflowPunct w:val="0"/>
              <w:spacing w:line="251" w:lineRule="exact"/>
              <w:ind w:left="0" w:right="821"/>
              <w:jc w:val="right"/>
              <w:rPr>
                <w:sz w:val="22"/>
                <w:szCs w:val="22"/>
                <w:lang w:val="uk-UA"/>
              </w:rPr>
            </w:pPr>
            <w:r w:rsidRPr="00506DC5">
              <w:rPr>
                <w:sz w:val="22"/>
                <w:szCs w:val="22"/>
                <w:lang w:val="uk-UA"/>
              </w:rPr>
              <w:t>6</w:t>
            </w:r>
          </w:p>
        </w:tc>
        <w:tc>
          <w:tcPr>
            <w:tcW w:w="1577" w:type="dxa"/>
            <w:tcBorders>
              <w:top w:val="single" w:sz="4" w:space="0" w:color="000000"/>
              <w:left w:val="single" w:sz="4" w:space="0" w:color="000000"/>
              <w:bottom w:val="single" w:sz="4" w:space="0" w:color="000000"/>
              <w:right w:val="single" w:sz="4" w:space="0" w:color="000000"/>
            </w:tcBorders>
          </w:tcPr>
          <w:p w:rsidR="00506DC5" w:rsidRPr="00506DC5" w:rsidRDefault="00506DC5">
            <w:pPr>
              <w:pStyle w:val="TableParagraph"/>
              <w:kinsoku w:val="0"/>
              <w:overflowPunct w:val="0"/>
              <w:ind w:left="0"/>
              <w:rPr>
                <w:sz w:val="22"/>
                <w:szCs w:val="22"/>
                <w:lang w:val="uk-UA"/>
              </w:rPr>
            </w:pPr>
          </w:p>
        </w:tc>
      </w:tr>
      <w:tr w:rsidR="00506DC5" w:rsidRPr="00506DC5">
        <w:tblPrEx>
          <w:tblCellMar>
            <w:top w:w="0" w:type="dxa"/>
            <w:left w:w="0" w:type="dxa"/>
            <w:bottom w:w="0" w:type="dxa"/>
            <w:right w:w="0" w:type="dxa"/>
          </w:tblCellMar>
        </w:tblPrEx>
        <w:trPr>
          <w:trHeight w:val="758"/>
        </w:trPr>
        <w:tc>
          <w:tcPr>
            <w:tcW w:w="7069" w:type="dxa"/>
            <w:tcBorders>
              <w:top w:val="single" w:sz="4" w:space="0" w:color="000000"/>
              <w:left w:val="single" w:sz="4" w:space="0" w:color="000000"/>
              <w:bottom w:val="single" w:sz="4" w:space="0" w:color="000000"/>
              <w:right w:val="single" w:sz="4" w:space="0" w:color="000000"/>
            </w:tcBorders>
          </w:tcPr>
          <w:p w:rsidR="00506DC5" w:rsidRPr="00506DC5" w:rsidRDefault="00506DC5">
            <w:pPr>
              <w:pStyle w:val="TableParagraph"/>
              <w:kinsoku w:val="0"/>
              <w:overflowPunct w:val="0"/>
              <w:spacing w:line="242" w:lineRule="auto"/>
              <w:ind w:left="0"/>
              <w:rPr>
                <w:sz w:val="22"/>
                <w:szCs w:val="22"/>
                <w:lang w:val="uk-UA"/>
              </w:rPr>
            </w:pPr>
            <w:r w:rsidRPr="00506DC5">
              <w:rPr>
                <w:sz w:val="22"/>
                <w:szCs w:val="22"/>
                <w:lang w:val="uk-UA"/>
              </w:rPr>
              <w:t>Тяжка шкода за обставин, які підвищують тяжкість злочину на два ступеня</w:t>
            </w:r>
          </w:p>
          <w:p w:rsidR="00506DC5" w:rsidRPr="00506DC5" w:rsidRDefault="00506DC5">
            <w:pPr>
              <w:pStyle w:val="TableParagraph"/>
              <w:kinsoku w:val="0"/>
              <w:overflowPunct w:val="0"/>
              <w:spacing w:line="231" w:lineRule="exact"/>
              <w:ind w:left="0"/>
              <w:rPr>
                <w:b/>
                <w:bCs/>
                <w:sz w:val="22"/>
                <w:szCs w:val="22"/>
                <w:lang w:val="uk-UA"/>
              </w:rPr>
            </w:pPr>
            <w:r w:rsidRPr="00506DC5">
              <w:rPr>
                <w:b/>
                <w:bCs/>
                <w:sz w:val="22"/>
                <w:szCs w:val="22"/>
                <w:lang w:val="uk-UA"/>
              </w:rPr>
              <w:t>Особливо тяжка шкода</w:t>
            </w:r>
          </w:p>
        </w:tc>
        <w:tc>
          <w:tcPr>
            <w:tcW w:w="1776" w:type="dxa"/>
            <w:tcBorders>
              <w:top w:val="single" w:sz="4" w:space="0" w:color="000000"/>
              <w:left w:val="single" w:sz="4" w:space="0" w:color="000000"/>
              <w:bottom w:val="single" w:sz="4" w:space="0" w:color="000000"/>
              <w:right w:val="single" w:sz="4" w:space="0" w:color="000000"/>
            </w:tcBorders>
          </w:tcPr>
          <w:p w:rsidR="00506DC5" w:rsidRPr="00506DC5" w:rsidRDefault="00506DC5">
            <w:pPr>
              <w:pStyle w:val="TableParagraph"/>
              <w:kinsoku w:val="0"/>
              <w:overflowPunct w:val="0"/>
              <w:spacing w:line="249" w:lineRule="exact"/>
              <w:ind w:left="0" w:right="821"/>
              <w:jc w:val="right"/>
              <w:rPr>
                <w:sz w:val="22"/>
                <w:szCs w:val="22"/>
                <w:lang w:val="uk-UA"/>
              </w:rPr>
            </w:pPr>
            <w:r w:rsidRPr="00506DC5">
              <w:rPr>
                <w:sz w:val="22"/>
                <w:szCs w:val="22"/>
                <w:lang w:val="uk-UA"/>
              </w:rPr>
              <w:t>7</w:t>
            </w:r>
          </w:p>
        </w:tc>
        <w:tc>
          <w:tcPr>
            <w:tcW w:w="1577" w:type="dxa"/>
            <w:vMerge w:val="restart"/>
            <w:tcBorders>
              <w:top w:val="single" w:sz="4" w:space="0" w:color="000000"/>
              <w:left w:val="single" w:sz="4" w:space="0" w:color="000000"/>
              <w:bottom w:val="single" w:sz="4" w:space="0" w:color="000000"/>
              <w:right w:val="single" w:sz="4" w:space="0" w:color="000000"/>
            </w:tcBorders>
          </w:tcPr>
          <w:p w:rsidR="00506DC5" w:rsidRPr="00506DC5" w:rsidRDefault="00506DC5">
            <w:pPr>
              <w:pStyle w:val="TableParagraph"/>
              <w:kinsoku w:val="0"/>
              <w:overflowPunct w:val="0"/>
              <w:ind w:left="0"/>
              <w:rPr>
                <w:lang w:val="uk-UA"/>
              </w:rPr>
            </w:pPr>
          </w:p>
          <w:p w:rsidR="00506DC5" w:rsidRPr="00506DC5" w:rsidRDefault="00506DC5">
            <w:pPr>
              <w:pStyle w:val="TableParagraph"/>
              <w:kinsoku w:val="0"/>
              <w:overflowPunct w:val="0"/>
              <w:ind w:left="0" w:right="88"/>
              <w:rPr>
                <w:sz w:val="22"/>
                <w:szCs w:val="22"/>
                <w:lang w:val="uk-UA"/>
              </w:rPr>
            </w:pPr>
            <w:r w:rsidRPr="00506DC5">
              <w:rPr>
                <w:sz w:val="22"/>
                <w:szCs w:val="22"/>
                <w:lang w:val="uk-UA"/>
              </w:rPr>
              <w:t>Особливо тяжкі злочини</w:t>
            </w:r>
          </w:p>
        </w:tc>
      </w:tr>
      <w:tr w:rsidR="00506DC5" w:rsidRPr="00506DC5">
        <w:tblPrEx>
          <w:tblCellMar>
            <w:top w:w="0" w:type="dxa"/>
            <w:left w:w="0" w:type="dxa"/>
            <w:bottom w:w="0" w:type="dxa"/>
            <w:right w:w="0" w:type="dxa"/>
          </w:tblCellMar>
        </w:tblPrEx>
        <w:trPr>
          <w:trHeight w:val="506"/>
        </w:trPr>
        <w:tc>
          <w:tcPr>
            <w:tcW w:w="7069" w:type="dxa"/>
            <w:tcBorders>
              <w:top w:val="single" w:sz="4" w:space="0" w:color="000000"/>
              <w:left w:val="single" w:sz="4" w:space="0" w:color="000000"/>
              <w:bottom w:val="single" w:sz="4" w:space="0" w:color="000000"/>
              <w:right w:val="single" w:sz="4" w:space="0" w:color="000000"/>
            </w:tcBorders>
          </w:tcPr>
          <w:p w:rsidR="00506DC5" w:rsidRPr="00506DC5" w:rsidRDefault="00506DC5">
            <w:pPr>
              <w:pStyle w:val="TableParagraph"/>
              <w:kinsoku w:val="0"/>
              <w:overflowPunct w:val="0"/>
              <w:spacing w:before="2" w:line="252" w:lineRule="exact"/>
              <w:ind w:left="0" w:right="138"/>
              <w:rPr>
                <w:sz w:val="22"/>
                <w:szCs w:val="22"/>
                <w:lang w:val="uk-UA"/>
              </w:rPr>
            </w:pPr>
            <w:r w:rsidRPr="00506DC5">
              <w:rPr>
                <w:sz w:val="22"/>
                <w:szCs w:val="22"/>
                <w:lang w:val="uk-UA"/>
              </w:rPr>
              <w:t>Особливо тяжка шкода за обставин, які підвищують тяжкість злочину на один</w:t>
            </w:r>
            <w:r w:rsidRPr="00506DC5">
              <w:rPr>
                <w:spacing w:val="-2"/>
                <w:sz w:val="22"/>
                <w:szCs w:val="22"/>
                <w:lang w:val="uk-UA"/>
              </w:rPr>
              <w:t xml:space="preserve"> </w:t>
            </w:r>
            <w:r w:rsidRPr="00506DC5">
              <w:rPr>
                <w:sz w:val="22"/>
                <w:szCs w:val="22"/>
                <w:lang w:val="uk-UA"/>
              </w:rPr>
              <w:t>ступінь</w:t>
            </w:r>
          </w:p>
        </w:tc>
        <w:tc>
          <w:tcPr>
            <w:tcW w:w="1776" w:type="dxa"/>
            <w:tcBorders>
              <w:top w:val="single" w:sz="4" w:space="0" w:color="000000"/>
              <w:left w:val="single" w:sz="4" w:space="0" w:color="000000"/>
              <w:bottom w:val="single" w:sz="4" w:space="0" w:color="000000"/>
              <w:right w:val="single" w:sz="4" w:space="0" w:color="000000"/>
            </w:tcBorders>
          </w:tcPr>
          <w:p w:rsidR="00506DC5" w:rsidRPr="00506DC5" w:rsidRDefault="00506DC5">
            <w:pPr>
              <w:pStyle w:val="TableParagraph"/>
              <w:kinsoku w:val="0"/>
              <w:overflowPunct w:val="0"/>
              <w:spacing w:line="252" w:lineRule="exact"/>
              <w:ind w:left="0" w:right="821"/>
              <w:jc w:val="right"/>
              <w:rPr>
                <w:sz w:val="22"/>
                <w:szCs w:val="22"/>
                <w:lang w:val="uk-UA"/>
              </w:rPr>
            </w:pPr>
            <w:r w:rsidRPr="00506DC5">
              <w:rPr>
                <w:sz w:val="22"/>
                <w:szCs w:val="22"/>
                <w:lang w:val="uk-UA"/>
              </w:rPr>
              <w:t>8</w:t>
            </w:r>
          </w:p>
        </w:tc>
        <w:tc>
          <w:tcPr>
            <w:tcW w:w="1577" w:type="dxa"/>
            <w:vMerge/>
            <w:tcBorders>
              <w:top w:val="nil"/>
              <w:left w:val="single" w:sz="4" w:space="0" w:color="000000"/>
              <w:bottom w:val="single" w:sz="4" w:space="0" w:color="000000"/>
              <w:right w:val="single" w:sz="4" w:space="0" w:color="000000"/>
            </w:tcBorders>
          </w:tcPr>
          <w:p w:rsidR="00506DC5" w:rsidRPr="00506DC5" w:rsidRDefault="00506DC5">
            <w:pPr>
              <w:pStyle w:val="a3"/>
              <w:kinsoku w:val="0"/>
              <w:overflowPunct w:val="0"/>
              <w:spacing w:before="6" w:after="1"/>
              <w:rPr>
                <w:sz w:val="2"/>
                <w:szCs w:val="2"/>
                <w:lang w:val="uk-UA"/>
              </w:rPr>
            </w:pPr>
          </w:p>
        </w:tc>
      </w:tr>
      <w:tr w:rsidR="00506DC5" w:rsidRPr="00506DC5">
        <w:tblPrEx>
          <w:tblCellMar>
            <w:top w:w="0" w:type="dxa"/>
            <w:left w:w="0" w:type="dxa"/>
            <w:bottom w:w="0" w:type="dxa"/>
            <w:right w:w="0" w:type="dxa"/>
          </w:tblCellMar>
        </w:tblPrEx>
        <w:trPr>
          <w:trHeight w:val="506"/>
        </w:trPr>
        <w:tc>
          <w:tcPr>
            <w:tcW w:w="7069" w:type="dxa"/>
            <w:tcBorders>
              <w:top w:val="single" w:sz="4" w:space="0" w:color="000000"/>
              <w:left w:val="single" w:sz="4" w:space="0" w:color="000000"/>
              <w:bottom w:val="single" w:sz="4" w:space="0" w:color="000000"/>
              <w:right w:val="single" w:sz="4" w:space="0" w:color="000000"/>
            </w:tcBorders>
          </w:tcPr>
          <w:p w:rsidR="00506DC5" w:rsidRPr="00506DC5" w:rsidRDefault="00506DC5">
            <w:pPr>
              <w:pStyle w:val="TableParagraph"/>
              <w:kinsoku w:val="0"/>
              <w:overflowPunct w:val="0"/>
              <w:spacing w:before="2" w:line="252" w:lineRule="exact"/>
              <w:ind w:left="0" w:right="138"/>
              <w:rPr>
                <w:sz w:val="22"/>
                <w:szCs w:val="22"/>
                <w:lang w:val="uk-UA"/>
              </w:rPr>
            </w:pPr>
            <w:r w:rsidRPr="00506DC5">
              <w:rPr>
                <w:sz w:val="22"/>
                <w:szCs w:val="22"/>
                <w:lang w:val="uk-UA"/>
              </w:rPr>
              <w:t>Особливо тяжка шкода за обставин, які підвищують тяжкість злочину на два</w:t>
            </w:r>
            <w:r w:rsidRPr="00506DC5">
              <w:rPr>
                <w:spacing w:val="-1"/>
                <w:sz w:val="22"/>
                <w:szCs w:val="22"/>
                <w:lang w:val="uk-UA"/>
              </w:rPr>
              <w:t xml:space="preserve"> </w:t>
            </w:r>
            <w:r w:rsidRPr="00506DC5">
              <w:rPr>
                <w:sz w:val="22"/>
                <w:szCs w:val="22"/>
                <w:lang w:val="uk-UA"/>
              </w:rPr>
              <w:t>ступеня</w:t>
            </w:r>
          </w:p>
        </w:tc>
        <w:tc>
          <w:tcPr>
            <w:tcW w:w="1776" w:type="dxa"/>
            <w:tcBorders>
              <w:top w:val="single" w:sz="4" w:space="0" w:color="000000"/>
              <w:left w:val="single" w:sz="4" w:space="0" w:color="000000"/>
              <w:bottom w:val="single" w:sz="4" w:space="0" w:color="000000"/>
              <w:right w:val="single" w:sz="4" w:space="0" w:color="000000"/>
            </w:tcBorders>
          </w:tcPr>
          <w:p w:rsidR="00506DC5" w:rsidRPr="00506DC5" w:rsidRDefault="00506DC5">
            <w:pPr>
              <w:pStyle w:val="TableParagraph"/>
              <w:kinsoku w:val="0"/>
              <w:overflowPunct w:val="0"/>
              <w:spacing w:line="251" w:lineRule="exact"/>
              <w:ind w:left="0" w:right="821"/>
              <w:jc w:val="right"/>
              <w:rPr>
                <w:sz w:val="22"/>
                <w:szCs w:val="22"/>
                <w:lang w:val="uk-UA"/>
              </w:rPr>
            </w:pPr>
            <w:r w:rsidRPr="00506DC5">
              <w:rPr>
                <w:sz w:val="22"/>
                <w:szCs w:val="22"/>
                <w:lang w:val="uk-UA"/>
              </w:rPr>
              <w:t>9</w:t>
            </w:r>
          </w:p>
        </w:tc>
        <w:tc>
          <w:tcPr>
            <w:tcW w:w="1577" w:type="dxa"/>
            <w:vMerge/>
            <w:tcBorders>
              <w:top w:val="nil"/>
              <w:left w:val="single" w:sz="4" w:space="0" w:color="000000"/>
              <w:bottom w:val="single" w:sz="4" w:space="0" w:color="000000"/>
              <w:right w:val="single" w:sz="4" w:space="0" w:color="000000"/>
            </w:tcBorders>
          </w:tcPr>
          <w:p w:rsidR="00506DC5" w:rsidRPr="00506DC5" w:rsidRDefault="00506DC5">
            <w:pPr>
              <w:pStyle w:val="a3"/>
              <w:kinsoku w:val="0"/>
              <w:overflowPunct w:val="0"/>
              <w:spacing w:before="6" w:after="1"/>
              <w:rPr>
                <w:sz w:val="2"/>
                <w:szCs w:val="2"/>
                <w:lang w:val="uk-UA"/>
              </w:rPr>
            </w:pPr>
          </w:p>
        </w:tc>
      </w:tr>
    </w:tbl>
    <w:p w:rsidR="00506DC5" w:rsidRPr="00506DC5" w:rsidRDefault="00506DC5" w:rsidP="00506DC5">
      <w:pPr>
        <w:pStyle w:val="a3"/>
        <w:kinsoku w:val="0"/>
        <w:overflowPunct w:val="0"/>
        <w:spacing w:before="6"/>
        <w:rPr>
          <w:sz w:val="19"/>
          <w:szCs w:val="19"/>
          <w:lang w:val="uk-UA"/>
        </w:rPr>
      </w:pPr>
    </w:p>
    <w:p w:rsidR="00506DC5" w:rsidRPr="00506DC5" w:rsidRDefault="00506DC5" w:rsidP="00506DC5">
      <w:pPr>
        <w:pStyle w:val="a5"/>
        <w:numPr>
          <w:ilvl w:val="0"/>
          <w:numId w:val="116"/>
        </w:numPr>
        <w:tabs>
          <w:tab w:val="left" w:pos="1162"/>
        </w:tabs>
        <w:kinsoku w:val="0"/>
        <w:overflowPunct w:val="0"/>
        <w:autoSpaceDE w:val="0"/>
        <w:autoSpaceDN w:val="0"/>
        <w:adjustRightInd w:val="0"/>
        <w:spacing w:before="50" w:after="0" w:line="240" w:lineRule="auto"/>
        <w:ind w:hanging="708"/>
        <w:contextualSpacing w:val="0"/>
        <w:rPr>
          <w:lang w:val="uk-UA"/>
        </w:rPr>
      </w:pPr>
      <w:r w:rsidRPr="00506DC5">
        <w:rPr>
          <w:lang w:val="uk-UA"/>
        </w:rPr>
        <w:t>Ступені тяжкості злочинів враховуються</w:t>
      </w:r>
      <w:r w:rsidRPr="00506DC5">
        <w:rPr>
          <w:spacing w:val="-5"/>
          <w:lang w:val="uk-UA"/>
        </w:rPr>
        <w:t xml:space="preserve"> </w:t>
      </w:r>
      <w:r w:rsidRPr="00506DC5">
        <w:rPr>
          <w:lang w:val="uk-UA"/>
        </w:rPr>
        <w:t>при:</w:t>
      </w:r>
    </w:p>
    <w:p w:rsidR="00506DC5" w:rsidRPr="00506DC5" w:rsidRDefault="00506DC5" w:rsidP="00506DC5">
      <w:pPr>
        <w:pStyle w:val="a3"/>
        <w:kinsoku w:val="0"/>
        <w:overflowPunct w:val="0"/>
        <w:rPr>
          <w:lang w:val="uk-UA"/>
        </w:rPr>
      </w:pPr>
      <w:r w:rsidRPr="00506DC5">
        <w:rPr>
          <w:lang w:val="uk-UA"/>
        </w:rPr>
        <w:t>а) встановленні санкції (стаття 3.1.7 цього Кодексу);</w:t>
      </w:r>
    </w:p>
    <w:p w:rsidR="00506DC5" w:rsidRPr="00506DC5" w:rsidRDefault="00506DC5" w:rsidP="00506DC5">
      <w:pPr>
        <w:pStyle w:val="a3"/>
        <w:kinsoku w:val="0"/>
        <w:overflowPunct w:val="0"/>
        <w:rPr>
          <w:lang w:val="uk-UA"/>
        </w:rPr>
      </w:pPr>
      <w:r w:rsidRPr="00506DC5">
        <w:rPr>
          <w:lang w:val="uk-UA"/>
        </w:rPr>
        <w:t>б) визначенні кримінально-правових засобів (Книга 3 цього Кодексу).</w:t>
      </w:r>
    </w:p>
    <w:p w:rsidR="00506DC5" w:rsidRPr="00506DC5" w:rsidRDefault="00506DC5" w:rsidP="00506DC5">
      <w:pPr>
        <w:pStyle w:val="a5"/>
        <w:numPr>
          <w:ilvl w:val="0"/>
          <w:numId w:val="116"/>
        </w:numPr>
        <w:tabs>
          <w:tab w:val="left" w:pos="1162"/>
        </w:tabs>
        <w:kinsoku w:val="0"/>
        <w:overflowPunct w:val="0"/>
        <w:autoSpaceDE w:val="0"/>
        <w:autoSpaceDN w:val="0"/>
        <w:adjustRightInd w:val="0"/>
        <w:spacing w:after="0" w:line="240" w:lineRule="auto"/>
        <w:ind w:right="6083" w:hanging="708"/>
        <w:contextualSpacing w:val="0"/>
        <w:rPr>
          <w:lang w:val="uk-UA"/>
        </w:rPr>
      </w:pPr>
      <w:r w:rsidRPr="00506DC5">
        <w:rPr>
          <w:lang w:val="uk-UA"/>
        </w:rPr>
        <w:t>Види злочинів враховуються при: а) призначенні</w:t>
      </w:r>
      <w:r w:rsidRPr="00506DC5">
        <w:rPr>
          <w:spacing w:val="-4"/>
          <w:lang w:val="uk-UA"/>
        </w:rPr>
        <w:t xml:space="preserve"> </w:t>
      </w:r>
      <w:r w:rsidRPr="00506DC5">
        <w:rPr>
          <w:lang w:val="uk-UA"/>
        </w:rPr>
        <w:t>покарання;</w:t>
      </w:r>
    </w:p>
    <w:p w:rsidR="00506DC5" w:rsidRPr="00506DC5" w:rsidRDefault="00506DC5" w:rsidP="00506DC5">
      <w:pPr>
        <w:pStyle w:val="a3"/>
        <w:kinsoku w:val="0"/>
        <w:overflowPunct w:val="0"/>
        <w:rPr>
          <w:lang w:val="uk-UA"/>
        </w:rPr>
      </w:pPr>
      <w:r w:rsidRPr="00506DC5">
        <w:rPr>
          <w:lang w:val="uk-UA"/>
        </w:rPr>
        <w:t>б) звільненні від покарання;</w:t>
      </w:r>
    </w:p>
    <w:p w:rsidR="00506DC5" w:rsidRPr="00506DC5" w:rsidRDefault="00506DC5" w:rsidP="00506DC5">
      <w:pPr>
        <w:pStyle w:val="a3"/>
        <w:kinsoku w:val="0"/>
        <w:overflowPunct w:val="0"/>
        <w:rPr>
          <w:lang w:val="uk-UA"/>
        </w:rPr>
      </w:pPr>
      <w:r w:rsidRPr="00506DC5">
        <w:rPr>
          <w:lang w:val="uk-UA"/>
        </w:rPr>
        <w:t>в) застосуванні інших кримінально-правових засобів (Книга 3 цього Кодексу).</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spacing w:before="1"/>
        <w:ind w:right="311"/>
        <w:jc w:val="both"/>
        <w:rPr>
          <w:lang w:val="uk-UA"/>
        </w:rPr>
      </w:pPr>
      <w:r w:rsidRPr="00506DC5">
        <w:rPr>
          <w:lang w:val="uk-UA"/>
        </w:rPr>
        <w:t>Стаття 2.1.6. Визначення ступеня тяжкості злочину у разі спричинення майнової шкоди</w:t>
      </w:r>
    </w:p>
    <w:p w:rsidR="00506DC5" w:rsidRPr="00506DC5" w:rsidRDefault="00506DC5" w:rsidP="00506DC5">
      <w:pPr>
        <w:pStyle w:val="a3"/>
        <w:kinsoku w:val="0"/>
        <w:overflowPunct w:val="0"/>
        <w:ind w:right="302"/>
        <w:jc w:val="both"/>
        <w:rPr>
          <w:lang w:val="uk-UA"/>
        </w:rPr>
      </w:pPr>
      <w:r w:rsidRPr="00506DC5">
        <w:rPr>
          <w:lang w:val="uk-UA"/>
        </w:rPr>
        <w:t>1. Якщо у статті Особливої частини цього Кодексу встановлено відповідальність за злочин, що спричинив істотну майнову шкоду, але цим же злочином може бути спричинена також і більша майнова шкода, передбачена у статті 2.1.4 цього Кодексу, то тяжкість злочину підвищується, відповідно:</w:t>
      </w:r>
    </w:p>
    <w:p w:rsidR="00506DC5" w:rsidRPr="00506DC5" w:rsidRDefault="00506DC5" w:rsidP="00506DC5">
      <w:pPr>
        <w:pStyle w:val="a3"/>
        <w:kinsoku w:val="0"/>
        <w:overflowPunct w:val="0"/>
        <w:rPr>
          <w:sz w:val="20"/>
          <w:szCs w:val="20"/>
          <w:lang w:val="uk-UA"/>
        </w:rPr>
      </w:pPr>
    </w:p>
    <w:p w:rsidR="00506DC5" w:rsidRPr="00506DC5" w:rsidRDefault="00506DC5" w:rsidP="00506DC5">
      <w:pPr>
        <w:pStyle w:val="a3"/>
        <w:kinsoku w:val="0"/>
        <w:overflowPunct w:val="0"/>
        <w:spacing w:before="208"/>
        <w:ind w:right="2578"/>
        <w:rPr>
          <w:lang w:val="uk-UA"/>
        </w:rPr>
      </w:pPr>
      <w:r w:rsidRPr="00506DC5">
        <w:rPr>
          <w:lang w:val="uk-UA"/>
        </w:rPr>
        <w:t>а) на два ступеня, якщо спричинена значна майнова шкода, або б) на чотири ступеня, якщо спричинена тяжка майнова шкода.</w:t>
      </w:r>
    </w:p>
    <w:p w:rsidR="00506DC5" w:rsidRPr="00506DC5" w:rsidRDefault="00506DC5" w:rsidP="00506DC5">
      <w:pPr>
        <w:pStyle w:val="a3"/>
        <w:kinsoku w:val="0"/>
        <w:overflowPunct w:val="0"/>
        <w:ind w:right="977"/>
        <w:rPr>
          <w:lang w:val="uk-UA"/>
        </w:rPr>
      </w:pPr>
      <w:r w:rsidRPr="00506DC5">
        <w:rPr>
          <w:lang w:val="uk-UA"/>
        </w:rPr>
        <w:t>2. Після застосування правил, передбачених частиною 1 цієї статті, підлягають застосуванню правила, передбачені статтею 2.1.7 цього Кодексу.</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ind w:right="977"/>
        <w:rPr>
          <w:lang w:val="uk-UA"/>
        </w:rPr>
      </w:pPr>
      <w:r w:rsidRPr="00506DC5">
        <w:rPr>
          <w:lang w:val="uk-UA"/>
        </w:rPr>
        <w:t>Стаття 2.1.7. Визначення ступеня тяжкості злочину за наявності обставин, які змінюють тяжкість злочину</w:t>
      </w:r>
    </w:p>
    <w:p w:rsidR="00506DC5" w:rsidRPr="00506DC5" w:rsidRDefault="00506DC5" w:rsidP="00506DC5">
      <w:pPr>
        <w:pStyle w:val="a5"/>
        <w:numPr>
          <w:ilvl w:val="0"/>
          <w:numId w:val="115"/>
        </w:numPr>
        <w:tabs>
          <w:tab w:val="left" w:pos="1178"/>
        </w:tabs>
        <w:kinsoku w:val="0"/>
        <w:overflowPunct w:val="0"/>
        <w:autoSpaceDE w:val="0"/>
        <w:autoSpaceDN w:val="0"/>
        <w:adjustRightInd w:val="0"/>
        <w:spacing w:after="0" w:line="240" w:lineRule="auto"/>
        <w:ind w:right="306" w:firstLine="709"/>
        <w:contextualSpacing w:val="0"/>
        <w:jc w:val="both"/>
        <w:rPr>
          <w:lang w:val="uk-UA"/>
        </w:rPr>
      </w:pPr>
      <w:r w:rsidRPr="00506DC5">
        <w:rPr>
          <w:lang w:val="uk-UA"/>
        </w:rPr>
        <w:t>Тяжкість злочину знижується на два ступеня, якщо злочин вчинений за наявності однієї або більше обставин, які знижують тяжкість злочину на два ступеня, незалежно від наявності обставин, які підвищують тяжкість</w:t>
      </w:r>
      <w:r w:rsidRPr="00506DC5">
        <w:rPr>
          <w:spacing w:val="27"/>
          <w:lang w:val="uk-UA"/>
        </w:rPr>
        <w:t xml:space="preserve"> </w:t>
      </w:r>
      <w:r w:rsidRPr="00506DC5">
        <w:rPr>
          <w:lang w:val="uk-UA"/>
        </w:rPr>
        <w:t>злочину.</w:t>
      </w:r>
    </w:p>
    <w:p w:rsidR="00506DC5" w:rsidRPr="00506DC5" w:rsidRDefault="00506DC5" w:rsidP="00506DC5">
      <w:pPr>
        <w:pStyle w:val="a5"/>
        <w:numPr>
          <w:ilvl w:val="0"/>
          <w:numId w:val="115"/>
        </w:numPr>
        <w:tabs>
          <w:tab w:val="left" w:pos="1162"/>
        </w:tabs>
        <w:kinsoku w:val="0"/>
        <w:overflowPunct w:val="0"/>
        <w:autoSpaceDE w:val="0"/>
        <w:autoSpaceDN w:val="0"/>
        <w:adjustRightInd w:val="0"/>
        <w:spacing w:after="0" w:line="274" w:lineRule="exact"/>
        <w:ind w:left="1161" w:hanging="240"/>
        <w:contextualSpacing w:val="0"/>
        <w:rPr>
          <w:lang w:val="uk-UA"/>
        </w:rPr>
      </w:pPr>
      <w:r w:rsidRPr="00506DC5">
        <w:rPr>
          <w:lang w:val="uk-UA"/>
        </w:rPr>
        <w:t>Тяжкість злочину підвищується на один ступінь, якщо злочин вчинений</w:t>
      </w:r>
      <w:r w:rsidRPr="00506DC5">
        <w:rPr>
          <w:spacing w:val="-5"/>
          <w:lang w:val="uk-UA"/>
        </w:rPr>
        <w:t xml:space="preserve"> </w:t>
      </w:r>
      <w:r w:rsidRPr="00506DC5">
        <w:rPr>
          <w:lang w:val="uk-UA"/>
        </w:rPr>
        <w:t>за:</w:t>
      </w:r>
    </w:p>
    <w:p w:rsidR="00506DC5" w:rsidRPr="00506DC5" w:rsidRDefault="00506DC5" w:rsidP="00506DC5">
      <w:pPr>
        <w:pStyle w:val="a3"/>
        <w:kinsoku w:val="0"/>
        <w:overflowPunct w:val="0"/>
        <w:rPr>
          <w:lang w:val="uk-UA"/>
        </w:rPr>
      </w:pPr>
      <w:r w:rsidRPr="00506DC5">
        <w:rPr>
          <w:lang w:val="uk-UA"/>
        </w:rPr>
        <w:t>а) наявності однієї або більше обставин, які підвищують тяжкість злочину на один ступінь, і</w:t>
      </w:r>
    </w:p>
    <w:p w:rsidR="00506DC5" w:rsidRPr="00506DC5" w:rsidRDefault="00506DC5" w:rsidP="00506DC5">
      <w:pPr>
        <w:pStyle w:val="a3"/>
        <w:kinsoku w:val="0"/>
        <w:overflowPunct w:val="0"/>
        <w:rPr>
          <w:lang w:val="uk-UA"/>
        </w:rPr>
      </w:pPr>
      <w:r w:rsidRPr="00506DC5">
        <w:rPr>
          <w:lang w:val="uk-UA"/>
        </w:rPr>
        <w:t>б) відсутності обставин, які знижують тяжкість злочину на два ступеня або які підвищують тяжкість злочину на два ступеня.</w:t>
      </w:r>
    </w:p>
    <w:p w:rsidR="00506DC5" w:rsidRPr="00506DC5" w:rsidRDefault="00506DC5" w:rsidP="00506DC5">
      <w:pPr>
        <w:pStyle w:val="a5"/>
        <w:numPr>
          <w:ilvl w:val="0"/>
          <w:numId w:val="115"/>
        </w:numPr>
        <w:tabs>
          <w:tab w:val="left" w:pos="1162"/>
        </w:tabs>
        <w:kinsoku w:val="0"/>
        <w:overflowPunct w:val="0"/>
        <w:autoSpaceDE w:val="0"/>
        <w:autoSpaceDN w:val="0"/>
        <w:adjustRightInd w:val="0"/>
        <w:spacing w:after="0" w:line="240" w:lineRule="auto"/>
        <w:ind w:left="1161" w:hanging="240"/>
        <w:contextualSpacing w:val="0"/>
        <w:rPr>
          <w:lang w:val="uk-UA"/>
        </w:rPr>
      </w:pPr>
      <w:r w:rsidRPr="00506DC5">
        <w:rPr>
          <w:lang w:val="uk-UA"/>
        </w:rPr>
        <w:t>Тяжкість злочину підвищується на два ступеня, якщо злочин вчинений</w:t>
      </w:r>
      <w:r w:rsidRPr="00506DC5">
        <w:rPr>
          <w:spacing w:val="-3"/>
          <w:lang w:val="uk-UA"/>
        </w:rPr>
        <w:t xml:space="preserve"> </w:t>
      </w:r>
      <w:r w:rsidRPr="00506DC5">
        <w:rPr>
          <w:lang w:val="uk-UA"/>
        </w:rPr>
        <w:t>за:</w:t>
      </w:r>
    </w:p>
    <w:p w:rsidR="00506DC5" w:rsidRPr="00506DC5" w:rsidRDefault="00506DC5" w:rsidP="00506DC5">
      <w:pPr>
        <w:pStyle w:val="a3"/>
        <w:kinsoku w:val="0"/>
        <w:overflowPunct w:val="0"/>
        <w:rPr>
          <w:lang w:val="uk-UA"/>
        </w:rPr>
      </w:pPr>
      <w:r w:rsidRPr="00506DC5">
        <w:rPr>
          <w:lang w:val="uk-UA"/>
        </w:rPr>
        <w:t>а) наявності однієї або більше обставин, які підвищують тяжкість злочину на два ступеня, і</w:t>
      </w:r>
    </w:p>
    <w:p w:rsidR="00506DC5" w:rsidRPr="00506DC5" w:rsidRDefault="00506DC5" w:rsidP="00506DC5">
      <w:pPr>
        <w:pStyle w:val="a3"/>
        <w:kinsoku w:val="0"/>
        <w:overflowPunct w:val="0"/>
        <w:ind w:right="418"/>
        <w:rPr>
          <w:lang w:val="uk-UA"/>
        </w:rPr>
      </w:pPr>
      <w:r w:rsidRPr="00506DC5">
        <w:rPr>
          <w:lang w:val="uk-UA"/>
        </w:rPr>
        <w:lastRenderedPageBreak/>
        <w:t>б) відсутності обставин, які знижують тяжкість злочину на два ступеня, незалежно від наявності обставин, які підвищують тяжкість злочину на один ступінь.</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2.1.8. Обставини, які знижують тяжкість злочину на два ступеня</w:t>
      </w:r>
    </w:p>
    <w:p w:rsidR="00506DC5" w:rsidRPr="00506DC5" w:rsidRDefault="00506DC5" w:rsidP="00506DC5">
      <w:pPr>
        <w:pStyle w:val="a3"/>
        <w:kinsoku w:val="0"/>
        <w:overflowPunct w:val="0"/>
        <w:spacing w:before="1"/>
        <w:ind w:right="1067"/>
        <w:rPr>
          <w:lang w:val="uk-UA"/>
        </w:rPr>
      </w:pPr>
      <w:r w:rsidRPr="00506DC5">
        <w:rPr>
          <w:lang w:val="uk-UA"/>
        </w:rPr>
        <w:t>1. Обставинами, які знижують тяжкість злочину на два ступеня, є вчинення злочину: а) через необережність;</w:t>
      </w:r>
    </w:p>
    <w:p w:rsidR="00506DC5" w:rsidRPr="00506DC5" w:rsidRDefault="00506DC5" w:rsidP="00506DC5">
      <w:pPr>
        <w:pStyle w:val="a3"/>
        <w:kinsoku w:val="0"/>
        <w:overflowPunct w:val="0"/>
        <w:rPr>
          <w:lang w:val="uk-UA"/>
        </w:rPr>
      </w:pPr>
      <w:r w:rsidRPr="00506DC5">
        <w:rPr>
          <w:lang w:val="uk-UA"/>
        </w:rPr>
        <w:t>б) з перевищенням меж необхідної оборони;</w:t>
      </w:r>
    </w:p>
    <w:p w:rsidR="00506DC5" w:rsidRPr="00506DC5" w:rsidRDefault="00506DC5" w:rsidP="00506DC5">
      <w:pPr>
        <w:pStyle w:val="a3"/>
        <w:kinsoku w:val="0"/>
        <w:overflowPunct w:val="0"/>
        <w:ind w:right="977"/>
        <w:rPr>
          <w:lang w:val="uk-UA"/>
        </w:rPr>
      </w:pPr>
      <w:r w:rsidRPr="00506DC5">
        <w:rPr>
          <w:lang w:val="uk-UA"/>
        </w:rPr>
        <w:t>в) з перевищенням меж заподіяння шкоди особі, яка вчинила протиправне посягання, при її</w:t>
      </w:r>
      <w:r w:rsidRPr="00506DC5">
        <w:rPr>
          <w:spacing w:val="55"/>
          <w:lang w:val="uk-UA"/>
        </w:rPr>
        <w:t xml:space="preserve"> </w:t>
      </w:r>
      <w:r w:rsidRPr="00506DC5">
        <w:rPr>
          <w:lang w:val="uk-UA"/>
        </w:rPr>
        <w:t>затриманні;</w:t>
      </w:r>
    </w:p>
    <w:p w:rsidR="00506DC5" w:rsidRPr="00506DC5" w:rsidRDefault="00506DC5" w:rsidP="00506DC5">
      <w:pPr>
        <w:pStyle w:val="a3"/>
        <w:kinsoku w:val="0"/>
        <w:overflowPunct w:val="0"/>
        <w:rPr>
          <w:lang w:val="uk-UA"/>
        </w:rPr>
      </w:pPr>
      <w:r w:rsidRPr="00506DC5">
        <w:rPr>
          <w:lang w:val="uk-UA"/>
        </w:rPr>
        <w:t>г) з перевищенням меж крайньої необхідності;</w:t>
      </w:r>
    </w:p>
    <w:p w:rsidR="00506DC5" w:rsidRPr="00506DC5" w:rsidRDefault="00506DC5" w:rsidP="00506DC5">
      <w:pPr>
        <w:pStyle w:val="a3"/>
        <w:kinsoku w:val="0"/>
        <w:overflowPunct w:val="0"/>
        <w:rPr>
          <w:lang w:val="uk-UA"/>
        </w:rPr>
      </w:pPr>
      <w:r w:rsidRPr="00506DC5">
        <w:rPr>
          <w:lang w:val="uk-UA"/>
        </w:rPr>
        <w:t>г) під час виконання спеціального завдання з попередження чи розкриття злочинної діяльності організованої групи у випадках, передбачених цим Кодексом;</w:t>
      </w:r>
    </w:p>
    <w:p w:rsidR="00506DC5" w:rsidRPr="00506DC5" w:rsidRDefault="00506DC5" w:rsidP="00506DC5">
      <w:pPr>
        <w:pStyle w:val="a3"/>
        <w:kinsoku w:val="0"/>
        <w:overflowPunct w:val="0"/>
        <w:ind w:right="418"/>
        <w:rPr>
          <w:lang w:val="uk-UA"/>
        </w:rPr>
      </w:pPr>
      <w:r w:rsidRPr="00506DC5">
        <w:rPr>
          <w:lang w:val="uk-UA"/>
        </w:rPr>
        <w:t>д) матір’ю щодо новонародженої дитини під час пологів або відразу після пологів, якщо матір перебувала в особливому психофізіологічному стані, обумовленому пологами;</w:t>
      </w:r>
    </w:p>
    <w:p w:rsidR="00506DC5" w:rsidRPr="00506DC5" w:rsidRDefault="00506DC5" w:rsidP="00506DC5">
      <w:pPr>
        <w:pStyle w:val="a3"/>
        <w:kinsoku w:val="0"/>
        <w:overflowPunct w:val="0"/>
        <w:rPr>
          <w:lang w:val="uk-UA"/>
        </w:rPr>
      </w:pPr>
      <w:r w:rsidRPr="00506DC5">
        <w:rPr>
          <w:lang w:val="uk-UA"/>
        </w:rPr>
        <w:t>е) під впливом особливого психоемоційного стану, викликаного жорстоким</w:t>
      </w:r>
    </w:p>
    <w:p w:rsidR="00506DC5" w:rsidRPr="00506DC5" w:rsidRDefault="00506DC5" w:rsidP="00506DC5">
      <w:pPr>
        <w:pStyle w:val="a3"/>
        <w:kinsoku w:val="0"/>
        <w:overflowPunct w:val="0"/>
        <w:rPr>
          <w:lang w:val="uk-UA"/>
        </w:rPr>
        <w:sectPr w:rsidR="00506DC5" w:rsidRPr="00506DC5">
          <w:type w:val="continuous"/>
          <w:pgSz w:w="11910" w:h="16840"/>
          <w:pgMar w:top="480" w:right="260" w:bottom="280" w:left="920" w:header="720" w:footer="720" w:gutter="0"/>
          <w:cols w:space="720"/>
          <w:noEndnote/>
        </w:sectPr>
      </w:pPr>
    </w:p>
    <w:p w:rsidR="00506DC5" w:rsidRPr="00506DC5" w:rsidRDefault="00506DC5" w:rsidP="00506DC5">
      <w:pPr>
        <w:pStyle w:val="a3"/>
        <w:kinsoku w:val="0"/>
        <w:overflowPunct w:val="0"/>
        <w:spacing w:before="182"/>
        <w:ind w:right="418"/>
        <w:rPr>
          <w:lang w:val="uk-UA"/>
        </w:rPr>
      </w:pPr>
      <w:r w:rsidRPr="00506DC5">
        <w:rPr>
          <w:lang w:val="uk-UA"/>
        </w:rPr>
        <w:t>поводженням або таким, що принижує честь і гідність особи, або іншим протиправним діянням потерпілого;</w:t>
      </w:r>
    </w:p>
    <w:p w:rsidR="00506DC5" w:rsidRPr="00506DC5" w:rsidRDefault="00506DC5" w:rsidP="00506DC5">
      <w:pPr>
        <w:pStyle w:val="a3"/>
        <w:kinsoku w:val="0"/>
        <w:overflowPunct w:val="0"/>
        <w:ind w:right="418"/>
        <w:rPr>
          <w:lang w:val="uk-UA"/>
        </w:rPr>
      </w:pPr>
      <w:r w:rsidRPr="00506DC5">
        <w:rPr>
          <w:lang w:val="uk-UA"/>
        </w:rPr>
        <w:t>є) під впливом погрози чи примусу, якщо такі дії не виключають протиправність діяння.</w:t>
      </w:r>
    </w:p>
    <w:p w:rsidR="00506DC5" w:rsidRPr="00506DC5" w:rsidRDefault="00506DC5" w:rsidP="00506DC5">
      <w:pPr>
        <w:pStyle w:val="a5"/>
        <w:numPr>
          <w:ilvl w:val="0"/>
          <w:numId w:val="114"/>
        </w:numPr>
        <w:tabs>
          <w:tab w:val="left" w:pos="1198"/>
        </w:tabs>
        <w:kinsoku w:val="0"/>
        <w:overflowPunct w:val="0"/>
        <w:autoSpaceDE w:val="0"/>
        <w:autoSpaceDN w:val="0"/>
        <w:adjustRightInd w:val="0"/>
        <w:spacing w:after="0" w:line="240" w:lineRule="auto"/>
        <w:ind w:firstLine="709"/>
        <w:contextualSpacing w:val="0"/>
        <w:rPr>
          <w:lang w:val="uk-UA"/>
        </w:rPr>
      </w:pPr>
      <w:r w:rsidRPr="00506DC5">
        <w:rPr>
          <w:lang w:val="uk-UA"/>
        </w:rPr>
        <w:t>Інші обставини, які знижують тяжкість злочину на два ступеня, передбачені у</w:t>
      </w:r>
      <w:r w:rsidRPr="00506DC5">
        <w:rPr>
          <w:spacing w:val="22"/>
          <w:lang w:val="uk-UA"/>
        </w:rPr>
        <w:t xml:space="preserve"> </w:t>
      </w:r>
      <w:r w:rsidRPr="00506DC5">
        <w:rPr>
          <w:lang w:val="uk-UA"/>
        </w:rPr>
        <w:t>статтях</w:t>
      </w:r>
    </w:p>
    <w:p w:rsidR="00506DC5" w:rsidRPr="00506DC5" w:rsidRDefault="00506DC5" w:rsidP="00506DC5">
      <w:pPr>
        <w:pStyle w:val="a3"/>
        <w:kinsoku w:val="0"/>
        <w:overflowPunct w:val="0"/>
        <w:rPr>
          <w:lang w:val="uk-UA"/>
        </w:rPr>
      </w:pPr>
      <w:r w:rsidRPr="00506DC5">
        <w:rPr>
          <w:u w:val="single" w:color="000000"/>
          <w:lang w:val="uk-UA"/>
        </w:rPr>
        <w:t xml:space="preserve">           </w:t>
      </w:r>
      <w:r w:rsidRPr="00506DC5">
        <w:rPr>
          <w:strike/>
          <w:spacing w:val="-60"/>
          <w:lang w:val="uk-UA"/>
        </w:rPr>
        <w:t xml:space="preserve"> </w:t>
      </w:r>
      <w:r w:rsidRPr="00506DC5">
        <w:rPr>
          <w:strike/>
          <w:lang w:val="uk-UA"/>
        </w:rPr>
        <w:t>Особливої частини</w:t>
      </w:r>
      <w:r w:rsidRPr="00506DC5">
        <w:rPr>
          <w:lang w:val="uk-UA"/>
        </w:rPr>
        <w:t xml:space="preserve"> цього Кодексу.</w:t>
      </w:r>
    </w:p>
    <w:p w:rsidR="00506DC5" w:rsidRPr="00506DC5" w:rsidRDefault="00506DC5" w:rsidP="00506DC5">
      <w:pPr>
        <w:pStyle w:val="a5"/>
        <w:numPr>
          <w:ilvl w:val="0"/>
          <w:numId w:val="114"/>
        </w:numPr>
        <w:tabs>
          <w:tab w:val="left" w:pos="1210"/>
        </w:tabs>
        <w:kinsoku w:val="0"/>
        <w:overflowPunct w:val="0"/>
        <w:autoSpaceDE w:val="0"/>
        <w:autoSpaceDN w:val="0"/>
        <w:adjustRightInd w:val="0"/>
        <w:spacing w:after="0" w:line="240" w:lineRule="auto"/>
        <w:ind w:right="303" w:firstLine="709"/>
        <w:contextualSpacing w:val="0"/>
        <w:jc w:val="both"/>
        <w:rPr>
          <w:lang w:val="uk-UA"/>
        </w:rPr>
      </w:pPr>
      <w:r w:rsidRPr="00506DC5">
        <w:rPr>
          <w:lang w:val="uk-UA"/>
        </w:rPr>
        <w:t>У статтях Особливої частини цього Кодексу певні обставини, які знижують</w:t>
      </w:r>
      <w:r w:rsidRPr="00506DC5">
        <w:rPr>
          <w:spacing w:val="10"/>
          <w:lang w:val="uk-UA"/>
        </w:rPr>
        <w:t xml:space="preserve"> </w:t>
      </w:r>
      <w:r w:rsidRPr="00506DC5">
        <w:rPr>
          <w:lang w:val="uk-UA"/>
        </w:rPr>
        <w:t>тяжкість злочину на два ступеня, визначені у частинах 1 та 2 цієї статті, можуть бути передбачені як ознаки складу злочину.</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spacing w:before="1"/>
        <w:rPr>
          <w:lang w:val="uk-UA"/>
        </w:rPr>
      </w:pPr>
      <w:r w:rsidRPr="00506DC5">
        <w:rPr>
          <w:lang w:val="uk-UA"/>
        </w:rPr>
        <w:t>Стаття 2.1.9. Обставини, які підвищують тяжкість злочину на один ступінь</w:t>
      </w:r>
    </w:p>
    <w:p w:rsidR="00506DC5" w:rsidRPr="00506DC5" w:rsidRDefault="00506DC5" w:rsidP="00506DC5">
      <w:pPr>
        <w:pStyle w:val="a5"/>
        <w:numPr>
          <w:ilvl w:val="0"/>
          <w:numId w:val="113"/>
        </w:numPr>
        <w:tabs>
          <w:tab w:val="left" w:pos="1162"/>
        </w:tabs>
        <w:kinsoku w:val="0"/>
        <w:overflowPunct w:val="0"/>
        <w:autoSpaceDE w:val="0"/>
        <w:autoSpaceDN w:val="0"/>
        <w:adjustRightInd w:val="0"/>
        <w:spacing w:after="0" w:line="240" w:lineRule="auto"/>
        <w:ind w:right="737" w:hanging="708"/>
        <w:contextualSpacing w:val="0"/>
        <w:rPr>
          <w:lang w:val="uk-UA"/>
        </w:rPr>
      </w:pPr>
      <w:r w:rsidRPr="00506DC5">
        <w:rPr>
          <w:lang w:val="uk-UA"/>
        </w:rPr>
        <w:t>Обставинами, які підвищують тяжкість злочину на один ступінь, є вчинення злочину: а) щодо неповнолітньої</w:t>
      </w:r>
      <w:r w:rsidRPr="00506DC5">
        <w:rPr>
          <w:spacing w:val="-9"/>
          <w:lang w:val="uk-UA"/>
        </w:rPr>
        <w:t xml:space="preserve"> </w:t>
      </w:r>
      <w:r w:rsidRPr="00506DC5">
        <w:rPr>
          <w:lang w:val="uk-UA"/>
        </w:rPr>
        <w:t>особи;</w:t>
      </w:r>
    </w:p>
    <w:p w:rsidR="00506DC5" w:rsidRPr="00506DC5" w:rsidRDefault="00506DC5" w:rsidP="00506DC5">
      <w:pPr>
        <w:pStyle w:val="a3"/>
        <w:kinsoku w:val="0"/>
        <w:overflowPunct w:val="0"/>
        <w:rPr>
          <w:lang w:val="uk-UA"/>
        </w:rPr>
      </w:pPr>
      <w:r w:rsidRPr="00506DC5">
        <w:rPr>
          <w:lang w:val="uk-UA"/>
        </w:rPr>
        <w:t>б) щодо вагітної жінки;</w:t>
      </w:r>
    </w:p>
    <w:p w:rsidR="00506DC5" w:rsidRPr="00506DC5" w:rsidRDefault="00506DC5" w:rsidP="00506DC5">
      <w:pPr>
        <w:pStyle w:val="a3"/>
        <w:kinsoku w:val="0"/>
        <w:overflowPunct w:val="0"/>
        <w:rPr>
          <w:lang w:val="uk-UA"/>
        </w:rPr>
      </w:pPr>
      <w:r w:rsidRPr="00506DC5">
        <w:rPr>
          <w:lang w:val="uk-UA"/>
        </w:rPr>
        <w:t>в) щодо особи, яка досягла 70-річного віку, особи з інвалідністю або особи, яка перебуває в безпорадному стані;</w:t>
      </w:r>
    </w:p>
    <w:p w:rsidR="00506DC5" w:rsidRPr="00506DC5" w:rsidRDefault="00506DC5" w:rsidP="00506DC5">
      <w:pPr>
        <w:pStyle w:val="a3"/>
        <w:kinsoku w:val="0"/>
        <w:overflowPunct w:val="0"/>
        <w:rPr>
          <w:lang w:val="uk-UA"/>
        </w:rPr>
      </w:pPr>
      <w:r w:rsidRPr="00506DC5">
        <w:rPr>
          <w:lang w:val="uk-UA"/>
        </w:rPr>
        <w:t>г) щодо особи, яка має психічний розлад;</w:t>
      </w:r>
    </w:p>
    <w:p w:rsidR="00506DC5" w:rsidRPr="00506DC5" w:rsidRDefault="00506DC5" w:rsidP="00506DC5">
      <w:pPr>
        <w:pStyle w:val="a3"/>
        <w:kinsoku w:val="0"/>
        <w:overflowPunct w:val="0"/>
        <w:rPr>
          <w:lang w:val="uk-UA"/>
        </w:rPr>
      </w:pPr>
      <w:r w:rsidRPr="00506DC5">
        <w:rPr>
          <w:lang w:val="uk-UA"/>
        </w:rPr>
        <w:t>ґ) щодо особи, яка перебуває в матеріальній або службовій залежності від суб’єкта злочину;</w:t>
      </w:r>
    </w:p>
    <w:p w:rsidR="00506DC5" w:rsidRPr="00506DC5" w:rsidRDefault="00506DC5" w:rsidP="00506DC5">
      <w:pPr>
        <w:pStyle w:val="a3"/>
        <w:kinsoku w:val="0"/>
        <w:overflowPunct w:val="0"/>
        <w:rPr>
          <w:lang w:val="uk-UA"/>
        </w:rPr>
      </w:pPr>
      <w:r w:rsidRPr="00506DC5">
        <w:rPr>
          <w:lang w:val="uk-UA"/>
        </w:rPr>
        <w:t>д) щодо подружжя, колишнього подружжя або іншої особи, з якою суб’єкт злочину перебуває (перебував) у сімейних чи близьких відносинах;</w:t>
      </w:r>
    </w:p>
    <w:p w:rsidR="00506DC5" w:rsidRPr="00506DC5" w:rsidRDefault="00506DC5" w:rsidP="00506DC5">
      <w:pPr>
        <w:pStyle w:val="a3"/>
        <w:kinsoku w:val="0"/>
        <w:overflowPunct w:val="0"/>
        <w:ind w:right="303"/>
        <w:jc w:val="both"/>
        <w:rPr>
          <w:lang w:val="uk-UA"/>
        </w:rPr>
      </w:pPr>
      <w:r w:rsidRPr="00506DC5">
        <w:rPr>
          <w:lang w:val="uk-UA"/>
        </w:rPr>
        <w:t>е) щодо особи (чи її близької особи) у зв’язку з виконанням нею службових повноважень, професійних функцій або реалізацією нею суб’єктивного права чи виконання нею юридичного обов’язку в інтересах суспільства або правосуддя;</w:t>
      </w:r>
    </w:p>
    <w:p w:rsidR="00506DC5" w:rsidRPr="00506DC5" w:rsidRDefault="00506DC5" w:rsidP="00506DC5">
      <w:pPr>
        <w:pStyle w:val="a3"/>
        <w:kinsoku w:val="0"/>
        <w:overflowPunct w:val="0"/>
        <w:spacing w:before="1"/>
        <w:rPr>
          <w:lang w:val="uk-UA"/>
        </w:rPr>
      </w:pPr>
      <w:r w:rsidRPr="00506DC5">
        <w:rPr>
          <w:lang w:val="uk-UA"/>
        </w:rPr>
        <w:t>є) з використанням влади, службового становища, службових чи професійних повноважень або пов’язаних з ними можливостей;</w:t>
      </w:r>
    </w:p>
    <w:p w:rsidR="00506DC5" w:rsidRPr="00506DC5" w:rsidRDefault="00506DC5" w:rsidP="00506DC5">
      <w:pPr>
        <w:pStyle w:val="a3"/>
        <w:kinsoku w:val="0"/>
        <w:overflowPunct w:val="0"/>
        <w:ind w:right="302"/>
        <w:jc w:val="both"/>
        <w:rPr>
          <w:lang w:val="uk-UA"/>
        </w:rPr>
      </w:pPr>
      <w:r w:rsidRPr="00506DC5">
        <w:rPr>
          <w:lang w:val="uk-UA"/>
        </w:rPr>
        <w:t>ж) з використанням зброї або іншого предмета, спеціально</w:t>
      </w:r>
      <w:r w:rsidRPr="00506DC5">
        <w:rPr>
          <w:spacing w:val="52"/>
          <w:lang w:val="uk-UA"/>
        </w:rPr>
        <w:t xml:space="preserve"> </w:t>
      </w:r>
      <w:r w:rsidRPr="00506DC5">
        <w:rPr>
          <w:lang w:val="uk-UA"/>
        </w:rPr>
        <w:t>призначеного чи заздалегідь підготовленого для заподіяння шкоди життю і здоров’ю особи, або погрозою його використання;</w:t>
      </w:r>
    </w:p>
    <w:p w:rsidR="00506DC5" w:rsidRPr="00506DC5" w:rsidRDefault="00506DC5" w:rsidP="00506DC5">
      <w:pPr>
        <w:pStyle w:val="a3"/>
        <w:kinsoku w:val="0"/>
        <w:overflowPunct w:val="0"/>
        <w:rPr>
          <w:lang w:val="uk-UA"/>
        </w:rPr>
      </w:pPr>
      <w:r w:rsidRPr="00506DC5">
        <w:rPr>
          <w:lang w:val="uk-UA"/>
        </w:rPr>
        <w:t>з) з використанням неповнолітньої особи або особи, яка має психічний розлад;</w:t>
      </w:r>
    </w:p>
    <w:p w:rsidR="00506DC5" w:rsidRPr="00506DC5" w:rsidRDefault="00506DC5" w:rsidP="00506DC5">
      <w:pPr>
        <w:pStyle w:val="a3"/>
        <w:kinsoku w:val="0"/>
        <w:overflowPunct w:val="0"/>
        <w:rPr>
          <w:lang w:val="uk-UA"/>
        </w:rPr>
      </w:pPr>
      <w:r w:rsidRPr="00506DC5">
        <w:rPr>
          <w:lang w:val="uk-UA"/>
        </w:rPr>
        <w:t>и) з використанням засобу масової інформації, інформаційної системи чи мережі</w:t>
      </w:r>
      <w:r w:rsidRPr="00506DC5">
        <w:rPr>
          <w:spacing w:val="53"/>
          <w:lang w:val="uk-UA"/>
        </w:rPr>
        <w:t xml:space="preserve"> </w:t>
      </w:r>
      <w:r w:rsidRPr="00506DC5">
        <w:rPr>
          <w:lang w:val="uk-UA"/>
        </w:rPr>
        <w:t>Інтернет;</w:t>
      </w:r>
    </w:p>
    <w:p w:rsidR="00506DC5" w:rsidRPr="00506DC5" w:rsidRDefault="00506DC5" w:rsidP="00506DC5">
      <w:pPr>
        <w:pStyle w:val="a3"/>
        <w:kinsoku w:val="0"/>
        <w:overflowPunct w:val="0"/>
        <w:ind w:right="3441"/>
        <w:rPr>
          <w:lang w:val="uk-UA"/>
        </w:rPr>
      </w:pPr>
      <w:r w:rsidRPr="00506DC5">
        <w:rPr>
          <w:lang w:val="uk-UA"/>
        </w:rPr>
        <w:t>і) в особливий період або під час надзвичайного стану; ї) у складі простої групи осіб;</w:t>
      </w:r>
    </w:p>
    <w:p w:rsidR="00506DC5" w:rsidRPr="00506DC5" w:rsidRDefault="00506DC5" w:rsidP="00506DC5">
      <w:pPr>
        <w:pStyle w:val="a3"/>
        <w:kinsoku w:val="0"/>
        <w:overflowPunct w:val="0"/>
        <w:ind w:right="977"/>
        <w:rPr>
          <w:lang w:val="uk-UA"/>
        </w:rPr>
      </w:pPr>
      <w:r w:rsidRPr="00506DC5">
        <w:rPr>
          <w:lang w:val="uk-UA"/>
        </w:rPr>
        <w:t>й) умисно під час відбування покарання або застосування інших кримінально- правових засобів за умисний злочин (рецидив);</w:t>
      </w:r>
    </w:p>
    <w:p w:rsidR="00506DC5" w:rsidRPr="00506DC5" w:rsidRDefault="00506DC5" w:rsidP="00506DC5">
      <w:pPr>
        <w:pStyle w:val="a3"/>
        <w:kinsoku w:val="0"/>
        <w:overflowPunct w:val="0"/>
        <w:ind w:right="2201"/>
        <w:rPr>
          <w:lang w:val="uk-UA"/>
        </w:rPr>
      </w:pPr>
      <w:r w:rsidRPr="00506DC5">
        <w:rPr>
          <w:lang w:val="uk-UA"/>
        </w:rPr>
        <w:lastRenderedPageBreak/>
        <w:t>к) з метою приховати інший злочин або полегшити його вчинення; л) з мотиву расової, національної, релігійної ворожнечі;</w:t>
      </w:r>
    </w:p>
    <w:p w:rsidR="00506DC5" w:rsidRPr="00506DC5" w:rsidRDefault="00506DC5" w:rsidP="00506DC5">
      <w:pPr>
        <w:pStyle w:val="a3"/>
        <w:kinsoku w:val="0"/>
        <w:overflowPunct w:val="0"/>
        <w:rPr>
          <w:lang w:val="uk-UA"/>
        </w:rPr>
      </w:pPr>
      <w:r w:rsidRPr="00506DC5">
        <w:rPr>
          <w:lang w:val="uk-UA"/>
        </w:rPr>
        <w:t>м) з мотиву статі;</w:t>
      </w:r>
    </w:p>
    <w:p w:rsidR="00506DC5" w:rsidRPr="00506DC5" w:rsidRDefault="00506DC5" w:rsidP="00506DC5">
      <w:pPr>
        <w:pStyle w:val="a3"/>
        <w:kinsoku w:val="0"/>
        <w:overflowPunct w:val="0"/>
        <w:ind w:right="6376"/>
        <w:rPr>
          <w:lang w:val="uk-UA"/>
        </w:rPr>
      </w:pPr>
      <w:r w:rsidRPr="00506DC5">
        <w:rPr>
          <w:lang w:val="uk-UA"/>
        </w:rPr>
        <w:t>н)</w:t>
      </w:r>
      <w:r w:rsidRPr="00506DC5">
        <w:rPr>
          <w:shd w:val="clear" w:color="auto" w:fill="FFE499"/>
          <w:lang w:val="uk-UA"/>
        </w:rPr>
        <w:t xml:space="preserve"> з корисливого мотиву;</w:t>
      </w:r>
      <w:r w:rsidRPr="00506DC5">
        <w:rPr>
          <w:lang w:val="uk-UA"/>
        </w:rPr>
        <w:t xml:space="preserve"> о)</w:t>
      </w:r>
      <w:r w:rsidRPr="00506DC5">
        <w:rPr>
          <w:shd w:val="clear" w:color="auto" w:fill="FFE499"/>
          <w:lang w:val="uk-UA"/>
        </w:rPr>
        <w:t xml:space="preserve"> з хуліганського мотиву.</w:t>
      </w:r>
    </w:p>
    <w:p w:rsidR="00506DC5" w:rsidRPr="00506DC5" w:rsidRDefault="00506DC5" w:rsidP="00506DC5">
      <w:pPr>
        <w:pStyle w:val="a5"/>
        <w:numPr>
          <w:ilvl w:val="0"/>
          <w:numId w:val="113"/>
        </w:numPr>
        <w:tabs>
          <w:tab w:val="left" w:pos="1200"/>
        </w:tabs>
        <w:kinsoku w:val="0"/>
        <w:overflowPunct w:val="0"/>
        <w:autoSpaceDE w:val="0"/>
        <w:autoSpaceDN w:val="0"/>
        <w:adjustRightInd w:val="0"/>
        <w:spacing w:after="0" w:line="240" w:lineRule="auto"/>
        <w:ind w:left="212" w:right="303" w:firstLine="709"/>
        <w:contextualSpacing w:val="0"/>
        <w:rPr>
          <w:lang w:val="uk-UA"/>
        </w:rPr>
      </w:pPr>
      <w:r w:rsidRPr="00506DC5">
        <w:rPr>
          <w:lang w:val="uk-UA"/>
        </w:rPr>
        <w:t>Інші обставини, які підвищують тяжкість злочину на один ступінь, крім визначених в частині 1 цієї статті, передбачені у</w:t>
      </w:r>
      <w:r w:rsidRPr="00506DC5">
        <w:rPr>
          <w:shd w:val="clear" w:color="auto" w:fill="FFFF00"/>
          <w:lang w:val="uk-UA"/>
        </w:rPr>
        <w:t xml:space="preserve"> статтях</w:t>
      </w:r>
      <w:r w:rsidRPr="00506DC5">
        <w:rPr>
          <w:strike/>
          <w:spacing w:val="48"/>
          <w:lang w:val="uk-UA"/>
        </w:rPr>
        <w:t xml:space="preserve"> </w:t>
      </w:r>
      <w:r w:rsidRPr="00506DC5">
        <w:rPr>
          <w:strike/>
          <w:lang w:val="uk-UA"/>
        </w:rPr>
        <w:t>Особливої частини</w:t>
      </w:r>
      <w:r w:rsidRPr="00506DC5">
        <w:rPr>
          <w:lang w:val="uk-UA"/>
        </w:rPr>
        <w:t xml:space="preserve"> цього Кодексу.</w:t>
      </w:r>
    </w:p>
    <w:p w:rsidR="00506DC5" w:rsidRPr="00506DC5" w:rsidRDefault="00506DC5" w:rsidP="00506DC5">
      <w:pPr>
        <w:pStyle w:val="a5"/>
        <w:numPr>
          <w:ilvl w:val="0"/>
          <w:numId w:val="113"/>
        </w:numPr>
        <w:tabs>
          <w:tab w:val="left" w:pos="1190"/>
        </w:tabs>
        <w:kinsoku w:val="0"/>
        <w:overflowPunct w:val="0"/>
        <w:autoSpaceDE w:val="0"/>
        <w:autoSpaceDN w:val="0"/>
        <w:adjustRightInd w:val="0"/>
        <w:spacing w:after="0" w:line="240" w:lineRule="auto"/>
        <w:ind w:left="212" w:right="303" w:firstLine="709"/>
        <w:contextualSpacing w:val="0"/>
        <w:jc w:val="both"/>
        <w:rPr>
          <w:lang w:val="uk-UA"/>
        </w:rPr>
      </w:pPr>
      <w:r w:rsidRPr="00506DC5">
        <w:rPr>
          <w:lang w:val="uk-UA"/>
        </w:rPr>
        <w:t>У статтях Особливої частини цього Кодексу певні обставини, які підвищують тяжкість злочину на один ступінь, визначені у частинах 1 та 2 цієї статті, можуть бути передбачені як ознаки складу</w:t>
      </w:r>
      <w:r w:rsidRPr="00506DC5">
        <w:rPr>
          <w:spacing w:val="6"/>
          <w:lang w:val="uk-UA"/>
        </w:rPr>
        <w:t xml:space="preserve"> </w:t>
      </w:r>
      <w:r w:rsidRPr="00506DC5">
        <w:rPr>
          <w:lang w:val="uk-UA"/>
        </w:rPr>
        <w:t>злочину.</w:t>
      </w:r>
    </w:p>
    <w:p w:rsidR="00506DC5" w:rsidRPr="00506DC5" w:rsidRDefault="00506DC5" w:rsidP="00506DC5">
      <w:pPr>
        <w:pStyle w:val="a3"/>
        <w:kinsoku w:val="0"/>
        <w:overflowPunct w:val="0"/>
        <w:spacing w:before="1"/>
        <w:rPr>
          <w:lang w:val="uk-UA"/>
        </w:rPr>
      </w:pPr>
    </w:p>
    <w:p w:rsidR="00506DC5" w:rsidRPr="00506DC5" w:rsidRDefault="00506DC5" w:rsidP="00506DC5">
      <w:pPr>
        <w:pStyle w:val="1"/>
        <w:kinsoku w:val="0"/>
        <w:overflowPunct w:val="0"/>
        <w:rPr>
          <w:lang w:val="uk-UA"/>
        </w:rPr>
      </w:pPr>
      <w:r w:rsidRPr="00506DC5">
        <w:rPr>
          <w:lang w:val="uk-UA"/>
        </w:rPr>
        <w:t>Стаття 2.1.10. Обставини, які підвищують тяжкість злочину на два ступеня</w:t>
      </w:r>
    </w:p>
    <w:p w:rsidR="00506DC5" w:rsidRPr="00506DC5" w:rsidRDefault="00506DC5" w:rsidP="00506DC5">
      <w:pPr>
        <w:pStyle w:val="a3"/>
        <w:kinsoku w:val="0"/>
        <w:overflowPunct w:val="0"/>
        <w:rPr>
          <w:lang w:val="uk-UA"/>
        </w:rPr>
      </w:pPr>
      <w:r w:rsidRPr="00506DC5">
        <w:rPr>
          <w:lang w:val="uk-UA"/>
        </w:rPr>
        <w:t>1. Обставинами, які підвищують тяжкість злочину на два ступеня, є вчинення злочину:</w:t>
      </w:r>
    </w:p>
    <w:p w:rsidR="00506DC5" w:rsidRPr="00506DC5" w:rsidRDefault="00506DC5" w:rsidP="00506DC5">
      <w:pPr>
        <w:pStyle w:val="a3"/>
        <w:kinsoku w:val="0"/>
        <w:overflowPunct w:val="0"/>
        <w:ind w:right="977"/>
        <w:rPr>
          <w:lang w:val="uk-UA"/>
        </w:rPr>
      </w:pPr>
      <w:r w:rsidRPr="00506DC5">
        <w:rPr>
          <w:lang w:val="uk-UA"/>
        </w:rPr>
        <w:t>а) насильницького характеру щодо заручника або викраденої чи незаконно позбавленої волі особи;</w:t>
      </w:r>
    </w:p>
    <w:p w:rsidR="00506DC5" w:rsidRPr="00506DC5" w:rsidRDefault="00506DC5" w:rsidP="00506DC5">
      <w:pPr>
        <w:pStyle w:val="a3"/>
        <w:kinsoku w:val="0"/>
        <w:overflowPunct w:val="0"/>
        <w:rPr>
          <w:lang w:val="uk-UA"/>
        </w:rPr>
      </w:pPr>
      <w:r w:rsidRPr="00506DC5">
        <w:rPr>
          <w:lang w:val="uk-UA"/>
        </w:rPr>
        <w:t>б) щодо малолітньої особи;</w:t>
      </w:r>
    </w:p>
    <w:p w:rsidR="00506DC5" w:rsidRPr="00506DC5" w:rsidRDefault="00506DC5" w:rsidP="00506DC5">
      <w:pPr>
        <w:pStyle w:val="a3"/>
        <w:kinsoku w:val="0"/>
        <w:overflowPunct w:val="0"/>
        <w:ind w:right="5111"/>
        <w:rPr>
          <w:lang w:val="uk-UA"/>
        </w:rPr>
      </w:pPr>
      <w:r w:rsidRPr="00506DC5">
        <w:rPr>
          <w:lang w:val="uk-UA"/>
        </w:rPr>
        <w:t>в) з використанням малолітньої особи; г) у присутності малолітньої особи;</w:t>
      </w:r>
    </w:p>
    <w:p w:rsidR="00506DC5" w:rsidRPr="00506DC5" w:rsidRDefault="00506DC5" w:rsidP="00506DC5">
      <w:pPr>
        <w:pStyle w:val="a3"/>
        <w:kinsoku w:val="0"/>
        <w:overflowPunct w:val="0"/>
        <w:rPr>
          <w:lang w:val="uk-UA"/>
        </w:rPr>
      </w:pPr>
      <w:r w:rsidRPr="00506DC5">
        <w:rPr>
          <w:lang w:val="uk-UA"/>
        </w:rPr>
        <w:t>ґ) з особливою жорстокістю;</w:t>
      </w:r>
    </w:p>
    <w:p w:rsidR="00506DC5" w:rsidRPr="00506DC5" w:rsidRDefault="00506DC5" w:rsidP="00506DC5">
      <w:pPr>
        <w:pStyle w:val="a3"/>
        <w:kinsoku w:val="0"/>
        <w:overflowPunct w:val="0"/>
        <w:rPr>
          <w:lang w:val="uk-UA"/>
        </w:rPr>
      </w:pPr>
      <w:r w:rsidRPr="00506DC5">
        <w:rPr>
          <w:lang w:val="uk-UA"/>
        </w:rPr>
        <w:t xml:space="preserve">д) </w:t>
      </w:r>
      <w:proofErr w:type="spellStart"/>
      <w:r w:rsidRPr="00506DC5">
        <w:rPr>
          <w:lang w:val="uk-UA"/>
        </w:rPr>
        <w:t>загальнонебезпечним</w:t>
      </w:r>
      <w:proofErr w:type="spellEnd"/>
      <w:r w:rsidRPr="00506DC5">
        <w:rPr>
          <w:lang w:val="uk-UA"/>
        </w:rPr>
        <w:t xml:space="preserve"> способом;</w:t>
      </w:r>
    </w:p>
    <w:p w:rsidR="00506DC5" w:rsidRPr="00506DC5" w:rsidRDefault="00506DC5" w:rsidP="00506DC5">
      <w:pPr>
        <w:pStyle w:val="a3"/>
        <w:kinsoku w:val="0"/>
        <w:overflowPunct w:val="0"/>
        <w:rPr>
          <w:lang w:val="uk-UA"/>
        </w:rPr>
        <w:sectPr w:rsidR="00506DC5" w:rsidRPr="00506DC5">
          <w:type w:val="continuous"/>
          <w:pgSz w:w="11910" w:h="16840"/>
          <w:pgMar w:top="480" w:right="260" w:bottom="280" w:left="920" w:header="720" w:footer="720" w:gutter="0"/>
          <w:cols w:space="720"/>
          <w:noEndnote/>
        </w:sectPr>
      </w:pPr>
    </w:p>
    <w:p w:rsidR="00506DC5" w:rsidRPr="00506DC5" w:rsidRDefault="00506DC5" w:rsidP="00506DC5">
      <w:pPr>
        <w:pStyle w:val="a3"/>
        <w:kinsoku w:val="0"/>
        <w:overflowPunct w:val="0"/>
        <w:spacing w:before="182"/>
        <w:rPr>
          <w:lang w:val="uk-UA"/>
        </w:rPr>
      </w:pPr>
      <w:r w:rsidRPr="00506DC5">
        <w:rPr>
          <w:lang w:val="uk-UA"/>
        </w:rPr>
        <w:t>е) шляхом зловживання службовим становищем публічною службовою особою, яка займає відповідальне становище;</w:t>
      </w:r>
    </w:p>
    <w:p w:rsidR="00506DC5" w:rsidRPr="00506DC5" w:rsidRDefault="00506DC5" w:rsidP="00506DC5">
      <w:pPr>
        <w:pStyle w:val="a3"/>
        <w:kinsoku w:val="0"/>
        <w:overflowPunct w:val="0"/>
        <w:rPr>
          <w:lang w:val="uk-UA"/>
        </w:rPr>
      </w:pPr>
      <w:r w:rsidRPr="00506DC5">
        <w:rPr>
          <w:lang w:val="uk-UA"/>
        </w:rPr>
        <w:t>є) у складі організованої групи осіб.</w:t>
      </w:r>
    </w:p>
    <w:p w:rsidR="00506DC5" w:rsidRPr="00506DC5" w:rsidRDefault="00506DC5" w:rsidP="00506DC5">
      <w:pPr>
        <w:pStyle w:val="a5"/>
        <w:numPr>
          <w:ilvl w:val="0"/>
          <w:numId w:val="112"/>
        </w:numPr>
        <w:tabs>
          <w:tab w:val="left" w:pos="1210"/>
        </w:tabs>
        <w:kinsoku w:val="0"/>
        <w:overflowPunct w:val="0"/>
        <w:autoSpaceDE w:val="0"/>
        <w:autoSpaceDN w:val="0"/>
        <w:adjustRightInd w:val="0"/>
        <w:spacing w:after="0" w:line="240" w:lineRule="auto"/>
        <w:ind w:right="303" w:firstLine="709"/>
        <w:contextualSpacing w:val="0"/>
        <w:rPr>
          <w:lang w:val="uk-UA"/>
        </w:rPr>
      </w:pPr>
      <w:r w:rsidRPr="00506DC5">
        <w:rPr>
          <w:lang w:val="uk-UA"/>
        </w:rPr>
        <w:t>Інші обставини, які підвищують тяжкість злочину на два ступеня, крім визначених в частині 1 цієї статті, передбачені у статтях</w:t>
      </w:r>
      <w:r w:rsidRPr="00506DC5">
        <w:rPr>
          <w:strike/>
          <w:spacing w:val="27"/>
          <w:lang w:val="uk-UA"/>
        </w:rPr>
        <w:t xml:space="preserve"> </w:t>
      </w:r>
      <w:r w:rsidRPr="00506DC5">
        <w:rPr>
          <w:strike/>
          <w:lang w:val="uk-UA"/>
        </w:rPr>
        <w:t>Особливої частини</w:t>
      </w:r>
      <w:r w:rsidRPr="00506DC5">
        <w:rPr>
          <w:lang w:val="uk-UA"/>
        </w:rPr>
        <w:t xml:space="preserve"> цього Кодексу.</w:t>
      </w:r>
    </w:p>
    <w:p w:rsidR="00506DC5" w:rsidRPr="00506DC5" w:rsidRDefault="00506DC5" w:rsidP="00506DC5">
      <w:pPr>
        <w:pStyle w:val="a5"/>
        <w:numPr>
          <w:ilvl w:val="0"/>
          <w:numId w:val="112"/>
        </w:numPr>
        <w:tabs>
          <w:tab w:val="left" w:pos="1190"/>
        </w:tabs>
        <w:kinsoku w:val="0"/>
        <w:overflowPunct w:val="0"/>
        <w:autoSpaceDE w:val="0"/>
        <w:autoSpaceDN w:val="0"/>
        <w:adjustRightInd w:val="0"/>
        <w:spacing w:after="0" w:line="240" w:lineRule="auto"/>
        <w:ind w:right="303" w:firstLine="709"/>
        <w:contextualSpacing w:val="0"/>
        <w:jc w:val="both"/>
        <w:rPr>
          <w:lang w:val="uk-UA"/>
        </w:rPr>
      </w:pPr>
      <w:r w:rsidRPr="00506DC5">
        <w:rPr>
          <w:lang w:val="uk-UA"/>
        </w:rPr>
        <w:t>У статтях Особливої частини цього Кодексу певні обставини, які підвищують</w:t>
      </w:r>
      <w:r w:rsidRPr="00506DC5">
        <w:rPr>
          <w:spacing w:val="-13"/>
          <w:lang w:val="uk-UA"/>
        </w:rPr>
        <w:t xml:space="preserve"> </w:t>
      </w:r>
      <w:r w:rsidRPr="00506DC5">
        <w:rPr>
          <w:lang w:val="uk-UA"/>
        </w:rPr>
        <w:t>тяжкість злочину на два ступеня, визначені у частинах 1 та 2 цієї статті, можуть бути передбачені як ознаки складу злочину.</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spacing w:before="1"/>
        <w:rPr>
          <w:lang w:val="uk-UA"/>
        </w:rPr>
      </w:pPr>
      <w:r w:rsidRPr="00506DC5">
        <w:rPr>
          <w:lang w:val="uk-UA"/>
        </w:rPr>
        <w:t>Стаття 2.1.11. Правила врахування обставин, які змінюють тяжкість злочину</w:t>
      </w:r>
    </w:p>
    <w:p w:rsidR="00506DC5" w:rsidRPr="00506DC5" w:rsidRDefault="00506DC5" w:rsidP="00506DC5">
      <w:pPr>
        <w:pStyle w:val="a5"/>
        <w:numPr>
          <w:ilvl w:val="0"/>
          <w:numId w:val="111"/>
        </w:numPr>
        <w:tabs>
          <w:tab w:val="left" w:pos="1162"/>
        </w:tabs>
        <w:kinsoku w:val="0"/>
        <w:overflowPunct w:val="0"/>
        <w:autoSpaceDE w:val="0"/>
        <w:autoSpaceDN w:val="0"/>
        <w:adjustRightInd w:val="0"/>
        <w:spacing w:after="0" w:line="240" w:lineRule="auto"/>
        <w:ind w:right="2423" w:hanging="708"/>
        <w:contextualSpacing w:val="0"/>
        <w:rPr>
          <w:lang w:val="uk-UA"/>
        </w:rPr>
      </w:pPr>
      <w:r w:rsidRPr="00506DC5">
        <w:rPr>
          <w:lang w:val="uk-UA"/>
        </w:rPr>
        <w:t>Суд не може визнати такою, що змінює тяжкість злочину, обставину: а) не передбачену у статтях 2.1.6, 2.1.8–2.1.10 цього</w:t>
      </w:r>
      <w:r w:rsidRPr="00506DC5">
        <w:rPr>
          <w:spacing w:val="-8"/>
          <w:lang w:val="uk-UA"/>
        </w:rPr>
        <w:t xml:space="preserve"> </w:t>
      </w:r>
      <w:r w:rsidRPr="00506DC5">
        <w:rPr>
          <w:lang w:val="uk-UA"/>
        </w:rPr>
        <w:t>Кодексу,</w:t>
      </w:r>
    </w:p>
    <w:p w:rsidR="00506DC5" w:rsidRPr="00506DC5" w:rsidRDefault="00506DC5" w:rsidP="00506DC5">
      <w:pPr>
        <w:pStyle w:val="a3"/>
        <w:kinsoku w:val="0"/>
        <w:overflowPunct w:val="0"/>
        <w:rPr>
          <w:lang w:val="uk-UA"/>
        </w:rPr>
      </w:pPr>
      <w:r w:rsidRPr="00506DC5">
        <w:rPr>
          <w:lang w:val="uk-UA"/>
        </w:rPr>
        <w:t>б) не передбачену у статтях</w:t>
      </w:r>
      <w:r w:rsidRPr="00506DC5">
        <w:rPr>
          <w:strike/>
          <w:lang w:val="uk-UA"/>
        </w:rPr>
        <w:t xml:space="preserve"> Особливої частини</w:t>
      </w:r>
      <w:r w:rsidRPr="00506DC5">
        <w:rPr>
          <w:lang w:val="uk-UA"/>
        </w:rPr>
        <w:t xml:space="preserve"> цього Кодексу або</w:t>
      </w:r>
    </w:p>
    <w:p w:rsidR="00506DC5" w:rsidRPr="00506DC5" w:rsidRDefault="00506DC5" w:rsidP="00506DC5">
      <w:pPr>
        <w:pStyle w:val="a3"/>
        <w:kinsoku w:val="0"/>
        <w:overflowPunct w:val="0"/>
        <w:rPr>
          <w:lang w:val="uk-UA"/>
        </w:rPr>
      </w:pPr>
      <w:r w:rsidRPr="00506DC5">
        <w:rPr>
          <w:lang w:val="uk-UA"/>
        </w:rPr>
        <w:t>в) передбачену у статті Особливої частини цього Кодексу як ознака складу злочину.</w:t>
      </w:r>
    </w:p>
    <w:p w:rsidR="00506DC5" w:rsidRPr="00506DC5" w:rsidRDefault="00506DC5" w:rsidP="00506DC5">
      <w:pPr>
        <w:pStyle w:val="a5"/>
        <w:numPr>
          <w:ilvl w:val="0"/>
          <w:numId w:val="111"/>
        </w:numPr>
        <w:tabs>
          <w:tab w:val="left" w:pos="1207"/>
        </w:tabs>
        <w:kinsoku w:val="0"/>
        <w:overflowPunct w:val="0"/>
        <w:autoSpaceDE w:val="0"/>
        <w:autoSpaceDN w:val="0"/>
        <w:adjustRightInd w:val="0"/>
        <w:spacing w:after="0" w:line="240" w:lineRule="auto"/>
        <w:ind w:left="212" w:right="301" w:firstLine="709"/>
        <w:contextualSpacing w:val="0"/>
        <w:jc w:val="both"/>
        <w:rPr>
          <w:lang w:val="uk-UA"/>
        </w:rPr>
      </w:pPr>
      <w:r w:rsidRPr="00506DC5">
        <w:rPr>
          <w:lang w:val="uk-UA"/>
        </w:rPr>
        <w:t>Якщо певна обставина, яка змінює тяжкість злочину, передбачена у статті Особливої частини цього Кодексу як ознака складу злочину і врахована при визначенні ступеню тяжкості цього злочину, то інші обставини, які змінюють тяжкість злочину (статті 2.1.6, 2.1.8–2.1.10, а також статті</w:t>
      </w:r>
      <w:r w:rsidRPr="00506DC5">
        <w:rPr>
          <w:strike/>
          <w:spacing w:val="26"/>
          <w:lang w:val="uk-UA"/>
        </w:rPr>
        <w:t xml:space="preserve"> </w:t>
      </w:r>
      <w:r w:rsidRPr="00506DC5">
        <w:rPr>
          <w:strike/>
          <w:lang w:val="uk-UA"/>
        </w:rPr>
        <w:t>Особливої частини</w:t>
      </w:r>
      <w:r w:rsidRPr="00506DC5">
        <w:rPr>
          <w:lang w:val="uk-UA"/>
        </w:rPr>
        <w:t xml:space="preserve"> цього Кодексу), суд враховує виходячи зі ступеня тяжкості злочину, визначеного у цій статті.</w:t>
      </w:r>
    </w:p>
    <w:p w:rsidR="00506DC5" w:rsidRPr="00506DC5" w:rsidRDefault="00506DC5" w:rsidP="00506DC5">
      <w:pPr>
        <w:pStyle w:val="a3"/>
        <w:kinsoku w:val="0"/>
        <w:overflowPunct w:val="0"/>
        <w:rPr>
          <w:sz w:val="26"/>
          <w:szCs w:val="26"/>
          <w:lang w:val="uk-UA"/>
        </w:rPr>
      </w:pPr>
    </w:p>
    <w:p w:rsidR="00506DC5" w:rsidRPr="00506DC5" w:rsidRDefault="00506DC5" w:rsidP="00506DC5">
      <w:pPr>
        <w:pStyle w:val="1"/>
        <w:kinsoku w:val="0"/>
        <w:overflowPunct w:val="0"/>
        <w:rPr>
          <w:lang w:val="uk-UA"/>
        </w:rPr>
      </w:pPr>
      <w:bookmarkStart w:id="6" w:name="_bookmark5"/>
      <w:bookmarkEnd w:id="6"/>
      <w:r w:rsidRPr="00506DC5">
        <w:rPr>
          <w:lang w:val="uk-UA"/>
        </w:rPr>
        <w:t>Розділ 2.2. СУБ’ЄКТ ЗЛОЧИНУ</w:t>
      </w:r>
    </w:p>
    <w:p w:rsidR="00506DC5" w:rsidRPr="00506DC5" w:rsidRDefault="00506DC5" w:rsidP="00506DC5">
      <w:pPr>
        <w:pStyle w:val="a3"/>
        <w:kinsoku w:val="0"/>
        <w:overflowPunct w:val="0"/>
        <w:rPr>
          <w:b/>
          <w:bCs/>
          <w:lang w:val="uk-UA"/>
        </w:rPr>
      </w:pPr>
    </w:p>
    <w:p w:rsidR="00506DC5" w:rsidRPr="00506DC5" w:rsidRDefault="00506DC5" w:rsidP="00506DC5">
      <w:pPr>
        <w:pStyle w:val="a3"/>
        <w:kinsoku w:val="0"/>
        <w:overflowPunct w:val="0"/>
        <w:rPr>
          <w:b/>
          <w:bCs/>
          <w:lang w:val="uk-UA"/>
        </w:rPr>
      </w:pPr>
      <w:r w:rsidRPr="00506DC5">
        <w:rPr>
          <w:b/>
          <w:bCs/>
          <w:lang w:val="uk-UA"/>
        </w:rPr>
        <w:t>Стаття 2.2.1. Суб’єкт злочину</w:t>
      </w:r>
    </w:p>
    <w:p w:rsidR="00506DC5" w:rsidRPr="00506DC5" w:rsidRDefault="00506DC5" w:rsidP="00506DC5">
      <w:pPr>
        <w:pStyle w:val="a3"/>
        <w:kinsoku w:val="0"/>
        <w:overflowPunct w:val="0"/>
        <w:spacing w:before="1"/>
        <w:ind w:right="303"/>
        <w:jc w:val="both"/>
        <w:rPr>
          <w:lang w:val="uk-UA"/>
        </w:rPr>
      </w:pPr>
      <w:r w:rsidRPr="00506DC5">
        <w:rPr>
          <w:lang w:val="uk-UA"/>
        </w:rPr>
        <w:t>1. Суб’єктом злочину (загальний суб’єкт злочину) є осудна людина, яка безпосередньо або шляхом використання інших осіб, які не підлягають кримінальній відповідальності, вчинила злочин у віці, з якого відповідно до цього Кодексу може наставати кримінальна відповідальність за його вчинення.</w:t>
      </w:r>
    </w:p>
    <w:p w:rsidR="00506DC5" w:rsidRPr="00506DC5" w:rsidRDefault="00506DC5" w:rsidP="00506DC5">
      <w:pPr>
        <w:pStyle w:val="a3"/>
        <w:kinsoku w:val="0"/>
        <w:overflowPunct w:val="0"/>
        <w:spacing w:before="11"/>
        <w:rPr>
          <w:sz w:val="23"/>
          <w:szCs w:val="23"/>
          <w:lang w:val="uk-UA"/>
        </w:rPr>
      </w:pPr>
    </w:p>
    <w:p w:rsidR="00506DC5" w:rsidRPr="00506DC5" w:rsidRDefault="00506DC5" w:rsidP="00506DC5">
      <w:pPr>
        <w:pStyle w:val="1"/>
        <w:kinsoku w:val="0"/>
        <w:overflowPunct w:val="0"/>
        <w:rPr>
          <w:lang w:val="uk-UA"/>
        </w:rPr>
      </w:pPr>
      <w:r w:rsidRPr="00506DC5">
        <w:rPr>
          <w:lang w:val="uk-UA"/>
        </w:rPr>
        <w:lastRenderedPageBreak/>
        <w:t>Стаття 2.2.2. Осудність особи</w:t>
      </w:r>
    </w:p>
    <w:p w:rsidR="00506DC5" w:rsidRPr="00506DC5" w:rsidRDefault="00506DC5" w:rsidP="00506DC5">
      <w:pPr>
        <w:pStyle w:val="a5"/>
        <w:numPr>
          <w:ilvl w:val="0"/>
          <w:numId w:val="110"/>
        </w:numPr>
        <w:tabs>
          <w:tab w:val="left" w:pos="1162"/>
        </w:tabs>
        <w:kinsoku w:val="0"/>
        <w:overflowPunct w:val="0"/>
        <w:autoSpaceDE w:val="0"/>
        <w:autoSpaceDN w:val="0"/>
        <w:adjustRightInd w:val="0"/>
        <w:spacing w:after="0" w:line="240" w:lineRule="auto"/>
        <w:contextualSpacing w:val="0"/>
        <w:rPr>
          <w:lang w:val="uk-UA"/>
        </w:rPr>
      </w:pPr>
      <w:r w:rsidRPr="00506DC5">
        <w:rPr>
          <w:lang w:val="uk-UA"/>
        </w:rPr>
        <w:t>Осудною є особа, яка під час вчинення злочину</w:t>
      </w:r>
      <w:r w:rsidRPr="00506DC5">
        <w:rPr>
          <w:spacing w:val="-3"/>
          <w:lang w:val="uk-UA"/>
        </w:rPr>
        <w:t xml:space="preserve"> </w:t>
      </w:r>
      <w:r w:rsidRPr="00506DC5">
        <w:rPr>
          <w:lang w:val="uk-UA"/>
        </w:rPr>
        <w:t>могла:</w:t>
      </w:r>
    </w:p>
    <w:p w:rsidR="00506DC5" w:rsidRPr="00506DC5" w:rsidRDefault="00506DC5" w:rsidP="00506DC5">
      <w:pPr>
        <w:pStyle w:val="a3"/>
        <w:kinsoku w:val="0"/>
        <w:overflowPunct w:val="0"/>
        <w:rPr>
          <w:lang w:val="uk-UA"/>
        </w:rPr>
      </w:pPr>
      <w:r w:rsidRPr="00506DC5">
        <w:rPr>
          <w:lang w:val="uk-UA"/>
        </w:rPr>
        <w:t>а) усвідомлювати протиправний характер свого діяння,</w:t>
      </w:r>
    </w:p>
    <w:p w:rsidR="00506DC5" w:rsidRPr="00506DC5" w:rsidRDefault="00506DC5" w:rsidP="00506DC5">
      <w:pPr>
        <w:pStyle w:val="a3"/>
        <w:kinsoku w:val="0"/>
        <w:overflowPunct w:val="0"/>
        <w:spacing w:before="1"/>
        <w:ind w:right="2550"/>
        <w:rPr>
          <w:lang w:val="uk-UA"/>
        </w:rPr>
      </w:pPr>
      <w:r w:rsidRPr="00506DC5">
        <w:rPr>
          <w:lang w:val="uk-UA"/>
        </w:rPr>
        <w:t>б) передбачати його наслідок, що відповідає складу злочину, та в) керувати своєю дією чи бездіяльністю.</w:t>
      </w:r>
    </w:p>
    <w:p w:rsidR="00506DC5" w:rsidRPr="00506DC5" w:rsidRDefault="00506DC5" w:rsidP="00506DC5">
      <w:pPr>
        <w:pStyle w:val="a5"/>
        <w:numPr>
          <w:ilvl w:val="0"/>
          <w:numId w:val="110"/>
        </w:numPr>
        <w:tabs>
          <w:tab w:val="left" w:pos="1162"/>
        </w:tabs>
        <w:kinsoku w:val="0"/>
        <w:overflowPunct w:val="0"/>
        <w:autoSpaceDE w:val="0"/>
        <w:autoSpaceDN w:val="0"/>
        <w:adjustRightInd w:val="0"/>
        <w:spacing w:after="0" w:line="240" w:lineRule="auto"/>
        <w:contextualSpacing w:val="0"/>
        <w:rPr>
          <w:lang w:val="uk-UA"/>
        </w:rPr>
      </w:pPr>
      <w:r w:rsidRPr="00506DC5">
        <w:rPr>
          <w:lang w:val="uk-UA"/>
        </w:rPr>
        <w:t xml:space="preserve">Особа, яка вчинила злочин, </w:t>
      </w:r>
      <w:proofErr w:type="spellStart"/>
      <w:r w:rsidRPr="00506DC5">
        <w:rPr>
          <w:lang w:val="uk-UA"/>
        </w:rPr>
        <w:t>презюмується</w:t>
      </w:r>
      <w:proofErr w:type="spellEnd"/>
      <w:r w:rsidRPr="00506DC5">
        <w:rPr>
          <w:spacing w:val="-2"/>
          <w:lang w:val="uk-UA"/>
        </w:rPr>
        <w:t xml:space="preserve"> </w:t>
      </w:r>
      <w:r w:rsidRPr="00506DC5">
        <w:rPr>
          <w:lang w:val="uk-UA"/>
        </w:rPr>
        <w:t>осудною.</w:t>
      </w:r>
    </w:p>
    <w:p w:rsidR="00506DC5" w:rsidRPr="00506DC5" w:rsidRDefault="00506DC5" w:rsidP="00506DC5">
      <w:pPr>
        <w:pStyle w:val="a3"/>
        <w:kinsoku w:val="0"/>
        <w:overflowPunct w:val="0"/>
        <w:spacing w:before="11"/>
        <w:rPr>
          <w:sz w:val="23"/>
          <w:szCs w:val="23"/>
          <w:lang w:val="uk-UA"/>
        </w:rPr>
      </w:pPr>
    </w:p>
    <w:p w:rsidR="00506DC5" w:rsidRPr="00506DC5" w:rsidRDefault="00506DC5" w:rsidP="00506DC5">
      <w:pPr>
        <w:pStyle w:val="1"/>
        <w:kinsoku w:val="0"/>
        <w:overflowPunct w:val="0"/>
        <w:rPr>
          <w:lang w:val="uk-UA"/>
        </w:rPr>
      </w:pPr>
      <w:r w:rsidRPr="00506DC5">
        <w:rPr>
          <w:lang w:val="uk-UA"/>
        </w:rPr>
        <w:t>Стаття 2.2.3. Неосудність особи</w:t>
      </w:r>
    </w:p>
    <w:p w:rsidR="00506DC5" w:rsidRPr="00506DC5" w:rsidRDefault="00506DC5" w:rsidP="00506DC5">
      <w:pPr>
        <w:pStyle w:val="a3"/>
        <w:kinsoku w:val="0"/>
        <w:overflowPunct w:val="0"/>
        <w:rPr>
          <w:lang w:val="uk-UA"/>
        </w:rPr>
      </w:pPr>
      <w:r w:rsidRPr="00506DC5">
        <w:rPr>
          <w:lang w:val="uk-UA"/>
        </w:rPr>
        <w:t>1. Неосудною визнається судом особа, яка під час вчинення діяння, передбаченого цим Кодексом, внаслідок психічного розладу здоров’я не могла:</w:t>
      </w:r>
    </w:p>
    <w:p w:rsidR="00506DC5" w:rsidRPr="00506DC5" w:rsidRDefault="00506DC5" w:rsidP="00506DC5">
      <w:pPr>
        <w:pStyle w:val="a3"/>
        <w:kinsoku w:val="0"/>
        <w:overflowPunct w:val="0"/>
        <w:rPr>
          <w:lang w:val="uk-UA"/>
        </w:rPr>
      </w:pPr>
      <w:r w:rsidRPr="00506DC5">
        <w:rPr>
          <w:lang w:val="uk-UA"/>
        </w:rPr>
        <w:t>а) усвідомлювати протиправний характер свого діяння,</w:t>
      </w:r>
    </w:p>
    <w:p w:rsidR="00506DC5" w:rsidRPr="00506DC5" w:rsidRDefault="00506DC5" w:rsidP="00506DC5">
      <w:pPr>
        <w:pStyle w:val="a3"/>
        <w:kinsoku w:val="0"/>
        <w:overflowPunct w:val="0"/>
        <w:ind w:right="2413"/>
        <w:rPr>
          <w:lang w:val="uk-UA"/>
        </w:rPr>
      </w:pPr>
      <w:r w:rsidRPr="00506DC5">
        <w:rPr>
          <w:lang w:val="uk-UA"/>
        </w:rPr>
        <w:t>б) передбачати його наслідок, що відповідає складу злочину, або в) керувати своїм діянням.</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2.2.4. Обмежена осудність особи</w:t>
      </w:r>
    </w:p>
    <w:p w:rsidR="00506DC5" w:rsidRPr="00506DC5" w:rsidRDefault="00506DC5" w:rsidP="00506DC5">
      <w:pPr>
        <w:pStyle w:val="a5"/>
        <w:numPr>
          <w:ilvl w:val="0"/>
          <w:numId w:val="109"/>
        </w:numPr>
        <w:tabs>
          <w:tab w:val="left" w:pos="1169"/>
        </w:tabs>
        <w:kinsoku w:val="0"/>
        <w:overflowPunct w:val="0"/>
        <w:autoSpaceDE w:val="0"/>
        <w:autoSpaceDN w:val="0"/>
        <w:adjustRightInd w:val="0"/>
        <w:spacing w:after="0" w:line="240" w:lineRule="auto"/>
        <w:ind w:right="304" w:firstLine="709"/>
        <w:contextualSpacing w:val="0"/>
        <w:rPr>
          <w:lang w:val="uk-UA"/>
        </w:rPr>
      </w:pPr>
      <w:r w:rsidRPr="00506DC5">
        <w:rPr>
          <w:lang w:val="uk-UA"/>
        </w:rPr>
        <w:t>Обмежено осудною визнається судом особа, яка під час вчинення злочину через наявний у неї психічний розлад не могла повною</w:t>
      </w:r>
      <w:r w:rsidRPr="00506DC5">
        <w:rPr>
          <w:spacing w:val="5"/>
          <w:lang w:val="uk-UA"/>
        </w:rPr>
        <w:t xml:space="preserve"> </w:t>
      </w:r>
      <w:r w:rsidRPr="00506DC5">
        <w:rPr>
          <w:lang w:val="uk-UA"/>
        </w:rPr>
        <w:t>мірою:</w:t>
      </w:r>
    </w:p>
    <w:p w:rsidR="00506DC5" w:rsidRPr="00506DC5" w:rsidRDefault="00506DC5" w:rsidP="00506DC5">
      <w:pPr>
        <w:pStyle w:val="a3"/>
        <w:kinsoku w:val="0"/>
        <w:overflowPunct w:val="0"/>
        <w:spacing w:before="1"/>
        <w:rPr>
          <w:lang w:val="uk-UA"/>
        </w:rPr>
      </w:pPr>
      <w:r w:rsidRPr="00506DC5">
        <w:rPr>
          <w:lang w:val="uk-UA"/>
        </w:rPr>
        <w:t>а) усвідомлювати його протиправний характер,</w:t>
      </w:r>
    </w:p>
    <w:p w:rsidR="00506DC5" w:rsidRPr="00506DC5" w:rsidRDefault="00506DC5" w:rsidP="00506DC5">
      <w:pPr>
        <w:pStyle w:val="a3"/>
        <w:kinsoku w:val="0"/>
        <w:overflowPunct w:val="0"/>
        <w:ind w:right="2413"/>
        <w:rPr>
          <w:lang w:val="uk-UA"/>
        </w:rPr>
      </w:pPr>
      <w:r w:rsidRPr="00506DC5">
        <w:rPr>
          <w:lang w:val="uk-UA"/>
        </w:rPr>
        <w:t>б) передбачати його наслідок, що відповідає складу злочину, або в) керувати своїм діянням.</w:t>
      </w:r>
    </w:p>
    <w:p w:rsidR="00506DC5" w:rsidRPr="00506DC5" w:rsidRDefault="00506DC5" w:rsidP="00506DC5">
      <w:pPr>
        <w:pStyle w:val="a5"/>
        <w:numPr>
          <w:ilvl w:val="0"/>
          <w:numId w:val="109"/>
        </w:numPr>
        <w:tabs>
          <w:tab w:val="left" w:pos="1162"/>
        </w:tabs>
        <w:kinsoku w:val="0"/>
        <w:overflowPunct w:val="0"/>
        <w:autoSpaceDE w:val="0"/>
        <w:autoSpaceDN w:val="0"/>
        <w:adjustRightInd w:val="0"/>
        <w:spacing w:after="0" w:line="240" w:lineRule="auto"/>
        <w:ind w:left="1161" w:hanging="240"/>
        <w:contextualSpacing w:val="0"/>
        <w:rPr>
          <w:lang w:val="uk-UA"/>
        </w:rPr>
      </w:pPr>
      <w:r w:rsidRPr="00506DC5">
        <w:rPr>
          <w:lang w:val="uk-UA"/>
        </w:rPr>
        <w:t>Обмежено осудна особа є суб’єктом</w:t>
      </w:r>
      <w:r w:rsidRPr="00506DC5">
        <w:rPr>
          <w:spacing w:val="-3"/>
          <w:lang w:val="uk-UA"/>
        </w:rPr>
        <w:t xml:space="preserve"> </w:t>
      </w:r>
      <w:r w:rsidRPr="00506DC5">
        <w:rPr>
          <w:lang w:val="uk-UA"/>
        </w:rPr>
        <w:t>злочину.</w:t>
      </w:r>
    </w:p>
    <w:p w:rsidR="00506DC5" w:rsidRPr="00506DC5" w:rsidRDefault="00506DC5" w:rsidP="00506DC5">
      <w:pPr>
        <w:pStyle w:val="a5"/>
        <w:numPr>
          <w:ilvl w:val="0"/>
          <w:numId w:val="109"/>
        </w:numPr>
        <w:tabs>
          <w:tab w:val="left" w:pos="1166"/>
        </w:tabs>
        <w:kinsoku w:val="0"/>
        <w:overflowPunct w:val="0"/>
        <w:autoSpaceDE w:val="0"/>
        <w:autoSpaceDN w:val="0"/>
        <w:adjustRightInd w:val="0"/>
        <w:spacing w:after="0" w:line="240" w:lineRule="auto"/>
        <w:ind w:right="308" w:firstLine="709"/>
        <w:contextualSpacing w:val="0"/>
        <w:rPr>
          <w:lang w:val="uk-UA"/>
        </w:rPr>
      </w:pPr>
      <w:r w:rsidRPr="00506DC5">
        <w:rPr>
          <w:lang w:val="uk-UA"/>
        </w:rPr>
        <w:t>Обмежена осудність особи враховується у випадках, передбачених пунктом (е) частини 1 статті 3.2.2, пунктом (в) частини 1 статті 3.6.4 цього</w:t>
      </w:r>
      <w:r w:rsidRPr="00506DC5">
        <w:rPr>
          <w:spacing w:val="33"/>
          <w:lang w:val="uk-UA"/>
        </w:rPr>
        <w:t xml:space="preserve"> </w:t>
      </w:r>
      <w:r w:rsidRPr="00506DC5">
        <w:rPr>
          <w:lang w:val="uk-UA"/>
        </w:rPr>
        <w:t>Кодексу.</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ind w:right="977"/>
        <w:rPr>
          <w:lang w:val="uk-UA"/>
        </w:rPr>
      </w:pPr>
      <w:r w:rsidRPr="00506DC5">
        <w:rPr>
          <w:lang w:val="uk-UA"/>
        </w:rPr>
        <w:t xml:space="preserve">Стаття 2.2.5. Вчинення діяння в стані, викликаному вживанням </w:t>
      </w:r>
      <w:proofErr w:type="spellStart"/>
      <w:r w:rsidRPr="00506DC5">
        <w:rPr>
          <w:lang w:val="uk-UA"/>
        </w:rPr>
        <w:t>психоактивних</w:t>
      </w:r>
      <w:proofErr w:type="spellEnd"/>
      <w:r w:rsidRPr="00506DC5">
        <w:rPr>
          <w:lang w:val="uk-UA"/>
        </w:rPr>
        <w:t xml:space="preserve"> речовин</w:t>
      </w:r>
    </w:p>
    <w:p w:rsidR="00506DC5" w:rsidRPr="00506DC5" w:rsidRDefault="00506DC5" w:rsidP="00506DC5">
      <w:pPr>
        <w:pStyle w:val="a3"/>
        <w:kinsoku w:val="0"/>
        <w:overflowPunct w:val="0"/>
        <w:rPr>
          <w:lang w:val="uk-UA"/>
        </w:rPr>
      </w:pPr>
      <w:r w:rsidRPr="00506DC5">
        <w:rPr>
          <w:lang w:val="uk-UA"/>
        </w:rPr>
        <w:t>1. Особа, яка вчинила злочин в стані, викликаному добровільним вживанням</w:t>
      </w:r>
    </w:p>
    <w:p w:rsidR="00506DC5" w:rsidRPr="00506DC5" w:rsidRDefault="00506DC5" w:rsidP="00506DC5">
      <w:pPr>
        <w:pStyle w:val="a3"/>
        <w:kinsoku w:val="0"/>
        <w:overflowPunct w:val="0"/>
        <w:rPr>
          <w:lang w:val="uk-UA"/>
        </w:rPr>
        <w:sectPr w:rsidR="00506DC5" w:rsidRPr="00506DC5">
          <w:type w:val="continuous"/>
          <w:pgSz w:w="11910" w:h="16840"/>
          <w:pgMar w:top="480" w:right="260" w:bottom="280" w:left="920" w:header="720" w:footer="720" w:gutter="0"/>
          <w:cols w:space="720"/>
          <w:noEndnote/>
        </w:sectPr>
      </w:pPr>
    </w:p>
    <w:p w:rsidR="00506DC5" w:rsidRPr="00506DC5" w:rsidRDefault="00506DC5" w:rsidP="00506DC5">
      <w:pPr>
        <w:pStyle w:val="a3"/>
        <w:kinsoku w:val="0"/>
        <w:overflowPunct w:val="0"/>
        <w:spacing w:before="182"/>
        <w:rPr>
          <w:lang w:val="uk-UA"/>
        </w:rPr>
      </w:pPr>
      <w:proofErr w:type="spellStart"/>
      <w:r w:rsidRPr="00506DC5">
        <w:rPr>
          <w:lang w:val="uk-UA"/>
        </w:rPr>
        <w:t>психоактивних</w:t>
      </w:r>
      <w:proofErr w:type="spellEnd"/>
      <w:r w:rsidRPr="00506DC5">
        <w:rPr>
          <w:lang w:val="uk-UA"/>
        </w:rPr>
        <w:t xml:space="preserve"> речовин, підлягає кримінальній відповідальності на загальних підставах.</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2.2.6. Вік суб’єкта злочину</w:t>
      </w:r>
    </w:p>
    <w:p w:rsidR="00506DC5" w:rsidRPr="00506DC5" w:rsidRDefault="00506DC5" w:rsidP="00506DC5">
      <w:pPr>
        <w:pStyle w:val="a3"/>
        <w:kinsoku w:val="0"/>
        <w:overflowPunct w:val="0"/>
        <w:rPr>
          <w:lang w:val="uk-UA"/>
        </w:rPr>
      </w:pPr>
      <w:r w:rsidRPr="00506DC5">
        <w:rPr>
          <w:lang w:val="uk-UA"/>
        </w:rPr>
        <w:t>1. Суб’єктом злочину є особа, яка вчинила його після досягнення 16-річного віку.</w:t>
      </w:r>
    </w:p>
    <w:p w:rsidR="00506DC5" w:rsidRPr="00506DC5" w:rsidRDefault="00506DC5" w:rsidP="00506DC5">
      <w:pPr>
        <w:pStyle w:val="a3"/>
        <w:kinsoku w:val="0"/>
        <w:overflowPunct w:val="0"/>
        <w:rPr>
          <w:sz w:val="20"/>
          <w:szCs w:val="20"/>
          <w:lang w:val="uk-UA"/>
        </w:rPr>
      </w:pPr>
    </w:p>
    <w:p w:rsidR="00506DC5" w:rsidRPr="00506DC5" w:rsidRDefault="00506DC5" w:rsidP="00506DC5">
      <w:pPr>
        <w:pStyle w:val="a3"/>
        <w:kinsoku w:val="0"/>
        <w:overflowPunct w:val="0"/>
        <w:spacing w:before="50"/>
        <w:rPr>
          <w:lang w:val="uk-UA"/>
        </w:rPr>
      </w:pPr>
      <w:r w:rsidRPr="00506DC5">
        <w:rPr>
          <w:lang w:val="uk-UA"/>
        </w:rPr>
        <w:t>2. Суб’єктом злочину, передбаченого статтею або</w:t>
      </w:r>
      <w:r w:rsidRPr="00506DC5">
        <w:rPr>
          <w:shd w:val="clear" w:color="auto" w:fill="FFFF00"/>
          <w:lang w:val="uk-UA"/>
        </w:rPr>
        <w:t xml:space="preserve"> (умисне вбивство, умисне</w:t>
      </w:r>
    </w:p>
    <w:p w:rsidR="00506DC5" w:rsidRPr="00506DC5" w:rsidRDefault="00506DC5" w:rsidP="00506DC5">
      <w:pPr>
        <w:pStyle w:val="a3"/>
        <w:kinsoku w:val="0"/>
        <w:overflowPunct w:val="0"/>
        <w:rPr>
          <w:sz w:val="20"/>
          <w:szCs w:val="20"/>
          <w:lang w:val="uk-UA"/>
        </w:rPr>
      </w:pPr>
    </w:p>
    <w:p w:rsidR="00506DC5" w:rsidRPr="00506DC5" w:rsidRDefault="00506DC5" w:rsidP="00506DC5">
      <w:pPr>
        <w:pStyle w:val="a3"/>
        <w:kinsoku w:val="0"/>
        <w:overflowPunct w:val="0"/>
        <w:spacing w:before="182"/>
        <w:ind w:right="309"/>
        <w:jc w:val="both"/>
        <w:rPr>
          <w:lang w:val="uk-UA"/>
        </w:rPr>
      </w:pPr>
      <w:r w:rsidRPr="00506DC5">
        <w:rPr>
          <w:spacing w:val="-60"/>
          <w:shd w:val="clear" w:color="auto" w:fill="FFFF00"/>
          <w:lang w:val="uk-UA"/>
        </w:rPr>
        <w:t xml:space="preserve"> </w:t>
      </w:r>
      <w:r w:rsidRPr="00506DC5">
        <w:rPr>
          <w:shd w:val="clear" w:color="auto" w:fill="FFFF00"/>
          <w:lang w:val="uk-UA"/>
        </w:rPr>
        <w:t xml:space="preserve">заподіяння шкоди здоров’ю, </w:t>
      </w:r>
      <w:proofErr w:type="spellStart"/>
      <w:r w:rsidRPr="00506DC5">
        <w:rPr>
          <w:shd w:val="clear" w:color="auto" w:fill="FFFF00"/>
          <w:lang w:val="uk-UA"/>
        </w:rPr>
        <w:t>згвалтування</w:t>
      </w:r>
      <w:proofErr w:type="spellEnd"/>
      <w:r w:rsidRPr="00506DC5">
        <w:rPr>
          <w:shd w:val="clear" w:color="auto" w:fill="FFFF00"/>
          <w:lang w:val="uk-UA"/>
        </w:rPr>
        <w:t>, крадіжка, грабіж і вимагання)</w:t>
      </w:r>
      <w:r w:rsidRPr="00506DC5">
        <w:rPr>
          <w:lang w:val="uk-UA"/>
        </w:rPr>
        <w:t xml:space="preserve"> цього Кодексу, є особа, яка вчинила його після досягнення нею 14-річного віку.</w:t>
      </w:r>
    </w:p>
    <w:p w:rsidR="00506DC5" w:rsidRPr="00506DC5" w:rsidRDefault="00506DC5" w:rsidP="00506DC5">
      <w:pPr>
        <w:pStyle w:val="a5"/>
        <w:numPr>
          <w:ilvl w:val="0"/>
          <w:numId w:val="108"/>
        </w:numPr>
        <w:tabs>
          <w:tab w:val="left" w:pos="1174"/>
        </w:tabs>
        <w:kinsoku w:val="0"/>
        <w:overflowPunct w:val="0"/>
        <w:autoSpaceDE w:val="0"/>
        <w:autoSpaceDN w:val="0"/>
        <w:adjustRightInd w:val="0"/>
        <w:spacing w:before="1" w:after="0" w:line="240" w:lineRule="auto"/>
        <w:ind w:firstLine="709"/>
        <w:contextualSpacing w:val="0"/>
        <w:rPr>
          <w:lang w:val="uk-UA"/>
        </w:rPr>
      </w:pPr>
      <w:r w:rsidRPr="00506DC5">
        <w:rPr>
          <w:lang w:val="uk-UA"/>
        </w:rPr>
        <w:t>Суб’єктом злочину, передбаченого статтями</w:t>
      </w:r>
      <w:r w:rsidRPr="00506DC5">
        <w:rPr>
          <w:shd w:val="clear" w:color="auto" w:fill="FFFF00"/>
          <w:lang w:val="uk-UA"/>
        </w:rPr>
        <w:t xml:space="preserve"> (втягнення неповнолітнього у</w:t>
      </w:r>
      <w:r w:rsidRPr="00506DC5">
        <w:rPr>
          <w:spacing w:val="35"/>
          <w:shd w:val="clear" w:color="auto" w:fill="FFFF00"/>
          <w:lang w:val="uk-UA"/>
        </w:rPr>
        <w:t xml:space="preserve"> </w:t>
      </w:r>
      <w:r w:rsidRPr="00506DC5">
        <w:rPr>
          <w:shd w:val="clear" w:color="auto" w:fill="FFFF00"/>
          <w:lang w:val="uk-UA"/>
        </w:rPr>
        <w:t>злочинну</w:t>
      </w:r>
    </w:p>
    <w:p w:rsidR="00506DC5" w:rsidRPr="00506DC5" w:rsidRDefault="00506DC5" w:rsidP="00506DC5">
      <w:pPr>
        <w:pStyle w:val="a3"/>
        <w:kinsoku w:val="0"/>
        <w:overflowPunct w:val="0"/>
        <w:ind w:right="307"/>
        <w:jc w:val="both"/>
        <w:rPr>
          <w:lang w:val="uk-UA"/>
        </w:rPr>
      </w:pPr>
      <w:r w:rsidRPr="00506DC5">
        <w:rPr>
          <w:spacing w:val="-60"/>
          <w:shd w:val="clear" w:color="auto" w:fill="FFFF00"/>
          <w:lang w:val="uk-UA"/>
        </w:rPr>
        <w:t xml:space="preserve"> </w:t>
      </w:r>
      <w:r w:rsidRPr="00506DC5">
        <w:rPr>
          <w:shd w:val="clear" w:color="auto" w:fill="FFFF00"/>
          <w:lang w:val="uk-UA"/>
        </w:rPr>
        <w:t>діяльність, розбещення, експлуатація неповнолітнього тощо)</w:t>
      </w:r>
      <w:r w:rsidRPr="00506DC5">
        <w:rPr>
          <w:lang w:val="uk-UA"/>
        </w:rPr>
        <w:t>, вчиненого щодо неповнолітнього, є особа, яка вчинила такий злочин після досягнення віку, передбаченого частинами 1 або 2 цієї статті, лише у випадках, коли різниця у віці цієї особи та потерпілої особи перевищує два роки.</w:t>
      </w:r>
    </w:p>
    <w:p w:rsidR="00506DC5" w:rsidRPr="00506DC5" w:rsidRDefault="00506DC5" w:rsidP="00506DC5">
      <w:pPr>
        <w:pStyle w:val="a5"/>
        <w:numPr>
          <w:ilvl w:val="0"/>
          <w:numId w:val="108"/>
        </w:numPr>
        <w:tabs>
          <w:tab w:val="left" w:pos="1200"/>
        </w:tabs>
        <w:kinsoku w:val="0"/>
        <w:overflowPunct w:val="0"/>
        <w:autoSpaceDE w:val="0"/>
        <w:autoSpaceDN w:val="0"/>
        <w:adjustRightInd w:val="0"/>
        <w:spacing w:after="0" w:line="240" w:lineRule="auto"/>
        <w:ind w:right="312" w:firstLine="709"/>
        <w:contextualSpacing w:val="0"/>
        <w:rPr>
          <w:lang w:val="uk-UA"/>
        </w:rPr>
      </w:pPr>
      <w:r w:rsidRPr="00506DC5">
        <w:rPr>
          <w:lang w:val="uk-UA"/>
        </w:rPr>
        <w:t>Особа</w:t>
      </w:r>
      <w:r w:rsidRPr="00506DC5">
        <w:rPr>
          <w:spacing w:val="36"/>
          <w:lang w:val="uk-UA"/>
        </w:rPr>
        <w:t xml:space="preserve"> </w:t>
      </w:r>
      <w:r w:rsidRPr="00506DC5">
        <w:rPr>
          <w:lang w:val="uk-UA"/>
        </w:rPr>
        <w:t>вважається</w:t>
      </w:r>
      <w:r w:rsidRPr="00506DC5">
        <w:rPr>
          <w:spacing w:val="37"/>
          <w:lang w:val="uk-UA"/>
        </w:rPr>
        <w:t xml:space="preserve"> </w:t>
      </w:r>
      <w:r w:rsidRPr="00506DC5">
        <w:rPr>
          <w:lang w:val="uk-UA"/>
        </w:rPr>
        <w:t>такою,</w:t>
      </w:r>
      <w:r w:rsidRPr="00506DC5">
        <w:rPr>
          <w:spacing w:val="37"/>
          <w:lang w:val="uk-UA"/>
        </w:rPr>
        <w:t xml:space="preserve"> </w:t>
      </w:r>
      <w:r w:rsidRPr="00506DC5">
        <w:rPr>
          <w:lang w:val="uk-UA"/>
        </w:rPr>
        <w:t>що</w:t>
      </w:r>
      <w:r w:rsidRPr="00506DC5">
        <w:rPr>
          <w:spacing w:val="33"/>
          <w:lang w:val="uk-UA"/>
        </w:rPr>
        <w:t xml:space="preserve"> </w:t>
      </w:r>
      <w:r w:rsidRPr="00506DC5">
        <w:rPr>
          <w:lang w:val="uk-UA"/>
        </w:rPr>
        <w:t>досягла</w:t>
      </w:r>
      <w:r w:rsidRPr="00506DC5">
        <w:rPr>
          <w:spacing w:val="36"/>
          <w:lang w:val="uk-UA"/>
        </w:rPr>
        <w:t xml:space="preserve"> </w:t>
      </w:r>
      <w:r w:rsidRPr="00506DC5">
        <w:rPr>
          <w:lang w:val="uk-UA"/>
        </w:rPr>
        <w:t>віку,</w:t>
      </w:r>
      <w:r w:rsidRPr="00506DC5">
        <w:rPr>
          <w:spacing w:val="33"/>
          <w:lang w:val="uk-UA"/>
        </w:rPr>
        <w:t xml:space="preserve"> </w:t>
      </w:r>
      <w:r w:rsidRPr="00506DC5">
        <w:rPr>
          <w:lang w:val="uk-UA"/>
        </w:rPr>
        <w:t>зазначеного</w:t>
      </w:r>
      <w:r w:rsidRPr="00506DC5">
        <w:rPr>
          <w:spacing w:val="37"/>
          <w:lang w:val="uk-UA"/>
        </w:rPr>
        <w:t xml:space="preserve"> </w:t>
      </w:r>
      <w:r w:rsidRPr="00506DC5">
        <w:rPr>
          <w:lang w:val="uk-UA"/>
        </w:rPr>
        <w:t>у</w:t>
      </w:r>
      <w:r w:rsidRPr="00506DC5">
        <w:rPr>
          <w:spacing w:val="37"/>
          <w:lang w:val="uk-UA"/>
        </w:rPr>
        <w:t xml:space="preserve"> </w:t>
      </w:r>
      <w:r w:rsidRPr="00506DC5">
        <w:rPr>
          <w:lang w:val="uk-UA"/>
        </w:rPr>
        <w:t>частинах</w:t>
      </w:r>
      <w:r w:rsidRPr="00506DC5">
        <w:rPr>
          <w:spacing w:val="37"/>
          <w:lang w:val="uk-UA"/>
        </w:rPr>
        <w:t xml:space="preserve"> </w:t>
      </w:r>
      <w:r w:rsidRPr="00506DC5">
        <w:rPr>
          <w:lang w:val="uk-UA"/>
        </w:rPr>
        <w:t>1</w:t>
      </w:r>
      <w:r w:rsidRPr="00506DC5">
        <w:rPr>
          <w:spacing w:val="37"/>
          <w:lang w:val="uk-UA"/>
        </w:rPr>
        <w:t xml:space="preserve"> </w:t>
      </w:r>
      <w:r w:rsidRPr="00506DC5">
        <w:rPr>
          <w:lang w:val="uk-UA"/>
        </w:rPr>
        <w:t>та</w:t>
      </w:r>
      <w:r w:rsidRPr="00506DC5">
        <w:rPr>
          <w:spacing w:val="36"/>
          <w:lang w:val="uk-UA"/>
        </w:rPr>
        <w:t xml:space="preserve"> </w:t>
      </w:r>
      <w:r w:rsidRPr="00506DC5">
        <w:rPr>
          <w:lang w:val="uk-UA"/>
        </w:rPr>
        <w:t>2</w:t>
      </w:r>
      <w:r w:rsidRPr="00506DC5">
        <w:rPr>
          <w:spacing w:val="33"/>
          <w:lang w:val="uk-UA"/>
        </w:rPr>
        <w:t xml:space="preserve"> </w:t>
      </w:r>
      <w:r w:rsidRPr="00506DC5">
        <w:rPr>
          <w:lang w:val="uk-UA"/>
        </w:rPr>
        <w:t>цієї</w:t>
      </w:r>
      <w:r w:rsidRPr="00506DC5">
        <w:rPr>
          <w:spacing w:val="36"/>
          <w:lang w:val="uk-UA"/>
        </w:rPr>
        <w:t xml:space="preserve"> </w:t>
      </w:r>
      <w:r w:rsidRPr="00506DC5">
        <w:rPr>
          <w:lang w:val="uk-UA"/>
        </w:rPr>
        <w:t>статті,</w:t>
      </w:r>
      <w:r w:rsidRPr="00506DC5">
        <w:rPr>
          <w:spacing w:val="35"/>
          <w:lang w:val="uk-UA"/>
        </w:rPr>
        <w:t xml:space="preserve"> </w:t>
      </w:r>
      <w:r w:rsidRPr="00506DC5">
        <w:rPr>
          <w:lang w:val="uk-UA"/>
        </w:rPr>
        <w:t>з</w:t>
      </w:r>
      <w:r w:rsidRPr="00506DC5">
        <w:rPr>
          <w:spacing w:val="-1"/>
          <w:lang w:val="uk-UA"/>
        </w:rPr>
        <w:t xml:space="preserve"> </w:t>
      </w:r>
      <w:r w:rsidRPr="00506DC5">
        <w:rPr>
          <w:lang w:val="uk-UA"/>
        </w:rPr>
        <w:t>початку</w:t>
      </w:r>
      <w:r w:rsidRPr="00506DC5">
        <w:rPr>
          <w:spacing w:val="-1"/>
          <w:lang w:val="uk-UA"/>
        </w:rPr>
        <w:t xml:space="preserve"> </w:t>
      </w:r>
      <w:r w:rsidRPr="00506DC5">
        <w:rPr>
          <w:lang w:val="uk-UA"/>
        </w:rPr>
        <w:t>доби,</w:t>
      </w:r>
      <w:r w:rsidRPr="00506DC5">
        <w:rPr>
          <w:spacing w:val="-3"/>
          <w:lang w:val="uk-UA"/>
        </w:rPr>
        <w:t xml:space="preserve"> </w:t>
      </w:r>
      <w:r w:rsidRPr="00506DC5">
        <w:rPr>
          <w:lang w:val="uk-UA"/>
        </w:rPr>
        <w:t>наступної</w:t>
      </w:r>
      <w:r w:rsidRPr="00506DC5">
        <w:rPr>
          <w:spacing w:val="-1"/>
          <w:lang w:val="uk-UA"/>
        </w:rPr>
        <w:t xml:space="preserve"> </w:t>
      </w:r>
      <w:r w:rsidRPr="00506DC5">
        <w:rPr>
          <w:lang w:val="uk-UA"/>
        </w:rPr>
        <w:t>після</w:t>
      </w:r>
      <w:r w:rsidRPr="00506DC5">
        <w:rPr>
          <w:spacing w:val="-1"/>
          <w:lang w:val="uk-UA"/>
        </w:rPr>
        <w:t xml:space="preserve"> </w:t>
      </w:r>
      <w:r w:rsidRPr="00506DC5">
        <w:rPr>
          <w:lang w:val="uk-UA"/>
        </w:rPr>
        <w:t>дня</w:t>
      </w:r>
      <w:r w:rsidRPr="00506DC5">
        <w:rPr>
          <w:spacing w:val="-1"/>
          <w:lang w:val="uk-UA"/>
        </w:rPr>
        <w:t xml:space="preserve"> </w:t>
      </w:r>
      <w:r w:rsidRPr="00506DC5">
        <w:rPr>
          <w:lang w:val="uk-UA"/>
        </w:rPr>
        <w:t>досягнення</w:t>
      </w:r>
      <w:r w:rsidRPr="00506DC5">
        <w:rPr>
          <w:spacing w:val="-3"/>
          <w:lang w:val="uk-UA"/>
        </w:rPr>
        <w:t xml:space="preserve"> </w:t>
      </w:r>
      <w:r w:rsidRPr="00506DC5">
        <w:rPr>
          <w:lang w:val="uk-UA"/>
        </w:rPr>
        <w:t>нею</w:t>
      </w:r>
      <w:r w:rsidRPr="00506DC5">
        <w:rPr>
          <w:spacing w:val="-1"/>
          <w:lang w:val="uk-UA"/>
        </w:rPr>
        <w:t xml:space="preserve"> </w:t>
      </w:r>
      <w:r w:rsidRPr="00506DC5">
        <w:rPr>
          <w:lang w:val="uk-UA"/>
        </w:rPr>
        <w:t>цього</w:t>
      </w:r>
      <w:r w:rsidRPr="00506DC5">
        <w:rPr>
          <w:spacing w:val="-1"/>
          <w:lang w:val="uk-UA"/>
        </w:rPr>
        <w:t xml:space="preserve"> </w:t>
      </w:r>
      <w:r w:rsidRPr="00506DC5">
        <w:rPr>
          <w:lang w:val="uk-UA"/>
        </w:rPr>
        <w:t>віку.</w:t>
      </w:r>
    </w:p>
    <w:p w:rsidR="00506DC5" w:rsidRPr="00506DC5" w:rsidRDefault="00506DC5" w:rsidP="00506DC5">
      <w:pPr>
        <w:pStyle w:val="a5"/>
        <w:numPr>
          <w:ilvl w:val="0"/>
          <w:numId w:val="108"/>
        </w:numPr>
        <w:tabs>
          <w:tab w:val="left" w:pos="1164"/>
        </w:tabs>
        <w:kinsoku w:val="0"/>
        <w:overflowPunct w:val="0"/>
        <w:autoSpaceDE w:val="0"/>
        <w:autoSpaceDN w:val="0"/>
        <w:adjustRightInd w:val="0"/>
        <w:spacing w:after="0" w:line="240" w:lineRule="auto"/>
        <w:ind w:right="304" w:firstLine="709"/>
        <w:contextualSpacing w:val="0"/>
        <w:rPr>
          <w:lang w:val="uk-UA"/>
        </w:rPr>
      </w:pPr>
      <w:r w:rsidRPr="00506DC5">
        <w:rPr>
          <w:lang w:val="uk-UA"/>
        </w:rPr>
        <w:lastRenderedPageBreak/>
        <w:t>До особи, яка вчинила злочин до досягнення 21-річного віку, кримінально-правові засоби застосовуються з урахуванням особливостей, передбачених Розділом 3.10 цього</w:t>
      </w:r>
      <w:r w:rsidRPr="00506DC5">
        <w:rPr>
          <w:spacing w:val="11"/>
          <w:lang w:val="uk-UA"/>
        </w:rPr>
        <w:t xml:space="preserve"> </w:t>
      </w:r>
      <w:r w:rsidRPr="00506DC5">
        <w:rPr>
          <w:lang w:val="uk-UA"/>
        </w:rPr>
        <w:t>Кодексу.</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2.2.6. Спеціальний суб’єкт злочину</w:t>
      </w:r>
    </w:p>
    <w:p w:rsidR="00506DC5" w:rsidRPr="00506DC5" w:rsidRDefault="00506DC5" w:rsidP="00506DC5">
      <w:pPr>
        <w:pStyle w:val="a3"/>
        <w:kinsoku w:val="0"/>
        <w:overflowPunct w:val="0"/>
        <w:ind w:right="304"/>
        <w:jc w:val="both"/>
        <w:rPr>
          <w:lang w:val="uk-UA"/>
        </w:rPr>
      </w:pPr>
      <w:r w:rsidRPr="00506DC5">
        <w:rPr>
          <w:lang w:val="uk-UA"/>
        </w:rPr>
        <w:t>1. Спеціальним є суб’єкт злочину, який, порівняно з ознаками загального суб’єкта, наділений принаймні однією додатковою ознакою, передбаченою у статтях 2.1.8, 2.1.9 чи 2.1.10 або у статті Особливої частини цього Кодексу, яка впливає на його кримінальну</w:t>
      </w:r>
      <w:r w:rsidRPr="00506DC5">
        <w:rPr>
          <w:spacing w:val="52"/>
          <w:lang w:val="uk-UA"/>
        </w:rPr>
        <w:t xml:space="preserve"> </w:t>
      </w:r>
      <w:r w:rsidRPr="00506DC5">
        <w:rPr>
          <w:lang w:val="uk-UA"/>
        </w:rPr>
        <w:t>відповідальність.</w:t>
      </w:r>
    </w:p>
    <w:p w:rsidR="00506DC5" w:rsidRPr="00506DC5" w:rsidRDefault="00506DC5" w:rsidP="00506DC5">
      <w:pPr>
        <w:pStyle w:val="a3"/>
        <w:kinsoku w:val="0"/>
        <w:overflowPunct w:val="0"/>
        <w:rPr>
          <w:sz w:val="26"/>
          <w:szCs w:val="26"/>
          <w:lang w:val="uk-UA"/>
        </w:rPr>
      </w:pPr>
    </w:p>
    <w:p w:rsidR="00506DC5" w:rsidRPr="00506DC5" w:rsidRDefault="00506DC5" w:rsidP="00506DC5">
      <w:pPr>
        <w:pStyle w:val="1"/>
        <w:kinsoku w:val="0"/>
        <w:overflowPunct w:val="0"/>
        <w:rPr>
          <w:lang w:val="uk-UA"/>
        </w:rPr>
      </w:pPr>
      <w:bookmarkStart w:id="7" w:name="_bookmark6"/>
      <w:bookmarkEnd w:id="7"/>
      <w:r w:rsidRPr="00506DC5">
        <w:rPr>
          <w:lang w:val="uk-UA"/>
        </w:rPr>
        <w:t>Розділ 2.3. СУБ’ЄКТИВНА СТОРОНА ЗЛОЧИНУ</w:t>
      </w:r>
    </w:p>
    <w:p w:rsidR="00506DC5" w:rsidRPr="00506DC5" w:rsidRDefault="00506DC5" w:rsidP="00506DC5">
      <w:pPr>
        <w:pStyle w:val="a3"/>
        <w:kinsoku w:val="0"/>
        <w:overflowPunct w:val="0"/>
        <w:rPr>
          <w:b/>
          <w:bCs/>
          <w:lang w:val="uk-UA"/>
        </w:rPr>
      </w:pPr>
    </w:p>
    <w:p w:rsidR="00506DC5" w:rsidRPr="00506DC5" w:rsidRDefault="00506DC5" w:rsidP="00506DC5">
      <w:pPr>
        <w:pStyle w:val="a3"/>
        <w:kinsoku w:val="0"/>
        <w:overflowPunct w:val="0"/>
        <w:spacing w:before="1"/>
        <w:rPr>
          <w:b/>
          <w:bCs/>
          <w:lang w:val="uk-UA"/>
        </w:rPr>
      </w:pPr>
      <w:bookmarkStart w:id="8" w:name="_bookmark7"/>
      <w:bookmarkEnd w:id="8"/>
      <w:r w:rsidRPr="00506DC5">
        <w:rPr>
          <w:b/>
          <w:bCs/>
          <w:lang w:val="uk-UA"/>
        </w:rPr>
        <w:t>2.3.1. Ознаки суб’єктивної сторони злочину</w:t>
      </w:r>
    </w:p>
    <w:p w:rsidR="00506DC5" w:rsidRPr="00506DC5" w:rsidRDefault="00506DC5" w:rsidP="00506DC5">
      <w:pPr>
        <w:pStyle w:val="a5"/>
        <w:numPr>
          <w:ilvl w:val="0"/>
          <w:numId w:val="107"/>
        </w:numPr>
        <w:tabs>
          <w:tab w:val="left" w:pos="1162"/>
        </w:tabs>
        <w:kinsoku w:val="0"/>
        <w:overflowPunct w:val="0"/>
        <w:autoSpaceDE w:val="0"/>
        <w:autoSpaceDN w:val="0"/>
        <w:adjustRightInd w:val="0"/>
        <w:spacing w:after="0" w:line="240" w:lineRule="auto"/>
        <w:ind w:right="5243" w:hanging="708"/>
        <w:contextualSpacing w:val="0"/>
        <w:rPr>
          <w:lang w:val="uk-UA"/>
        </w:rPr>
      </w:pPr>
      <w:r w:rsidRPr="00506DC5">
        <w:rPr>
          <w:lang w:val="uk-UA"/>
        </w:rPr>
        <w:t>Суб’єктивну сторону злочину становлять: а)</w:t>
      </w:r>
      <w:r w:rsidRPr="00506DC5">
        <w:rPr>
          <w:spacing w:val="-3"/>
          <w:lang w:val="uk-UA"/>
        </w:rPr>
        <w:t xml:space="preserve"> </w:t>
      </w:r>
      <w:r w:rsidRPr="00506DC5">
        <w:rPr>
          <w:lang w:val="uk-UA"/>
        </w:rPr>
        <w:t>вина;</w:t>
      </w:r>
    </w:p>
    <w:p w:rsidR="00506DC5" w:rsidRPr="00506DC5" w:rsidRDefault="00506DC5" w:rsidP="00506DC5">
      <w:pPr>
        <w:pStyle w:val="a3"/>
        <w:kinsoku w:val="0"/>
        <w:overflowPunct w:val="0"/>
        <w:rPr>
          <w:lang w:val="uk-UA"/>
        </w:rPr>
      </w:pPr>
      <w:r w:rsidRPr="00506DC5">
        <w:rPr>
          <w:lang w:val="uk-UA"/>
        </w:rPr>
        <w:t>б) у випадках, передбачених цим Кодексом, також мотив злочину, мета злочину та особливий психоемоційний стан, у якому перебуває особа на час вчинення злочину.</w:t>
      </w:r>
    </w:p>
    <w:p w:rsidR="00506DC5" w:rsidRPr="00506DC5" w:rsidRDefault="00506DC5" w:rsidP="00506DC5">
      <w:pPr>
        <w:pStyle w:val="a5"/>
        <w:numPr>
          <w:ilvl w:val="0"/>
          <w:numId w:val="107"/>
        </w:numPr>
        <w:tabs>
          <w:tab w:val="left" w:pos="1169"/>
        </w:tabs>
        <w:kinsoku w:val="0"/>
        <w:overflowPunct w:val="0"/>
        <w:autoSpaceDE w:val="0"/>
        <w:autoSpaceDN w:val="0"/>
        <w:adjustRightInd w:val="0"/>
        <w:spacing w:after="0" w:line="240" w:lineRule="auto"/>
        <w:ind w:left="212" w:right="309" w:firstLine="709"/>
        <w:contextualSpacing w:val="0"/>
        <w:jc w:val="both"/>
        <w:rPr>
          <w:lang w:val="uk-UA"/>
        </w:rPr>
      </w:pPr>
      <w:r w:rsidRPr="00506DC5">
        <w:rPr>
          <w:lang w:val="uk-UA"/>
        </w:rPr>
        <w:t>Виною</w:t>
      </w:r>
      <w:r w:rsidRPr="00506DC5">
        <w:rPr>
          <w:spacing w:val="5"/>
          <w:lang w:val="uk-UA"/>
        </w:rPr>
        <w:t xml:space="preserve"> </w:t>
      </w:r>
      <w:r w:rsidRPr="00506DC5">
        <w:rPr>
          <w:lang w:val="uk-UA"/>
        </w:rPr>
        <w:t>є</w:t>
      </w:r>
      <w:r w:rsidRPr="00506DC5">
        <w:rPr>
          <w:spacing w:val="5"/>
          <w:lang w:val="uk-UA"/>
        </w:rPr>
        <w:t xml:space="preserve"> </w:t>
      </w:r>
      <w:r w:rsidRPr="00506DC5">
        <w:rPr>
          <w:lang w:val="uk-UA"/>
        </w:rPr>
        <w:t>психічне</w:t>
      </w:r>
      <w:r w:rsidRPr="00506DC5">
        <w:rPr>
          <w:spacing w:val="5"/>
          <w:lang w:val="uk-UA"/>
        </w:rPr>
        <w:t xml:space="preserve"> </w:t>
      </w:r>
      <w:r w:rsidRPr="00506DC5">
        <w:rPr>
          <w:lang w:val="uk-UA"/>
        </w:rPr>
        <w:t>ставлення</w:t>
      </w:r>
      <w:r w:rsidRPr="00506DC5">
        <w:rPr>
          <w:spacing w:val="5"/>
          <w:lang w:val="uk-UA"/>
        </w:rPr>
        <w:t xml:space="preserve"> </w:t>
      </w:r>
      <w:r w:rsidRPr="00506DC5">
        <w:rPr>
          <w:lang w:val="uk-UA"/>
        </w:rPr>
        <w:t>особи</w:t>
      </w:r>
      <w:r w:rsidRPr="00506DC5">
        <w:rPr>
          <w:spacing w:val="6"/>
          <w:lang w:val="uk-UA"/>
        </w:rPr>
        <w:t xml:space="preserve"> </w:t>
      </w:r>
      <w:r w:rsidRPr="00506DC5">
        <w:rPr>
          <w:lang w:val="uk-UA"/>
        </w:rPr>
        <w:t>до</w:t>
      </w:r>
      <w:r w:rsidRPr="00506DC5">
        <w:rPr>
          <w:spacing w:val="5"/>
          <w:lang w:val="uk-UA"/>
        </w:rPr>
        <w:t xml:space="preserve"> </w:t>
      </w:r>
      <w:r w:rsidRPr="00506DC5">
        <w:rPr>
          <w:lang w:val="uk-UA"/>
        </w:rPr>
        <w:t>вчинюваної</w:t>
      </w:r>
      <w:r w:rsidRPr="00506DC5">
        <w:rPr>
          <w:spacing w:val="5"/>
          <w:lang w:val="uk-UA"/>
        </w:rPr>
        <w:t xml:space="preserve"> </w:t>
      </w:r>
      <w:r w:rsidRPr="00506DC5">
        <w:rPr>
          <w:lang w:val="uk-UA"/>
        </w:rPr>
        <w:t>дії</w:t>
      </w:r>
      <w:r w:rsidRPr="00506DC5">
        <w:rPr>
          <w:spacing w:val="5"/>
          <w:lang w:val="uk-UA"/>
        </w:rPr>
        <w:t xml:space="preserve"> </w:t>
      </w:r>
      <w:r w:rsidRPr="00506DC5">
        <w:rPr>
          <w:lang w:val="uk-UA"/>
        </w:rPr>
        <w:t>чи</w:t>
      </w:r>
      <w:r w:rsidRPr="00506DC5">
        <w:rPr>
          <w:spacing w:val="5"/>
          <w:lang w:val="uk-UA"/>
        </w:rPr>
        <w:t xml:space="preserve"> </w:t>
      </w:r>
      <w:r w:rsidRPr="00506DC5">
        <w:rPr>
          <w:lang w:val="uk-UA"/>
        </w:rPr>
        <w:t>бездіяльності,</w:t>
      </w:r>
      <w:r w:rsidRPr="00506DC5">
        <w:rPr>
          <w:spacing w:val="5"/>
          <w:lang w:val="uk-UA"/>
        </w:rPr>
        <w:t xml:space="preserve"> </w:t>
      </w:r>
      <w:r w:rsidRPr="00506DC5">
        <w:rPr>
          <w:lang w:val="uk-UA"/>
        </w:rPr>
        <w:t>передбаченої</w:t>
      </w:r>
      <w:r w:rsidRPr="00506DC5">
        <w:rPr>
          <w:spacing w:val="5"/>
          <w:lang w:val="uk-UA"/>
        </w:rPr>
        <w:t xml:space="preserve"> </w:t>
      </w:r>
      <w:r w:rsidRPr="00506DC5">
        <w:rPr>
          <w:lang w:val="uk-UA"/>
        </w:rPr>
        <w:t>цим</w:t>
      </w:r>
      <w:r w:rsidRPr="00506DC5">
        <w:rPr>
          <w:spacing w:val="-1"/>
          <w:lang w:val="uk-UA"/>
        </w:rPr>
        <w:t xml:space="preserve"> </w:t>
      </w:r>
      <w:r w:rsidRPr="00506DC5">
        <w:rPr>
          <w:lang w:val="uk-UA"/>
        </w:rPr>
        <w:t>Кодексом,</w:t>
      </w:r>
      <w:r w:rsidRPr="00506DC5">
        <w:rPr>
          <w:spacing w:val="41"/>
          <w:lang w:val="uk-UA"/>
        </w:rPr>
        <w:t xml:space="preserve"> </w:t>
      </w:r>
      <w:r w:rsidRPr="00506DC5">
        <w:rPr>
          <w:lang w:val="uk-UA"/>
        </w:rPr>
        <w:t>та</w:t>
      </w:r>
      <w:r w:rsidRPr="00506DC5">
        <w:rPr>
          <w:spacing w:val="41"/>
          <w:lang w:val="uk-UA"/>
        </w:rPr>
        <w:t xml:space="preserve"> </w:t>
      </w:r>
      <w:r w:rsidRPr="00506DC5">
        <w:rPr>
          <w:lang w:val="uk-UA"/>
        </w:rPr>
        <w:t>її</w:t>
      </w:r>
      <w:r w:rsidRPr="00506DC5">
        <w:rPr>
          <w:spacing w:val="42"/>
          <w:lang w:val="uk-UA"/>
        </w:rPr>
        <w:t xml:space="preserve"> </w:t>
      </w:r>
      <w:r w:rsidRPr="00506DC5">
        <w:rPr>
          <w:lang w:val="uk-UA"/>
        </w:rPr>
        <w:t>наслідку,</w:t>
      </w:r>
      <w:r w:rsidRPr="00506DC5">
        <w:rPr>
          <w:spacing w:val="41"/>
          <w:lang w:val="uk-UA"/>
        </w:rPr>
        <w:t xml:space="preserve"> </w:t>
      </w:r>
      <w:r w:rsidRPr="00506DC5">
        <w:rPr>
          <w:lang w:val="uk-UA"/>
        </w:rPr>
        <w:t>якщо</w:t>
      </w:r>
      <w:r w:rsidRPr="00506DC5">
        <w:rPr>
          <w:spacing w:val="41"/>
          <w:lang w:val="uk-UA"/>
        </w:rPr>
        <w:t xml:space="preserve"> </w:t>
      </w:r>
      <w:r w:rsidRPr="00506DC5">
        <w:rPr>
          <w:lang w:val="uk-UA"/>
        </w:rPr>
        <w:t>він</w:t>
      </w:r>
      <w:r w:rsidRPr="00506DC5">
        <w:rPr>
          <w:spacing w:val="42"/>
          <w:lang w:val="uk-UA"/>
        </w:rPr>
        <w:t xml:space="preserve"> </w:t>
      </w:r>
      <w:r w:rsidRPr="00506DC5">
        <w:rPr>
          <w:lang w:val="uk-UA"/>
        </w:rPr>
        <w:t>є</w:t>
      </w:r>
      <w:r w:rsidRPr="00506DC5">
        <w:rPr>
          <w:spacing w:val="42"/>
          <w:lang w:val="uk-UA"/>
        </w:rPr>
        <w:t xml:space="preserve"> </w:t>
      </w:r>
      <w:r w:rsidRPr="00506DC5">
        <w:rPr>
          <w:lang w:val="uk-UA"/>
        </w:rPr>
        <w:t>обов’язковою</w:t>
      </w:r>
      <w:r w:rsidRPr="00506DC5">
        <w:rPr>
          <w:spacing w:val="42"/>
          <w:lang w:val="uk-UA"/>
        </w:rPr>
        <w:t xml:space="preserve"> </w:t>
      </w:r>
      <w:r w:rsidRPr="00506DC5">
        <w:rPr>
          <w:lang w:val="uk-UA"/>
        </w:rPr>
        <w:t>ознакою</w:t>
      </w:r>
      <w:r w:rsidRPr="00506DC5">
        <w:rPr>
          <w:spacing w:val="42"/>
          <w:lang w:val="uk-UA"/>
        </w:rPr>
        <w:t xml:space="preserve"> </w:t>
      </w:r>
      <w:r w:rsidRPr="00506DC5">
        <w:rPr>
          <w:lang w:val="uk-UA"/>
        </w:rPr>
        <w:t>складу</w:t>
      </w:r>
      <w:r w:rsidRPr="00506DC5">
        <w:rPr>
          <w:spacing w:val="38"/>
          <w:lang w:val="uk-UA"/>
        </w:rPr>
        <w:t xml:space="preserve"> </w:t>
      </w:r>
      <w:r w:rsidRPr="00506DC5">
        <w:rPr>
          <w:lang w:val="uk-UA"/>
        </w:rPr>
        <w:t>злочину,</w:t>
      </w:r>
      <w:r w:rsidRPr="00506DC5">
        <w:rPr>
          <w:spacing w:val="41"/>
          <w:lang w:val="uk-UA"/>
        </w:rPr>
        <w:t xml:space="preserve"> </w:t>
      </w:r>
      <w:r w:rsidRPr="00506DC5">
        <w:rPr>
          <w:lang w:val="uk-UA"/>
        </w:rPr>
        <w:t>виражене</w:t>
      </w:r>
      <w:r w:rsidRPr="00506DC5">
        <w:rPr>
          <w:spacing w:val="41"/>
          <w:lang w:val="uk-UA"/>
        </w:rPr>
        <w:t xml:space="preserve"> </w:t>
      </w:r>
      <w:r w:rsidRPr="00506DC5">
        <w:rPr>
          <w:lang w:val="uk-UA"/>
        </w:rPr>
        <w:t>у</w:t>
      </w:r>
      <w:r w:rsidRPr="00506DC5">
        <w:rPr>
          <w:spacing w:val="41"/>
          <w:lang w:val="uk-UA"/>
        </w:rPr>
        <w:t xml:space="preserve"> </w:t>
      </w:r>
      <w:r w:rsidRPr="00506DC5">
        <w:rPr>
          <w:lang w:val="uk-UA"/>
        </w:rPr>
        <w:t>формі</w:t>
      </w:r>
      <w:r w:rsidRPr="00506DC5">
        <w:rPr>
          <w:spacing w:val="-1"/>
          <w:lang w:val="uk-UA"/>
        </w:rPr>
        <w:t xml:space="preserve"> </w:t>
      </w:r>
      <w:r w:rsidRPr="00506DC5">
        <w:rPr>
          <w:lang w:val="uk-UA"/>
        </w:rPr>
        <w:t>умислу</w:t>
      </w:r>
      <w:r w:rsidRPr="00506DC5">
        <w:rPr>
          <w:spacing w:val="-1"/>
          <w:lang w:val="uk-UA"/>
        </w:rPr>
        <w:t xml:space="preserve"> </w:t>
      </w:r>
      <w:r w:rsidRPr="00506DC5">
        <w:rPr>
          <w:lang w:val="uk-UA"/>
        </w:rPr>
        <w:t>або</w:t>
      </w:r>
      <w:r w:rsidRPr="00506DC5">
        <w:rPr>
          <w:spacing w:val="-1"/>
          <w:lang w:val="uk-UA"/>
        </w:rPr>
        <w:t xml:space="preserve"> </w:t>
      </w:r>
      <w:r w:rsidRPr="00506DC5">
        <w:rPr>
          <w:lang w:val="uk-UA"/>
        </w:rPr>
        <w:t>необережності.</w:t>
      </w:r>
    </w:p>
    <w:p w:rsidR="00506DC5" w:rsidRPr="00506DC5" w:rsidRDefault="00506DC5" w:rsidP="00506DC5">
      <w:pPr>
        <w:pStyle w:val="a5"/>
        <w:numPr>
          <w:ilvl w:val="0"/>
          <w:numId w:val="107"/>
        </w:numPr>
        <w:tabs>
          <w:tab w:val="left" w:pos="1162"/>
        </w:tabs>
        <w:kinsoku w:val="0"/>
        <w:overflowPunct w:val="0"/>
        <w:autoSpaceDE w:val="0"/>
        <w:autoSpaceDN w:val="0"/>
        <w:adjustRightInd w:val="0"/>
        <w:spacing w:after="0" w:line="240" w:lineRule="auto"/>
        <w:ind w:hanging="708"/>
        <w:contextualSpacing w:val="0"/>
        <w:rPr>
          <w:lang w:val="uk-UA"/>
        </w:rPr>
      </w:pPr>
      <w:r w:rsidRPr="00506DC5">
        <w:rPr>
          <w:lang w:val="uk-UA"/>
        </w:rPr>
        <w:t>Умисел може</w:t>
      </w:r>
      <w:r w:rsidRPr="00506DC5">
        <w:rPr>
          <w:spacing w:val="-2"/>
          <w:lang w:val="uk-UA"/>
        </w:rPr>
        <w:t xml:space="preserve"> </w:t>
      </w:r>
      <w:r w:rsidRPr="00506DC5">
        <w:rPr>
          <w:lang w:val="uk-UA"/>
        </w:rPr>
        <w:t>бути:</w:t>
      </w:r>
    </w:p>
    <w:p w:rsidR="00506DC5" w:rsidRPr="00506DC5" w:rsidRDefault="00506DC5" w:rsidP="00506DC5">
      <w:pPr>
        <w:pStyle w:val="a3"/>
        <w:kinsoku w:val="0"/>
        <w:overflowPunct w:val="0"/>
        <w:rPr>
          <w:lang w:val="uk-UA"/>
        </w:rPr>
      </w:pPr>
      <w:r w:rsidRPr="00506DC5">
        <w:rPr>
          <w:lang w:val="uk-UA"/>
        </w:rPr>
        <w:t>а) прямим чи непрямим (залежно від ставлення до наслідку, якщо він є обов’язковою ознакою складу злочину);</w:t>
      </w:r>
    </w:p>
    <w:p w:rsidR="00506DC5" w:rsidRPr="00506DC5" w:rsidRDefault="00506DC5" w:rsidP="00506DC5">
      <w:pPr>
        <w:pStyle w:val="a3"/>
        <w:kinsoku w:val="0"/>
        <w:overflowPunct w:val="0"/>
        <w:rPr>
          <w:lang w:val="uk-UA"/>
        </w:rPr>
      </w:pPr>
      <w:r w:rsidRPr="00506DC5">
        <w:rPr>
          <w:lang w:val="uk-UA"/>
        </w:rPr>
        <w:t>б) конкретизованим чи неконкретизованим (залежно від того, чи передбачала особа наслідок у точно відомому особі або будь-якому розмірі).</w:t>
      </w:r>
    </w:p>
    <w:p w:rsidR="00506DC5" w:rsidRPr="00506DC5" w:rsidRDefault="00506DC5" w:rsidP="00506DC5">
      <w:pPr>
        <w:pStyle w:val="a5"/>
        <w:numPr>
          <w:ilvl w:val="0"/>
          <w:numId w:val="107"/>
        </w:numPr>
        <w:tabs>
          <w:tab w:val="left" w:pos="1162"/>
        </w:tabs>
        <w:kinsoku w:val="0"/>
        <w:overflowPunct w:val="0"/>
        <w:autoSpaceDE w:val="0"/>
        <w:autoSpaceDN w:val="0"/>
        <w:adjustRightInd w:val="0"/>
        <w:spacing w:after="0" w:line="240" w:lineRule="auto"/>
        <w:ind w:hanging="708"/>
        <w:contextualSpacing w:val="0"/>
        <w:rPr>
          <w:lang w:val="uk-UA"/>
        </w:rPr>
      </w:pPr>
      <w:r w:rsidRPr="00506DC5">
        <w:rPr>
          <w:lang w:val="uk-UA"/>
        </w:rPr>
        <w:t>Видами необережності є легковажність та</w:t>
      </w:r>
      <w:r w:rsidRPr="00506DC5">
        <w:rPr>
          <w:spacing w:val="-1"/>
          <w:lang w:val="uk-UA"/>
        </w:rPr>
        <w:t xml:space="preserve"> </w:t>
      </w:r>
      <w:r w:rsidRPr="00506DC5">
        <w:rPr>
          <w:lang w:val="uk-UA"/>
        </w:rPr>
        <w:t>недбалість.</w:t>
      </w:r>
    </w:p>
    <w:p w:rsidR="00506DC5" w:rsidRPr="00506DC5" w:rsidRDefault="00506DC5" w:rsidP="00506DC5">
      <w:pPr>
        <w:pStyle w:val="a5"/>
        <w:numPr>
          <w:ilvl w:val="0"/>
          <w:numId w:val="107"/>
        </w:numPr>
        <w:tabs>
          <w:tab w:val="left" w:pos="1181"/>
        </w:tabs>
        <w:kinsoku w:val="0"/>
        <w:overflowPunct w:val="0"/>
        <w:autoSpaceDE w:val="0"/>
        <w:autoSpaceDN w:val="0"/>
        <w:adjustRightInd w:val="0"/>
        <w:spacing w:after="0" w:line="240" w:lineRule="auto"/>
        <w:ind w:left="212" w:right="311" w:firstLine="709"/>
        <w:contextualSpacing w:val="0"/>
        <w:rPr>
          <w:lang w:val="uk-UA"/>
        </w:rPr>
      </w:pPr>
      <w:r w:rsidRPr="00506DC5">
        <w:rPr>
          <w:lang w:val="uk-UA"/>
        </w:rPr>
        <w:t>Особа підлягає відповідальності за вчинення злочину з необережності лише у випадках, передбачених у статтях Особливої частини цього</w:t>
      </w:r>
      <w:r w:rsidRPr="00506DC5">
        <w:rPr>
          <w:spacing w:val="-6"/>
          <w:lang w:val="uk-UA"/>
        </w:rPr>
        <w:t xml:space="preserve"> </w:t>
      </w:r>
      <w:r w:rsidRPr="00506DC5">
        <w:rPr>
          <w:lang w:val="uk-UA"/>
        </w:rPr>
        <w:t>Кодексу.</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2.3.2. Умисел прямий</w:t>
      </w:r>
    </w:p>
    <w:p w:rsidR="00506DC5" w:rsidRPr="00506DC5" w:rsidRDefault="00506DC5" w:rsidP="00506DC5">
      <w:pPr>
        <w:pStyle w:val="a5"/>
        <w:numPr>
          <w:ilvl w:val="0"/>
          <w:numId w:val="106"/>
        </w:numPr>
        <w:tabs>
          <w:tab w:val="left" w:pos="1162"/>
        </w:tabs>
        <w:kinsoku w:val="0"/>
        <w:overflowPunct w:val="0"/>
        <w:autoSpaceDE w:val="0"/>
        <w:autoSpaceDN w:val="0"/>
        <w:adjustRightInd w:val="0"/>
        <w:spacing w:after="0" w:line="240" w:lineRule="auto"/>
        <w:ind w:firstLine="709"/>
        <w:contextualSpacing w:val="0"/>
        <w:rPr>
          <w:lang w:val="uk-UA"/>
        </w:rPr>
      </w:pPr>
      <w:r w:rsidRPr="00506DC5">
        <w:rPr>
          <w:lang w:val="uk-UA"/>
        </w:rPr>
        <w:t>Умисел є прямим, якщо</w:t>
      </w:r>
      <w:r w:rsidRPr="00506DC5">
        <w:rPr>
          <w:spacing w:val="-3"/>
          <w:lang w:val="uk-UA"/>
        </w:rPr>
        <w:t xml:space="preserve"> </w:t>
      </w:r>
      <w:r w:rsidRPr="00506DC5">
        <w:rPr>
          <w:lang w:val="uk-UA"/>
        </w:rPr>
        <w:t>особа:</w:t>
      </w:r>
    </w:p>
    <w:p w:rsidR="00506DC5" w:rsidRPr="00506DC5" w:rsidRDefault="00506DC5" w:rsidP="00506DC5">
      <w:pPr>
        <w:pStyle w:val="a3"/>
        <w:kinsoku w:val="0"/>
        <w:overflowPunct w:val="0"/>
        <w:rPr>
          <w:lang w:val="uk-UA"/>
        </w:rPr>
      </w:pPr>
      <w:r w:rsidRPr="00506DC5">
        <w:rPr>
          <w:lang w:val="uk-UA"/>
        </w:rPr>
        <w:t>а) усвідомлює протиправність вчинюваного діяння,</w:t>
      </w:r>
    </w:p>
    <w:p w:rsidR="00506DC5" w:rsidRPr="00506DC5" w:rsidRDefault="00506DC5" w:rsidP="00506DC5">
      <w:pPr>
        <w:pStyle w:val="a3"/>
        <w:kinsoku w:val="0"/>
        <w:overflowPunct w:val="0"/>
        <w:ind w:right="1210"/>
        <w:rPr>
          <w:lang w:val="uk-UA"/>
        </w:rPr>
      </w:pPr>
      <w:r w:rsidRPr="00506DC5">
        <w:rPr>
          <w:lang w:val="uk-UA"/>
        </w:rPr>
        <w:t>б) передбачає його наслідок, який є обов’язковою ознакою складу злочину, і в) бажає настання цього наслідку.</w:t>
      </w:r>
    </w:p>
    <w:p w:rsidR="00506DC5" w:rsidRPr="00506DC5" w:rsidRDefault="00506DC5" w:rsidP="00506DC5">
      <w:pPr>
        <w:pStyle w:val="a5"/>
        <w:numPr>
          <w:ilvl w:val="0"/>
          <w:numId w:val="106"/>
        </w:numPr>
        <w:tabs>
          <w:tab w:val="left" w:pos="1176"/>
        </w:tabs>
        <w:kinsoku w:val="0"/>
        <w:overflowPunct w:val="0"/>
        <w:autoSpaceDE w:val="0"/>
        <w:autoSpaceDN w:val="0"/>
        <w:adjustRightInd w:val="0"/>
        <w:spacing w:before="1" w:after="0" w:line="240" w:lineRule="auto"/>
        <w:ind w:right="306" w:firstLine="709"/>
        <w:contextualSpacing w:val="0"/>
        <w:jc w:val="both"/>
        <w:rPr>
          <w:lang w:val="uk-UA"/>
        </w:rPr>
      </w:pPr>
      <w:r w:rsidRPr="00506DC5">
        <w:rPr>
          <w:lang w:val="uk-UA"/>
        </w:rPr>
        <w:t>Щодо</w:t>
      </w:r>
      <w:r w:rsidRPr="00506DC5">
        <w:rPr>
          <w:spacing w:val="12"/>
          <w:lang w:val="uk-UA"/>
        </w:rPr>
        <w:t xml:space="preserve"> </w:t>
      </w:r>
      <w:r w:rsidRPr="00506DC5">
        <w:rPr>
          <w:lang w:val="uk-UA"/>
        </w:rPr>
        <w:t>злочинів,</w:t>
      </w:r>
      <w:r w:rsidRPr="00506DC5">
        <w:rPr>
          <w:spacing w:val="12"/>
          <w:lang w:val="uk-UA"/>
        </w:rPr>
        <w:t xml:space="preserve"> </w:t>
      </w:r>
      <w:r w:rsidRPr="00506DC5">
        <w:rPr>
          <w:lang w:val="uk-UA"/>
        </w:rPr>
        <w:t>наслідки</w:t>
      </w:r>
      <w:r w:rsidRPr="00506DC5">
        <w:rPr>
          <w:spacing w:val="13"/>
          <w:lang w:val="uk-UA"/>
        </w:rPr>
        <w:t xml:space="preserve"> </w:t>
      </w:r>
      <w:r w:rsidRPr="00506DC5">
        <w:rPr>
          <w:lang w:val="uk-UA"/>
        </w:rPr>
        <w:t>яких</w:t>
      </w:r>
      <w:r w:rsidRPr="00506DC5">
        <w:rPr>
          <w:spacing w:val="12"/>
          <w:lang w:val="uk-UA"/>
        </w:rPr>
        <w:t xml:space="preserve"> </w:t>
      </w:r>
      <w:r w:rsidRPr="00506DC5">
        <w:rPr>
          <w:lang w:val="uk-UA"/>
        </w:rPr>
        <w:t>не</w:t>
      </w:r>
      <w:r w:rsidRPr="00506DC5">
        <w:rPr>
          <w:spacing w:val="11"/>
          <w:lang w:val="uk-UA"/>
        </w:rPr>
        <w:t xml:space="preserve"> </w:t>
      </w:r>
      <w:r w:rsidRPr="00506DC5">
        <w:rPr>
          <w:lang w:val="uk-UA"/>
        </w:rPr>
        <w:t>визначені</w:t>
      </w:r>
      <w:r w:rsidRPr="00506DC5">
        <w:rPr>
          <w:spacing w:val="12"/>
          <w:lang w:val="uk-UA"/>
        </w:rPr>
        <w:t xml:space="preserve"> </w:t>
      </w:r>
      <w:r w:rsidRPr="00506DC5">
        <w:rPr>
          <w:lang w:val="uk-UA"/>
        </w:rPr>
        <w:t>в</w:t>
      </w:r>
      <w:r w:rsidRPr="00506DC5">
        <w:rPr>
          <w:spacing w:val="11"/>
          <w:lang w:val="uk-UA"/>
        </w:rPr>
        <w:t xml:space="preserve"> </w:t>
      </w:r>
      <w:r w:rsidRPr="00506DC5">
        <w:rPr>
          <w:lang w:val="uk-UA"/>
        </w:rPr>
        <w:t>статтях</w:t>
      </w:r>
      <w:r w:rsidRPr="00506DC5">
        <w:rPr>
          <w:spacing w:val="12"/>
          <w:lang w:val="uk-UA"/>
        </w:rPr>
        <w:t xml:space="preserve"> </w:t>
      </w:r>
      <w:r w:rsidRPr="00506DC5">
        <w:rPr>
          <w:lang w:val="uk-UA"/>
        </w:rPr>
        <w:t>Особливої</w:t>
      </w:r>
      <w:r w:rsidRPr="00506DC5">
        <w:rPr>
          <w:spacing w:val="12"/>
          <w:lang w:val="uk-UA"/>
        </w:rPr>
        <w:t xml:space="preserve"> </w:t>
      </w:r>
      <w:r w:rsidRPr="00506DC5">
        <w:rPr>
          <w:lang w:val="uk-UA"/>
        </w:rPr>
        <w:t>частини</w:t>
      </w:r>
      <w:r w:rsidRPr="00506DC5">
        <w:rPr>
          <w:spacing w:val="13"/>
          <w:lang w:val="uk-UA"/>
        </w:rPr>
        <w:t xml:space="preserve"> </w:t>
      </w:r>
      <w:r w:rsidRPr="00506DC5">
        <w:rPr>
          <w:lang w:val="uk-UA"/>
        </w:rPr>
        <w:t>цього</w:t>
      </w:r>
      <w:r w:rsidRPr="00506DC5">
        <w:rPr>
          <w:spacing w:val="12"/>
          <w:lang w:val="uk-UA"/>
        </w:rPr>
        <w:t xml:space="preserve"> </w:t>
      </w:r>
      <w:r w:rsidRPr="00506DC5">
        <w:rPr>
          <w:lang w:val="uk-UA"/>
        </w:rPr>
        <w:t>Кодексу,</w:t>
      </w:r>
      <w:r w:rsidRPr="00506DC5">
        <w:rPr>
          <w:spacing w:val="-1"/>
          <w:lang w:val="uk-UA"/>
        </w:rPr>
        <w:t xml:space="preserve"> </w:t>
      </w:r>
      <w:r w:rsidRPr="00506DC5">
        <w:rPr>
          <w:lang w:val="uk-UA"/>
        </w:rPr>
        <w:t>передбачення</w:t>
      </w:r>
      <w:r w:rsidRPr="00506DC5">
        <w:rPr>
          <w:spacing w:val="25"/>
          <w:lang w:val="uk-UA"/>
        </w:rPr>
        <w:t xml:space="preserve"> </w:t>
      </w:r>
      <w:r w:rsidRPr="00506DC5">
        <w:rPr>
          <w:lang w:val="uk-UA"/>
        </w:rPr>
        <w:t>наслідку</w:t>
      </w:r>
      <w:r w:rsidRPr="00506DC5">
        <w:rPr>
          <w:spacing w:val="25"/>
          <w:lang w:val="uk-UA"/>
        </w:rPr>
        <w:t xml:space="preserve"> </w:t>
      </w:r>
      <w:r w:rsidRPr="00506DC5">
        <w:rPr>
          <w:lang w:val="uk-UA"/>
        </w:rPr>
        <w:t>означає</w:t>
      </w:r>
      <w:r w:rsidRPr="00506DC5">
        <w:rPr>
          <w:spacing w:val="25"/>
          <w:lang w:val="uk-UA"/>
        </w:rPr>
        <w:t xml:space="preserve"> </w:t>
      </w:r>
      <w:r w:rsidRPr="00506DC5">
        <w:rPr>
          <w:lang w:val="uk-UA"/>
        </w:rPr>
        <w:t>розуміння</w:t>
      </w:r>
      <w:r w:rsidRPr="00506DC5">
        <w:rPr>
          <w:spacing w:val="21"/>
          <w:lang w:val="uk-UA"/>
        </w:rPr>
        <w:t xml:space="preserve"> </w:t>
      </w:r>
      <w:r w:rsidRPr="00506DC5">
        <w:rPr>
          <w:lang w:val="uk-UA"/>
        </w:rPr>
        <w:t>того,</w:t>
      </w:r>
      <w:r w:rsidRPr="00506DC5">
        <w:rPr>
          <w:spacing w:val="25"/>
          <w:lang w:val="uk-UA"/>
        </w:rPr>
        <w:t xml:space="preserve"> </w:t>
      </w:r>
      <w:r w:rsidRPr="00506DC5">
        <w:rPr>
          <w:lang w:val="uk-UA"/>
        </w:rPr>
        <w:t>що</w:t>
      </w:r>
      <w:r w:rsidRPr="00506DC5">
        <w:rPr>
          <w:spacing w:val="25"/>
          <w:lang w:val="uk-UA"/>
        </w:rPr>
        <w:t xml:space="preserve"> </w:t>
      </w:r>
      <w:r w:rsidRPr="00506DC5">
        <w:rPr>
          <w:lang w:val="uk-UA"/>
        </w:rPr>
        <w:t>діяння</w:t>
      </w:r>
      <w:r w:rsidRPr="00506DC5">
        <w:rPr>
          <w:spacing w:val="25"/>
          <w:lang w:val="uk-UA"/>
        </w:rPr>
        <w:t xml:space="preserve"> </w:t>
      </w:r>
      <w:r w:rsidRPr="00506DC5">
        <w:rPr>
          <w:lang w:val="uk-UA"/>
        </w:rPr>
        <w:t>шкодить</w:t>
      </w:r>
      <w:r w:rsidRPr="00506DC5">
        <w:rPr>
          <w:spacing w:val="23"/>
          <w:lang w:val="uk-UA"/>
        </w:rPr>
        <w:t xml:space="preserve"> </w:t>
      </w:r>
      <w:r w:rsidRPr="00506DC5">
        <w:rPr>
          <w:lang w:val="uk-UA"/>
        </w:rPr>
        <w:t>людині,</w:t>
      </w:r>
      <w:r w:rsidRPr="00506DC5">
        <w:rPr>
          <w:spacing w:val="25"/>
          <w:lang w:val="uk-UA"/>
        </w:rPr>
        <w:t xml:space="preserve"> </w:t>
      </w:r>
      <w:r w:rsidRPr="00506DC5">
        <w:rPr>
          <w:lang w:val="uk-UA"/>
        </w:rPr>
        <w:t>суспільству,</w:t>
      </w:r>
      <w:r w:rsidRPr="00506DC5">
        <w:rPr>
          <w:spacing w:val="25"/>
          <w:lang w:val="uk-UA"/>
        </w:rPr>
        <w:t xml:space="preserve"> </w:t>
      </w:r>
      <w:r w:rsidRPr="00506DC5">
        <w:rPr>
          <w:lang w:val="uk-UA"/>
        </w:rPr>
        <w:t>державі</w:t>
      </w:r>
      <w:r w:rsidRPr="00506DC5">
        <w:rPr>
          <w:spacing w:val="-1"/>
          <w:lang w:val="uk-UA"/>
        </w:rPr>
        <w:t xml:space="preserve"> </w:t>
      </w:r>
      <w:r w:rsidRPr="00506DC5">
        <w:rPr>
          <w:lang w:val="uk-UA"/>
        </w:rPr>
        <w:t>або</w:t>
      </w:r>
      <w:r w:rsidRPr="00506DC5">
        <w:rPr>
          <w:spacing w:val="-1"/>
          <w:lang w:val="uk-UA"/>
        </w:rPr>
        <w:t xml:space="preserve"> </w:t>
      </w:r>
      <w:r w:rsidRPr="00506DC5">
        <w:rPr>
          <w:lang w:val="uk-UA"/>
        </w:rPr>
        <w:t>міжнародному</w:t>
      </w:r>
      <w:r w:rsidRPr="00506DC5">
        <w:rPr>
          <w:spacing w:val="-1"/>
          <w:lang w:val="uk-UA"/>
        </w:rPr>
        <w:t xml:space="preserve"> </w:t>
      </w:r>
      <w:r w:rsidRPr="00506DC5">
        <w:rPr>
          <w:lang w:val="uk-UA"/>
        </w:rPr>
        <w:t>правопорядку.</w:t>
      </w:r>
    </w:p>
    <w:p w:rsidR="00506DC5" w:rsidRPr="00506DC5" w:rsidRDefault="00506DC5" w:rsidP="00506DC5">
      <w:pPr>
        <w:pStyle w:val="a5"/>
        <w:numPr>
          <w:ilvl w:val="0"/>
          <w:numId w:val="106"/>
        </w:numPr>
        <w:tabs>
          <w:tab w:val="left" w:pos="1241"/>
        </w:tabs>
        <w:kinsoku w:val="0"/>
        <w:overflowPunct w:val="0"/>
        <w:autoSpaceDE w:val="0"/>
        <w:autoSpaceDN w:val="0"/>
        <w:adjustRightInd w:val="0"/>
        <w:spacing w:after="0" w:line="240" w:lineRule="auto"/>
        <w:ind w:right="313" w:firstLine="709"/>
        <w:contextualSpacing w:val="0"/>
        <w:rPr>
          <w:lang w:val="uk-UA"/>
        </w:rPr>
      </w:pPr>
      <w:r w:rsidRPr="00506DC5">
        <w:rPr>
          <w:lang w:val="uk-UA"/>
        </w:rPr>
        <w:t>Бажання настання наслідку діяння означає, що особа прагне досягти наслідку або передбачає неминучість його</w:t>
      </w:r>
      <w:r w:rsidRPr="00506DC5">
        <w:rPr>
          <w:spacing w:val="57"/>
          <w:lang w:val="uk-UA"/>
        </w:rPr>
        <w:t xml:space="preserve"> </w:t>
      </w:r>
      <w:r w:rsidRPr="00506DC5">
        <w:rPr>
          <w:lang w:val="uk-UA"/>
        </w:rPr>
        <w:t>настання.</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2.3.3. Умисел непрямий</w:t>
      </w:r>
    </w:p>
    <w:p w:rsidR="00506DC5" w:rsidRPr="00506DC5" w:rsidRDefault="00506DC5" w:rsidP="00506DC5">
      <w:pPr>
        <w:pStyle w:val="a3"/>
        <w:kinsoku w:val="0"/>
        <w:overflowPunct w:val="0"/>
        <w:rPr>
          <w:lang w:val="uk-UA"/>
        </w:rPr>
      </w:pPr>
      <w:r w:rsidRPr="00506DC5">
        <w:rPr>
          <w:lang w:val="uk-UA"/>
        </w:rPr>
        <w:t>1. Умисел є непрямим, якщо особа:</w:t>
      </w:r>
    </w:p>
    <w:p w:rsidR="00506DC5" w:rsidRPr="00506DC5" w:rsidRDefault="00506DC5" w:rsidP="00506DC5">
      <w:pPr>
        <w:pStyle w:val="a3"/>
        <w:kinsoku w:val="0"/>
        <w:overflowPunct w:val="0"/>
        <w:rPr>
          <w:lang w:val="uk-UA"/>
        </w:rPr>
      </w:pPr>
      <w:r w:rsidRPr="00506DC5">
        <w:rPr>
          <w:lang w:val="uk-UA"/>
        </w:rPr>
        <w:t>а) усвідомлює протиправність вчинюваного діяння,</w:t>
      </w:r>
    </w:p>
    <w:p w:rsidR="00506DC5" w:rsidRPr="00506DC5" w:rsidRDefault="00506DC5" w:rsidP="00506DC5">
      <w:pPr>
        <w:pStyle w:val="a3"/>
        <w:kinsoku w:val="0"/>
        <w:overflowPunct w:val="0"/>
        <w:rPr>
          <w:lang w:val="uk-UA"/>
        </w:rPr>
      </w:pPr>
      <w:r w:rsidRPr="00506DC5">
        <w:rPr>
          <w:lang w:val="uk-UA"/>
        </w:rPr>
        <w:t>б) передбачає його наслідок, який є обов’язковою ознакою складу злочину, і</w:t>
      </w:r>
    </w:p>
    <w:p w:rsidR="00506DC5" w:rsidRPr="00506DC5" w:rsidRDefault="00506DC5" w:rsidP="00506DC5">
      <w:pPr>
        <w:pStyle w:val="a3"/>
        <w:kinsoku w:val="0"/>
        <w:overflowPunct w:val="0"/>
        <w:rPr>
          <w:lang w:val="uk-UA"/>
        </w:rPr>
        <w:sectPr w:rsidR="00506DC5" w:rsidRPr="00506DC5">
          <w:type w:val="continuous"/>
          <w:pgSz w:w="11910" w:h="16840"/>
          <w:pgMar w:top="480" w:right="260" w:bottom="280" w:left="920" w:header="720" w:footer="720" w:gutter="0"/>
          <w:cols w:space="720"/>
          <w:noEndnote/>
        </w:sectPr>
      </w:pPr>
    </w:p>
    <w:p w:rsidR="00506DC5" w:rsidRPr="00506DC5" w:rsidRDefault="00506DC5" w:rsidP="00506DC5">
      <w:pPr>
        <w:pStyle w:val="a3"/>
        <w:kinsoku w:val="0"/>
        <w:overflowPunct w:val="0"/>
        <w:spacing w:before="182"/>
        <w:rPr>
          <w:lang w:val="uk-UA"/>
        </w:rPr>
      </w:pPr>
      <w:r w:rsidRPr="00506DC5">
        <w:rPr>
          <w:lang w:val="uk-UA"/>
        </w:rPr>
        <w:t>в) хоча не бажає, але допускає настання цього наслідку.</w:t>
      </w:r>
    </w:p>
    <w:p w:rsidR="00506DC5" w:rsidRPr="00506DC5" w:rsidRDefault="00506DC5" w:rsidP="00506DC5">
      <w:pPr>
        <w:pStyle w:val="a3"/>
        <w:kinsoku w:val="0"/>
        <w:overflowPunct w:val="0"/>
        <w:ind w:right="310"/>
        <w:jc w:val="both"/>
        <w:rPr>
          <w:lang w:val="uk-UA"/>
        </w:rPr>
      </w:pPr>
      <w:r w:rsidRPr="00506DC5">
        <w:rPr>
          <w:lang w:val="uk-UA"/>
        </w:rPr>
        <w:t>2. Допущення настання наслідку діяння означає, що особа байдуже ставиться до його настання або безпідставно сподівається на його ненастання.</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lastRenderedPageBreak/>
        <w:t>Стаття 2.3.4. Умисел конкретизований та неконкретизований</w:t>
      </w:r>
    </w:p>
    <w:p w:rsidR="00506DC5" w:rsidRPr="00506DC5" w:rsidRDefault="00506DC5" w:rsidP="00506DC5">
      <w:pPr>
        <w:pStyle w:val="a5"/>
        <w:numPr>
          <w:ilvl w:val="0"/>
          <w:numId w:val="105"/>
        </w:numPr>
        <w:tabs>
          <w:tab w:val="left" w:pos="1176"/>
        </w:tabs>
        <w:kinsoku w:val="0"/>
        <w:overflowPunct w:val="0"/>
        <w:autoSpaceDE w:val="0"/>
        <w:autoSpaceDN w:val="0"/>
        <w:adjustRightInd w:val="0"/>
        <w:spacing w:after="0" w:line="240" w:lineRule="auto"/>
        <w:ind w:right="314" w:firstLine="709"/>
        <w:contextualSpacing w:val="0"/>
        <w:jc w:val="both"/>
        <w:rPr>
          <w:lang w:val="uk-UA"/>
        </w:rPr>
      </w:pPr>
      <w:r w:rsidRPr="00506DC5">
        <w:rPr>
          <w:lang w:val="uk-UA"/>
        </w:rPr>
        <w:t>Умисел</w:t>
      </w:r>
      <w:r w:rsidRPr="00506DC5">
        <w:rPr>
          <w:spacing w:val="12"/>
          <w:lang w:val="uk-UA"/>
        </w:rPr>
        <w:t xml:space="preserve"> </w:t>
      </w:r>
      <w:r w:rsidRPr="00506DC5">
        <w:rPr>
          <w:lang w:val="uk-UA"/>
        </w:rPr>
        <w:t>визнається</w:t>
      </w:r>
      <w:r w:rsidRPr="00506DC5">
        <w:rPr>
          <w:spacing w:val="12"/>
          <w:lang w:val="uk-UA"/>
        </w:rPr>
        <w:t xml:space="preserve"> </w:t>
      </w:r>
      <w:r w:rsidRPr="00506DC5">
        <w:rPr>
          <w:lang w:val="uk-UA"/>
        </w:rPr>
        <w:t>конкретизованим,</w:t>
      </w:r>
      <w:r w:rsidRPr="00506DC5">
        <w:rPr>
          <w:spacing w:val="12"/>
          <w:lang w:val="uk-UA"/>
        </w:rPr>
        <w:t xml:space="preserve"> </w:t>
      </w:r>
      <w:r w:rsidRPr="00506DC5">
        <w:rPr>
          <w:lang w:val="uk-UA"/>
        </w:rPr>
        <w:t>якщо</w:t>
      </w:r>
      <w:r w:rsidRPr="00506DC5">
        <w:rPr>
          <w:spacing w:val="10"/>
          <w:lang w:val="uk-UA"/>
        </w:rPr>
        <w:t xml:space="preserve"> </w:t>
      </w:r>
      <w:r w:rsidRPr="00506DC5">
        <w:rPr>
          <w:lang w:val="uk-UA"/>
        </w:rPr>
        <w:t>особа</w:t>
      </w:r>
      <w:r w:rsidRPr="00506DC5">
        <w:rPr>
          <w:spacing w:val="11"/>
          <w:lang w:val="uk-UA"/>
        </w:rPr>
        <w:t xml:space="preserve"> </w:t>
      </w:r>
      <w:r w:rsidRPr="00506DC5">
        <w:rPr>
          <w:lang w:val="uk-UA"/>
        </w:rPr>
        <w:t>передбачає</w:t>
      </w:r>
      <w:r w:rsidRPr="00506DC5">
        <w:rPr>
          <w:spacing w:val="12"/>
          <w:lang w:val="uk-UA"/>
        </w:rPr>
        <w:t xml:space="preserve"> </w:t>
      </w:r>
      <w:r w:rsidRPr="00506DC5">
        <w:rPr>
          <w:lang w:val="uk-UA"/>
        </w:rPr>
        <w:t>настання</w:t>
      </w:r>
      <w:r w:rsidRPr="00506DC5">
        <w:rPr>
          <w:spacing w:val="12"/>
          <w:lang w:val="uk-UA"/>
        </w:rPr>
        <w:t xml:space="preserve"> </w:t>
      </w:r>
      <w:r w:rsidRPr="00506DC5">
        <w:rPr>
          <w:lang w:val="uk-UA"/>
        </w:rPr>
        <w:t>шкоди</w:t>
      </w:r>
      <w:r w:rsidRPr="00506DC5">
        <w:rPr>
          <w:spacing w:val="15"/>
          <w:lang w:val="uk-UA"/>
        </w:rPr>
        <w:t xml:space="preserve"> </w:t>
      </w:r>
      <w:r w:rsidRPr="00506DC5">
        <w:rPr>
          <w:lang w:val="uk-UA"/>
        </w:rPr>
        <w:t>у</w:t>
      </w:r>
      <w:r w:rsidRPr="00506DC5">
        <w:rPr>
          <w:spacing w:val="12"/>
          <w:lang w:val="uk-UA"/>
        </w:rPr>
        <w:t xml:space="preserve"> </w:t>
      </w:r>
      <w:r w:rsidRPr="00506DC5">
        <w:rPr>
          <w:lang w:val="uk-UA"/>
        </w:rPr>
        <w:t>певному розмірі.</w:t>
      </w:r>
    </w:p>
    <w:p w:rsidR="00506DC5" w:rsidRPr="00506DC5" w:rsidRDefault="00506DC5" w:rsidP="00506DC5">
      <w:pPr>
        <w:pStyle w:val="a5"/>
        <w:numPr>
          <w:ilvl w:val="0"/>
          <w:numId w:val="105"/>
        </w:numPr>
        <w:tabs>
          <w:tab w:val="left" w:pos="1231"/>
        </w:tabs>
        <w:kinsoku w:val="0"/>
        <w:overflowPunct w:val="0"/>
        <w:autoSpaceDE w:val="0"/>
        <w:autoSpaceDN w:val="0"/>
        <w:adjustRightInd w:val="0"/>
        <w:spacing w:before="1" w:after="0" w:line="240" w:lineRule="auto"/>
        <w:ind w:right="307" w:firstLine="709"/>
        <w:contextualSpacing w:val="0"/>
        <w:jc w:val="both"/>
        <w:rPr>
          <w:lang w:val="uk-UA"/>
        </w:rPr>
      </w:pPr>
      <w:r w:rsidRPr="00506DC5">
        <w:rPr>
          <w:lang w:val="uk-UA"/>
        </w:rPr>
        <w:t>При</w:t>
      </w:r>
      <w:r w:rsidRPr="00506DC5">
        <w:rPr>
          <w:spacing w:val="7"/>
          <w:lang w:val="uk-UA"/>
        </w:rPr>
        <w:t xml:space="preserve"> </w:t>
      </w:r>
      <w:r w:rsidRPr="00506DC5">
        <w:rPr>
          <w:lang w:val="uk-UA"/>
        </w:rPr>
        <w:t>конкретизованому</w:t>
      </w:r>
      <w:r w:rsidRPr="00506DC5">
        <w:rPr>
          <w:spacing w:val="7"/>
          <w:lang w:val="uk-UA"/>
        </w:rPr>
        <w:t xml:space="preserve"> </w:t>
      </w:r>
      <w:r w:rsidRPr="00506DC5">
        <w:rPr>
          <w:lang w:val="uk-UA"/>
        </w:rPr>
        <w:t>умислі</w:t>
      </w:r>
      <w:r w:rsidRPr="00506DC5">
        <w:rPr>
          <w:spacing w:val="8"/>
          <w:lang w:val="uk-UA"/>
        </w:rPr>
        <w:t xml:space="preserve"> </w:t>
      </w:r>
      <w:r w:rsidRPr="00506DC5">
        <w:rPr>
          <w:lang w:val="uk-UA"/>
        </w:rPr>
        <w:t>злочин</w:t>
      </w:r>
      <w:r w:rsidRPr="00506DC5">
        <w:rPr>
          <w:spacing w:val="10"/>
          <w:lang w:val="uk-UA"/>
        </w:rPr>
        <w:t xml:space="preserve"> </w:t>
      </w:r>
      <w:r w:rsidRPr="00506DC5">
        <w:rPr>
          <w:lang w:val="uk-UA"/>
        </w:rPr>
        <w:t>кваліфікується</w:t>
      </w:r>
      <w:r w:rsidRPr="00506DC5">
        <w:rPr>
          <w:spacing w:val="7"/>
          <w:lang w:val="uk-UA"/>
        </w:rPr>
        <w:t xml:space="preserve"> </w:t>
      </w:r>
      <w:r w:rsidRPr="00506DC5">
        <w:rPr>
          <w:lang w:val="uk-UA"/>
        </w:rPr>
        <w:t>за</w:t>
      </w:r>
      <w:r w:rsidRPr="00506DC5">
        <w:rPr>
          <w:spacing w:val="6"/>
          <w:lang w:val="uk-UA"/>
        </w:rPr>
        <w:t xml:space="preserve"> </w:t>
      </w:r>
      <w:r w:rsidRPr="00506DC5">
        <w:rPr>
          <w:lang w:val="uk-UA"/>
        </w:rPr>
        <w:t>статтею</w:t>
      </w:r>
      <w:r w:rsidRPr="00506DC5">
        <w:rPr>
          <w:spacing w:val="7"/>
          <w:lang w:val="uk-UA"/>
        </w:rPr>
        <w:t xml:space="preserve"> </w:t>
      </w:r>
      <w:r w:rsidRPr="00506DC5">
        <w:rPr>
          <w:lang w:val="uk-UA"/>
        </w:rPr>
        <w:t>Особливої</w:t>
      </w:r>
      <w:r w:rsidRPr="00506DC5">
        <w:rPr>
          <w:spacing w:val="7"/>
          <w:lang w:val="uk-UA"/>
        </w:rPr>
        <w:t xml:space="preserve"> </w:t>
      </w:r>
      <w:r w:rsidRPr="00506DC5">
        <w:rPr>
          <w:lang w:val="uk-UA"/>
        </w:rPr>
        <w:t>частини</w:t>
      </w:r>
      <w:r w:rsidRPr="00506DC5">
        <w:rPr>
          <w:spacing w:val="-1"/>
          <w:lang w:val="uk-UA"/>
        </w:rPr>
        <w:t xml:space="preserve"> </w:t>
      </w:r>
      <w:r w:rsidRPr="00506DC5">
        <w:rPr>
          <w:lang w:val="uk-UA"/>
        </w:rPr>
        <w:t>цього</w:t>
      </w:r>
      <w:r w:rsidRPr="00506DC5">
        <w:rPr>
          <w:spacing w:val="41"/>
          <w:lang w:val="uk-UA"/>
        </w:rPr>
        <w:t xml:space="preserve"> </w:t>
      </w:r>
      <w:r w:rsidRPr="00506DC5">
        <w:rPr>
          <w:lang w:val="uk-UA"/>
        </w:rPr>
        <w:t>Кодексу,</w:t>
      </w:r>
      <w:r w:rsidRPr="00506DC5">
        <w:rPr>
          <w:spacing w:val="41"/>
          <w:lang w:val="uk-UA"/>
        </w:rPr>
        <w:t xml:space="preserve"> </w:t>
      </w:r>
      <w:r w:rsidRPr="00506DC5">
        <w:rPr>
          <w:lang w:val="uk-UA"/>
        </w:rPr>
        <w:t>яка</w:t>
      </w:r>
      <w:r w:rsidRPr="00506DC5">
        <w:rPr>
          <w:spacing w:val="41"/>
          <w:lang w:val="uk-UA"/>
        </w:rPr>
        <w:t xml:space="preserve"> </w:t>
      </w:r>
      <w:r w:rsidRPr="00506DC5">
        <w:rPr>
          <w:lang w:val="uk-UA"/>
        </w:rPr>
        <w:t>передбачає</w:t>
      </w:r>
      <w:r w:rsidRPr="00506DC5">
        <w:rPr>
          <w:spacing w:val="41"/>
          <w:lang w:val="uk-UA"/>
        </w:rPr>
        <w:t xml:space="preserve"> </w:t>
      </w:r>
      <w:r w:rsidRPr="00506DC5">
        <w:rPr>
          <w:lang w:val="uk-UA"/>
        </w:rPr>
        <w:t>цю</w:t>
      </w:r>
      <w:r w:rsidRPr="00506DC5">
        <w:rPr>
          <w:spacing w:val="41"/>
          <w:lang w:val="uk-UA"/>
        </w:rPr>
        <w:t xml:space="preserve"> </w:t>
      </w:r>
      <w:r w:rsidRPr="00506DC5">
        <w:rPr>
          <w:lang w:val="uk-UA"/>
        </w:rPr>
        <w:t>шкоду</w:t>
      </w:r>
      <w:r w:rsidRPr="00506DC5">
        <w:rPr>
          <w:spacing w:val="41"/>
          <w:lang w:val="uk-UA"/>
        </w:rPr>
        <w:t xml:space="preserve"> </w:t>
      </w:r>
      <w:r w:rsidRPr="00506DC5">
        <w:rPr>
          <w:lang w:val="uk-UA"/>
        </w:rPr>
        <w:t>як</w:t>
      </w:r>
      <w:r w:rsidRPr="00506DC5">
        <w:rPr>
          <w:spacing w:val="41"/>
          <w:lang w:val="uk-UA"/>
        </w:rPr>
        <w:t xml:space="preserve"> </w:t>
      </w:r>
      <w:r w:rsidRPr="00506DC5">
        <w:rPr>
          <w:lang w:val="uk-UA"/>
        </w:rPr>
        <w:t>ознаку</w:t>
      </w:r>
      <w:r w:rsidRPr="00506DC5">
        <w:rPr>
          <w:spacing w:val="41"/>
          <w:lang w:val="uk-UA"/>
        </w:rPr>
        <w:t xml:space="preserve"> </w:t>
      </w:r>
      <w:r w:rsidRPr="00506DC5">
        <w:rPr>
          <w:lang w:val="uk-UA"/>
        </w:rPr>
        <w:t>відповідного</w:t>
      </w:r>
      <w:r w:rsidRPr="00506DC5">
        <w:rPr>
          <w:spacing w:val="41"/>
          <w:lang w:val="uk-UA"/>
        </w:rPr>
        <w:t xml:space="preserve"> </w:t>
      </w:r>
      <w:r w:rsidRPr="00506DC5">
        <w:rPr>
          <w:lang w:val="uk-UA"/>
        </w:rPr>
        <w:t>складу</w:t>
      </w:r>
      <w:r w:rsidRPr="00506DC5">
        <w:rPr>
          <w:spacing w:val="41"/>
          <w:lang w:val="uk-UA"/>
        </w:rPr>
        <w:t xml:space="preserve"> </w:t>
      </w:r>
      <w:r w:rsidRPr="00506DC5">
        <w:rPr>
          <w:lang w:val="uk-UA"/>
        </w:rPr>
        <w:t>злочину,</w:t>
      </w:r>
      <w:r w:rsidRPr="00506DC5">
        <w:rPr>
          <w:spacing w:val="41"/>
          <w:lang w:val="uk-UA"/>
        </w:rPr>
        <w:t xml:space="preserve"> </w:t>
      </w:r>
      <w:r w:rsidRPr="00506DC5">
        <w:rPr>
          <w:lang w:val="uk-UA"/>
        </w:rPr>
        <w:t>а</w:t>
      </w:r>
      <w:r w:rsidRPr="00506DC5">
        <w:rPr>
          <w:spacing w:val="41"/>
          <w:lang w:val="uk-UA"/>
        </w:rPr>
        <w:t xml:space="preserve"> </w:t>
      </w:r>
      <w:r w:rsidRPr="00506DC5">
        <w:rPr>
          <w:lang w:val="uk-UA"/>
        </w:rPr>
        <w:t>при</w:t>
      </w:r>
      <w:r w:rsidRPr="00506DC5">
        <w:rPr>
          <w:spacing w:val="-1"/>
          <w:lang w:val="uk-UA"/>
        </w:rPr>
        <w:t xml:space="preserve"> </w:t>
      </w:r>
      <w:r w:rsidRPr="00506DC5">
        <w:rPr>
          <w:lang w:val="uk-UA"/>
        </w:rPr>
        <w:t>незакінченому</w:t>
      </w:r>
      <w:r w:rsidRPr="00506DC5">
        <w:rPr>
          <w:spacing w:val="-1"/>
          <w:lang w:val="uk-UA"/>
        </w:rPr>
        <w:t xml:space="preserve"> </w:t>
      </w:r>
      <w:r w:rsidRPr="00506DC5">
        <w:rPr>
          <w:lang w:val="uk-UA"/>
        </w:rPr>
        <w:t>злочині</w:t>
      </w:r>
      <w:r w:rsidRPr="00506DC5">
        <w:rPr>
          <w:spacing w:val="-1"/>
          <w:lang w:val="uk-UA"/>
        </w:rPr>
        <w:t xml:space="preserve"> </w:t>
      </w:r>
      <w:r w:rsidRPr="00506DC5">
        <w:rPr>
          <w:lang w:val="uk-UA"/>
        </w:rPr>
        <w:t>–</w:t>
      </w:r>
      <w:r w:rsidRPr="00506DC5">
        <w:rPr>
          <w:spacing w:val="-1"/>
          <w:lang w:val="uk-UA"/>
        </w:rPr>
        <w:t xml:space="preserve"> </w:t>
      </w:r>
      <w:r w:rsidRPr="00506DC5">
        <w:rPr>
          <w:lang w:val="uk-UA"/>
        </w:rPr>
        <w:t>як</w:t>
      </w:r>
      <w:r w:rsidRPr="00506DC5">
        <w:rPr>
          <w:spacing w:val="-1"/>
          <w:lang w:val="uk-UA"/>
        </w:rPr>
        <w:t xml:space="preserve"> </w:t>
      </w:r>
      <w:r w:rsidRPr="00506DC5">
        <w:rPr>
          <w:lang w:val="uk-UA"/>
        </w:rPr>
        <w:t>готування</w:t>
      </w:r>
      <w:r w:rsidRPr="00506DC5">
        <w:rPr>
          <w:spacing w:val="-1"/>
          <w:lang w:val="uk-UA"/>
        </w:rPr>
        <w:t xml:space="preserve"> </w:t>
      </w:r>
      <w:r w:rsidRPr="00506DC5">
        <w:rPr>
          <w:lang w:val="uk-UA"/>
        </w:rPr>
        <w:t>чи</w:t>
      </w:r>
      <w:r w:rsidRPr="00506DC5">
        <w:rPr>
          <w:spacing w:val="-2"/>
          <w:lang w:val="uk-UA"/>
        </w:rPr>
        <w:t xml:space="preserve"> </w:t>
      </w:r>
      <w:r w:rsidRPr="00506DC5">
        <w:rPr>
          <w:lang w:val="uk-UA"/>
        </w:rPr>
        <w:t>замах</w:t>
      </w:r>
      <w:r w:rsidRPr="00506DC5">
        <w:rPr>
          <w:spacing w:val="-1"/>
          <w:lang w:val="uk-UA"/>
        </w:rPr>
        <w:t xml:space="preserve"> </w:t>
      </w:r>
      <w:r w:rsidRPr="00506DC5">
        <w:rPr>
          <w:lang w:val="uk-UA"/>
        </w:rPr>
        <w:t>на</w:t>
      </w:r>
      <w:r w:rsidRPr="00506DC5">
        <w:rPr>
          <w:spacing w:val="-1"/>
          <w:lang w:val="uk-UA"/>
        </w:rPr>
        <w:t xml:space="preserve"> </w:t>
      </w:r>
      <w:r w:rsidRPr="00506DC5">
        <w:rPr>
          <w:lang w:val="uk-UA"/>
        </w:rPr>
        <w:t>цей</w:t>
      </w:r>
      <w:r w:rsidRPr="00506DC5">
        <w:rPr>
          <w:spacing w:val="-1"/>
          <w:lang w:val="uk-UA"/>
        </w:rPr>
        <w:t xml:space="preserve"> </w:t>
      </w:r>
      <w:r w:rsidRPr="00506DC5">
        <w:rPr>
          <w:lang w:val="uk-UA"/>
        </w:rPr>
        <w:t>злочин.</w:t>
      </w:r>
    </w:p>
    <w:p w:rsidR="00506DC5" w:rsidRPr="00506DC5" w:rsidRDefault="00506DC5" w:rsidP="00506DC5">
      <w:pPr>
        <w:pStyle w:val="a5"/>
        <w:numPr>
          <w:ilvl w:val="0"/>
          <w:numId w:val="105"/>
        </w:numPr>
        <w:tabs>
          <w:tab w:val="left" w:pos="1207"/>
        </w:tabs>
        <w:kinsoku w:val="0"/>
        <w:overflowPunct w:val="0"/>
        <w:autoSpaceDE w:val="0"/>
        <w:autoSpaceDN w:val="0"/>
        <w:adjustRightInd w:val="0"/>
        <w:spacing w:after="0" w:line="240" w:lineRule="auto"/>
        <w:ind w:right="304" w:firstLine="709"/>
        <w:contextualSpacing w:val="0"/>
        <w:jc w:val="both"/>
        <w:rPr>
          <w:lang w:val="uk-UA"/>
        </w:rPr>
      </w:pPr>
      <w:r w:rsidRPr="00506DC5">
        <w:rPr>
          <w:lang w:val="uk-UA"/>
        </w:rPr>
        <w:t>Умисел визнається неконкретизованим, якщо особа передбачає настання шкоди будь- якого розміру. Закінчений злочин, вчинений при неконкретизованому умислі, кваліфікується за статтею Особливої частини цього Кодексу, яка передбачає фактично заподіяну шкоду, а незакінчений злочин – за статтею Особливої частини цього Кодексу, яка передбачає відповідальність за заподіяння найменш тяжкої шкоди.</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2.3.5. Легковажність</w:t>
      </w:r>
    </w:p>
    <w:p w:rsidR="00506DC5" w:rsidRPr="00506DC5" w:rsidRDefault="00506DC5" w:rsidP="00506DC5">
      <w:pPr>
        <w:pStyle w:val="a5"/>
        <w:numPr>
          <w:ilvl w:val="0"/>
          <w:numId w:val="104"/>
        </w:numPr>
        <w:tabs>
          <w:tab w:val="left" w:pos="1246"/>
        </w:tabs>
        <w:kinsoku w:val="0"/>
        <w:overflowPunct w:val="0"/>
        <w:autoSpaceDE w:val="0"/>
        <w:autoSpaceDN w:val="0"/>
        <w:adjustRightInd w:val="0"/>
        <w:spacing w:after="0" w:line="240" w:lineRule="auto"/>
        <w:ind w:right="305" w:firstLine="709"/>
        <w:contextualSpacing w:val="0"/>
        <w:jc w:val="both"/>
        <w:rPr>
          <w:lang w:val="uk-UA"/>
        </w:rPr>
      </w:pPr>
      <w:r w:rsidRPr="00506DC5">
        <w:rPr>
          <w:lang w:val="uk-UA"/>
        </w:rPr>
        <w:t>Злочин</w:t>
      </w:r>
      <w:r w:rsidRPr="00506DC5">
        <w:rPr>
          <w:spacing w:val="22"/>
          <w:lang w:val="uk-UA"/>
        </w:rPr>
        <w:t xml:space="preserve"> </w:t>
      </w:r>
      <w:r w:rsidRPr="00506DC5">
        <w:rPr>
          <w:lang w:val="uk-UA"/>
        </w:rPr>
        <w:t>вчинено</w:t>
      </w:r>
      <w:r w:rsidRPr="00506DC5">
        <w:rPr>
          <w:spacing w:val="21"/>
          <w:lang w:val="uk-UA"/>
        </w:rPr>
        <w:t xml:space="preserve"> </w:t>
      </w:r>
      <w:r w:rsidRPr="00506DC5">
        <w:rPr>
          <w:lang w:val="uk-UA"/>
        </w:rPr>
        <w:t>через</w:t>
      </w:r>
      <w:r w:rsidRPr="00506DC5">
        <w:rPr>
          <w:spacing w:val="22"/>
          <w:lang w:val="uk-UA"/>
        </w:rPr>
        <w:t xml:space="preserve"> </w:t>
      </w:r>
      <w:r w:rsidRPr="00506DC5">
        <w:rPr>
          <w:lang w:val="uk-UA"/>
        </w:rPr>
        <w:t>легковажність,</w:t>
      </w:r>
      <w:r w:rsidRPr="00506DC5">
        <w:rPr>
          <w:spacing w:val="21"/>
          <w:lang w:val="uk-UA"/>
        </w:rPr>
        <w:t xml:space="preserve"> </w:t>
      </w:r>
      <w:r w:rsidRPr="00506DC5">
        <w:rPr>
          <w:lang w:val="uk-UA"/>
        </w:rPr>
        <w:t>якщо</w:t>
      </w:r>
      <w:r w:rsidRPr="00506DC5">
        <w:rPr>
          <w:spacing w:val="21"/>
          <w:lang w:val="uk-UA"/>
        </w:rPr>
        <w:t xml:space="preserve"> </w:t>
      </w:r>
      <w:r w:rsidRPr="00506DC5">
        <w:rPr>
          <w:lang w:val="uk-UA"/>
        </w:rPr>
        <w:t>особа</w:t>
      </w:r>
      <w:r w:rsidRPr="00506DC5">
        <w:rPr>
          <w:spacing w:val="21"/>
          <w:lang w:val="uk-UA"/>
        </w:rPr>
        <w:t xml:space="preserve"> </w:t>
      </w:r>
      <w:r w:rsidRPr="00506DC5">
        <w:rPr>
          <w:lang w:val="uk-UA"/>
        </w:rPr>
        <w:t>передбачає</w:t>
      </w:r>
      <w:r w:rsidRPr="00506DC5">
        <w:rPr>
          <w:spacing w:val="25"/>
          <w:lang w:val="uk-UA"/>
        </w:rPr>
        <w:t xml:space="preserve"> </w:t>
      </w:r>
      <w:r w:rsidRPr="00506DC5">
        <w:rPr>
          <w:lang w:val="uk-UA"/>
        </w:rPr>
        <w:t>можливість</w:t>
      </w:r>
      <w:r w:rsidRPr="00506DC5">
        <w:rPr>
          <w:spacing w:val="23"/>
          <w:lang w:val="uk-UA"/>
        </w:rPr>
        <w:t xml:space="preserve"> </w:t>
      </w:r>
      <w:r w:rsidRPr="00506DC5">
        <w:rPr>
          <w:lang w:val="uk-UA"/>
        </w:rPr>
        <w:t>настання</w:t>
      </w:r>
      <w:r w:rsidRPr="00506DC5">
        <w:rPr>
          <w:spacing w:val="-1"/>
          <w:lang w:val="uk-UA"/>
        </w:rPr>
        <w:t xml:space="preserve"> </w:t>
      </w:r>
      <w:r w:rsidRPr="00506DC5">
        <w:rPr>
          <w:lang w:val="uk-UA"/>
        </w:rPr>
        <w:t>наслідку</w:t>
      </w:r>
      <w:r w:rsidRPr="00506DC5">
        <w:rPr>
          <w:spacing w:val="53"/>
          <w:lang w:val="uk-UA"/>
        </w:rPr>
        <w:t xml:space="preserve"> </w:t>
      </w:r>
      <w:r w:rsidRPr="00506DC5">
        <w:rPr>
          <w:lang w:val="uk-UA"/>
        </w:rPr>
        <w:t>свого</w:t>
      </w:r>
      <w:r w:rsidRPr="00506DC5">
        <w:rPr>
          <w:spacing w:val="53"/>
          <w:lang w:val="uk-UA"/>
        </w:rPr>
        <w:t xml:space="preserve"> </w:t>
      </w:r>
      <w:r w:rsidRPr="00506DC5">
        <w:rPr>
          <w:lang w:val="uk-UA"/>
        </w:rPr>
        <w:t>діяння,</w:t>
      </w:r>
      <w:r w:rsidRPr="00506DC5">
        <w:rPr>
          <w:spacing w:val="51"/>
          <w:lang w:val="uk-UA"/>
        </w:rPr>
        <w:t xml:space="preserve"> </w:t>
      </w:r>
      <w:r w:rsidRPr="00506DC5">
        <w:rPr>
          <w:lang w:val="uk-UA"/>
        </w:rPr>
        <w:t>якщо</w:t>
      </w:r>
      <w:r w:rsidRPr="00506DC5">
        <w:rPr>
          <w:spacing w:val="53"/>
          <w:lang w:val="uk-UA"/>
        </w:rPr>
        <w:t xml:space="preserve"> </w:t>
      </w:r>
      <w:r w:rsidRPr="00506DC5">
        <w:rPr>
          <w:lang w:val="uk-UA"/>
        </w:rPr>
        <w:t>він</w:t>
      </w:r>
      <w:r w:rsidRPr="00506DC5">
        <w:rPr>
          <w:spacing w:val="53"/>
          <w:lang w:val="uk-UA"/>
        </w:rPr>
        <w:t xml:space="preserve"> </w:t>
      </w:r>
      <w:r w:rsidRPr="00506DC5">
        <w:rPr>
          <w:lang w:val="uk-UA"/>
        </w:rPr>
        <w:t>є</w:t>
      </w:r>
      <w:r w:rsidRPr="00506DC5">
        <w:rPr>
          <w:spacing w:val="53"/>
          <w:lang w:val="uk-UA"/>
        </w:rPr>
        <w:t xml:space="preserve"> </w:t>
      </w:r>
      <w:r w:rsidRPr="00506DC5">
        <w:rPr>
          <w:lang w:val="uk-UA"/>
        </w:rPr>
        <w:t>обов’язковою</w:t>
      </w:r>
      <w:r w:rsidRPr="00506DC5">
        <w:rPr>
          <w:spacing w:val="53"/>
          <w:lang w:val="uk-UA"/>
        </w:rPr>
        <w:t xml:space="preserve"> </w:t>
      </w:r>
      <w:r w:rsidRPr="00506DC5">
        <w:rPr>
          <w:lang w:val="uk-UA"/>
        </w:rPr>
        <w:t>ознакою</w:t>
      </w:r>
      <w:r w:rsidRPr="00506DC5">
        <w:rPr>
          <w:spacing w:val="53"/>
          <w:lang w:val="uk-UA"/>
        </w:rPr>
        <w:t xml:space="preserve"> </w:t>
      </w:r>
      <w:r w:rsidRPr="00506DC5">
        <w:rPr>
          <w:lang w:val="uk-UA"/>
        </w:rPr>
        <w:t>складу</w:t>
      </w:r>
      <w:r w:rsidRPr="00506DC5">
        <w:rPr>
          <w:spacing w:val="53"/>
          <w:lang w:val="uk-UA"/>
        </w:rPr>
        <w:t xml:space="preserve"> </w:t>
      </w:r>
      <w:r w:rsidRPr="00506DC5">
        <w:rPr>
          <w:lang w:val="uk-UA"/>
        </w:rPr>
        <w:t>злочину,</w:t>
      </w:r>
      <w:r w:rsidRPr="00506DC5">
        <w:rPr>
          <w:spacing w:val="53"/>
          <w:lang w:val="uk-UA"/>
        </w:rPr>
        <w:t xml:space="preserve"> </w:t>
      </w:r>
      <w:r w:rsidRPr="00506DC5">
        <w:rPr>
          <w:lang w:val="uk-UA"/>
        </w:rPr>
        <w:t>але</w:t>
      </w:r>
      <w:r w:rsidRPr="00506DC5">
        <w:rPr>
          <w:spacing w:val="53"/>
          <w:lang w:val="uk-UA"/>
        </w:rPr>
        <w:t xml:space="preserve"> </w:t>
      </w:r>
      <w:r w:rsidRPr="00506DC5">
        <w:rPr>
          <w:lang w:val="uk-UA"/>
        </w:rPr>
        <w:t>необґрунтовано</w:t>
      </w:r>
      <w:r w:rsidRPr="00506DC5">
        <w:rPr>
          <w:spacing w:val="-1"/>
          <w:lang w:val="uk-UA"/>
        </w:rPr>
        <w:t xml:space="preserve"> </w:t>
      </w:r>
      <w:r w:rsidRPr="00506DC5">
        <w:rPr>
          <w:lang w:val="uk-UA"/>
        </w:rPr>
        <w:t>розраховує</w:t>
      </w:r>
      <w:r w:rsidRPr="00506DC5">
        <w:rPr>
          <w:spacing w:val="-1"/>
          <w:lang w:val="uk-UA"/>
        </w:rPr>
        <w:t xml:space="preserve"> </w:t>
      </w:r>
      <w:r w:rsidRPr="00506DC5">
        <w:rPr>
          <w:lang w:val="uk-UA"/>
        </w:rPr>
        <w:t>на</w:t>
      </w:r>
      <w:r w:rsidRPr="00506DC5">
        <w:rPr>
          <w:spacing w:val="-1"/>
          <w:lang w:val="uk-UA"/>
        </w:rPr>
        <w:t xml:space="preserve"> </w:t>
      </w:r>
      <w:r w:rsidRPr="00506DC5">
        <w:rPr>
          <w:lang w:val="uk-UA"/>
        </w:rPr>
        <w:t>його</w:t>
      </w:r>
      <w:r w:rsidRPr="00506DC5">
        <w:rPr>
          <w:spacing w:val="-1"/>
          <w:lang w:val="uk-UA"/>
        </w:rPr>
        <w:t xml:space="preserve"> </w:t>
      </w:r>
      <w:r w:rsidRPr="00506DC5">
        <w:rPr>
          <w:lang w:val="uk-UA"/>
        </w:rPr>
        <w:t>відвернення.</w:t>
      </w:r>
    </w:p>
    <w:p w:rsidR="00506DC5" w:rsidRPr="00506DC5" w:rsidRDefault="00506DC5" w:rsidP="00506DC5">
      <w:pPr>
        <w:pStyle w:val="a5"/>
        <w:numPr>
          <w:ilvl w:val="0"/>
          <w:numId w:val="104"/>
        </w:numPr>
        <w:tabs>
          <w:tab w:val="left" w:pos="1205"/>
        </w:tabs>
        <w:kinsoku w:val="0"/>
        <w:overflowPunct w:val="0"/>
        <w:autoSpaceDE w:val="0"/>
        <w:autoSpaceDN w:val="0"/>
        <w:adjustRightInd w:val="0"/>
        <w:spacing w:after="0" w:line="240" w:lineRule="auto"/>
        <w:ind w:right="311" w:firstLine="709"/>
        <w:contextualSpacing w:val="0"/>
        <w:jc w:val="both"/>
        <w:rPr>
          <w:lang w:val="uk-UA"/>
        </w:rPr>
      </w:pPr>
      <w:r w:rsidRPr="00506DC5">
        <w:rPr>
          <w:lang w:val="uk-UA"/>
        </w:rPr>
        <w:t>Необґрунтованість</w:t>
      </w:r>
      <w:r w:rsidRPr="00506DC5">
        <w:rPr>
          <w:spacing w:val="42"/>
          <w:lang w:val="uk-UA"/>
        </w:rPr>
        <w:t xml:space="preserve"> </w:t>
      </w:r>
      <w:r w:rsidRPr="00506DC5">
        <w:rPr>
          <w:lang w:val="uk-UA"/>
        </w:rPr>
        <w:t>розрахунку</w:t>
      </w:r>
      <w:r w:rsidRPr="00506DC5">
        <w:rPr>
          <w:spacing w:val="38"/>
          <w:lang w:val="uk-UA"/>
        </w:rPr>
        <w:t xml:space="preserve"> </w:t>
      </w:r>
      <w:r w:rsidRPr="00506DC5">
        <w:rPr>
          <w:lang w:val="uk-UA"/>
        </w:rPr>
        <w:t>на</w:t>
      </w:r>
      <w:r w:rsidRPr="00506DC5">
        <w:rPr>
          <w:spacing w:val="41"/>
          <w:lang w:val="uk-UA"/>
        </w:rPr>
        <w:t xml:space="preserve"> </w:t>
      </w:r>
      <w:r w:rsidRPr="00506DC5">
        <w:rPr>
          <w:lang w:val="uk-UA"/>
        </w:rPr>
        <w:t>відвернення</w:t>
      </w:r>
      <w:r w:rsidRPr="00506DC5">
        <w:rPr>
          <w:spacing w:val="38"/>
          <w:lang w:val="uk-UA"/>
        </w:rPr>
        <w:t xml:space="preserve"> </w:t>
      </w:r>
      <w:r w:rsidRPr="00506DC5">
        <w:rPr>
          <w:lang w:val="uk-UA"/>
        </w:rPr>
        <w:t>наслідку</w:t>
      </w:r>
      <w:r w:rsidRPr="00506DC5">
        <w:rPr>
          <w:spacing w:val="38"/>
          <w:lang w:val="uk-UA"/>
        </w:rPr>
        <w:t xml:space="preserve"> </w:t>
      </w:r>
      <w:r w:rsidRPr="00506DC5">
        <w:rPr>
          <w:lang w:val="uk-UA"/>
        </w:rPr>
        <w:t>полягає</w:t>
      </w:r>
      <w:r w:rsidRPr="00506DC5">
        <w:rPr>
          <w:spacing w:val="38"/>
          <w:lang w:val="uk-UA"/>
        </w:rPr>
        <w:t xml:space="preserve"> </w:t>
      </w:r>
      <w:r w:rsidRPr="00506DC5">
        <w:rPr>
          <w:lang w:val="uk-UA"/>
        </w:rPr>
        <w:t>у</w:t>
      </w:r>
      <w:r w:rsidRPr="00506DC5">
        <w:rPr>
          <w:spacing w:val="41"/>
          <w:lang w:val="uk-UA"/>
        </w:rPr>
        <w:t xml:space="preserve"> </w:t>
      </w:r>
      <w:r w:rsidRPr="00506DC5">
        <w:rPr>
          <w:lang w:val="uk-UA"/>
        </w:rPr>
        <w:t>неправильній</w:t>
      </w:r>
      <w:r w:rsidRPr="00506DC5">
        <w:rPr>
          <w:spacing w:val="42"/>
          <w:lang w:val="uk-UA"/>
        </w:rPr>
        <w:t xml:space="preserve"> </w:t>
      </w:r>
      <w:r w:rsidRPr="00506DC5">
        <w:rPr>
          <w:lang w:val="uk-UA"/>
        </w:rPr>
        <w:t>оцінці</w:t>
      </w:r>
      <w:r w:rsidRPr="00506DC5">
        <w:rPr>
          <w:spacing w:val="-1"/>
          <w:lang w:val="uk-UA"/>
        </w:rPr>
        <w:t xml:space="preserve"> </w:t>
      </w:r>
      <w:r w:rsidRPr="00506DC5">
        <w:rPr>
          <w:lang w:val="uk-UA"/>
        </w:rPr>
        <w:t>власних</w:t>
      </w:r>
      <w:r w:rsidRPr="00506DC5">
        <w:rPr>
          <w:spacing w:val="-1"/>
          <w:lang w:val="uk-UA"/>
        </w:rPr>
        <w:t xml:space="preserve"> </w:t>
      </w:r>
      <w:r w:rsidRPr="00506DC5">
        <w:rPr>
          <w:lang w:val="uk-UA"/>
        </w:rPr>
        <w:t>можливостей,</w:t>
      </w:r>
      <w:r w:rsidRPr="00506DC5">
        <w:rPr>
          <w:spacing w:val="-1"/>
          <w:lang w:val="uk-UA"/>
        </w:rPr>
        <w:t xml:space="preserve"> </w:t>
      </w:r>
      <w:r w:rsidRPr="00506DC5">
        <w:rPr>
          <w:lang w:val="uk-UA"/>
        </w:rPr>
        <w:t>поведінки</w:t>
      </w:r>
      <w:r w:rsidRPr="00506DC5">
        <w:rPr>
          <w:spacing w:val="-1"/>
          <w:lang w:val="uk-UA"/>
        </w:rPr>
        <w:t xml:space="preserve"> </w:t>
      </w:r>
      <w:r w:rsidRPr="00506DC5">
        <w:rPr>
          <w:lang w:val="uk-UA"/>
        </w:rPr>
        <w:t>інших</w:t>
      </w:r>
      <w:r w:rsidRPr="00506DC5">
        <w:rPr>
          <w:spacing w:val="-1"/>
          <w:lang w:val="uk-UA"/>
        </w:rPr>
        <w:t xml:space="preserve"> </w:t>
      </w:r>
      <w:r w:rsidRPr="00506DC5">
        <w:rPr>
          <w:lang w:val="uk-UA"/>
        </w:rPr>
        <w:t>людей</w:t>
      </w:r>
      <w:r w:rsidRPr="00506DC5">
        <w:rPr>
          <w:spacing w:val="-2"/>
          <w:lang w:val="uk-UA"/>
        </w:rPr>
        <w:t xml:space="preserve"> </w:t>
      </w:r>
      <w:r w:rsidRPr="00506DC5">
        <w:rPr>
          <w:lang w:val="uk-UA"/>
        </w:rPr>
        <w:t>або</w:t>
      </w:r>
      <w:r w:rsidRPr="00506DC5">
        <w:rPr>
          <w:spacing w:val="-1"/>
          <w:lang w:val="uk-UA"/>
        </w:rPr>
        <w:t xml:space="preserve"> </w:t>
      </w:r>
      <w:r w:rsidRPr="00506DC5">
        <w:rPr>
          <w:lang w:val="uk-UA"/>
        </w:rPr>
        <w:t>зовнішніх</w:t>
      </w:r>
      <w:r w:rsidRPr="00506DC5">
        <w:rPr>
          <w:spacing w:val="-1"/>
          <w:lang w:val="uk-UA"/>
        </w:rPr>
        <w:t xml:space="preserve"> </w:t>
      </w:r>
      <w:r w:rsidRPr="00506DC5">
        <w:rPr>
          <w:lang w:val="uk-UA"/>
        </w:rPr>
        <w:t>обставин</w:t>
      </w:r>
      <w:r w:rsidRPr="00506DC5">
        <w:rPr>
          <w:spacing w:val="-1"/>
          <w:lang w:val="uk-UA"/>
        </w:rPr>
        <w:t xml:space="preserve"> </w:t>
      </w:r>
      <w:r w:rsidRPr="00506DC5">
        <w:rPr>
          <w:lang w:val="uk-UA"/>
        </w:rPr>
        <w:t>щодо</w:t>
      </w:r>
      <w:r w:rsidRPr="00506DC5">
        <w:rPr>
          <w:spacing w:val="-1"/>
          <w:lang w:val="uk-UA"/>
        </w:rPr>
        <w:t xml:space="preserve"> </w:t>
      </w:r>
      <w:r w:rsidRPr="00506DC5">
        <w:rPr>
          <w:lang w:val="uk-UA"/>
        </w:rPr>
        <w:t>його</w:t>
      </w:r>
      <w:r w:rsidRPr="00506DC5">
        <w:rPr>
          <w:spacing w:val="-1"/>
          <w:lang w:val="uk-UA"/>
        </w:rPr>
        <w:t xml:space="preserve"> </w:t>
      </w:r>
      <w:r w:rsidRPr="00506DC5">
        <w:rPr>
          <w:lang w:val="uk-UA"/>
        </w:rPr>
        <w:t>відвернення.</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2.3.6. Недбалість</w:t>
      </w:r>
    </w:p>
    <w:p w:rsidR="00506DC5" w:rsidRPr="00506DC5" w:rsidRDefault="00506DC5" w:rsidP="00506DC5">
      <w:pPr>
        <w:pStyle w:val="a5"/>
        <w:numPr>
          <w:ilvl w:val="0"/>
          <w:numId w:val="103"/>
        </w:numPr>
        <w:tabs>
          <w:tab w:val="left" w:pos="1217"/>
        </w:tabs>
        <w:kinsoku w:val="0"/>
        <w:overflowPunct w:val="0"/>
        <w:autoSpaceDE w:val="0"/>
        <w:autoSpaceDN w:val="0"/>
        <w:adjustRightInd w:val="0"/>
        <w:spacing w:before="1" w:after="0" w:line="240" w:lineRule="auto"/>
        <w:ind w:right="304" w:firstLine="709"/>
        <w:contextualSpacing w:val="0"/>
        <w:jc w:val="both"/>
        <w:rPr>
          <w:lang w:val="uk-UA"/>
        </w:rPr>
      </w:pPr>
      <w:r w:rsidRPr="00506DC5">
        <w:rPr>
          <w:lang w:val="uk-UA"/>
        </w:rPr>
        <w:t>Злочин</w:t>
      </w:r>
      <w:r w:rsidRPr="00506DC5">
        <w:rPr>
          <w:spacing w:val="53"/>
          <w:lang w:val="uk-UA"/>
        </w:rPr>
        <w:t xml:space="preserve"> </w:t>
      </w:r>
      <w:r w:rsidRPr="00506DC5">
        <w:rPr>
          <w:lang w:val="uk-UA"/>
        </w:rPr>
        <w:t>вчиняється</w:t>
      </w:r>
      <w:r w:rsidRPr="00506DC5">
        <w:rPr>
          <w:spacing w:val="53"/>
          <w:lang w:val="uk-UA"/>
        </w:rPr>
        <w:t xml:space="preserve"> </w:t>
      </w:r>
      <w:r w:rsidRPr="00506DC5">
        <w:rPr>
          <w:lang w:val="uk-UA"/>
        </w:rPr>
        <w:t>через</w:t>
      </w:r>
      <w:r w:rsidRPr="00506DC5">
        <w:rPr>
          <w:spacing w:val="53"/>
          <w:lang w:val="uk-UA"/>
        </w:rPr>
        <w:t xml:space="preserve"> </w:t>
      </w:r>
      <w:r w:rsidRPr="00506DC5">
        <w:rPr>
          <w:lang w:val="uk-UA"/>
        </w:rPr>
        <w:t>недбалість,</w:t>
      </w:r>
      <w:r w:rsidRPr="00506DC5">
        <w:rPr>
          <w:spacing w:val="53"/>
          <w:lang w:val="uk-UA"/>
        </w:rPr>
        <w:t xml:space="preserve"> </w:t>
      </w:r>
      <w:r w:rsidRPr="00506DC5">
        <w:rPr>
          <w:lang w:val="uk-UA"/>
        </w:rPr>
        <w:t>якщо</w:t>
      </w:r>
      <w:r w:rsidRPr="00506DC5">
        <w:rPr>
          <w:spacing w:val="53"/>
          <w:lang w:val="uk-UA"/>
        </w:rPr>
        <w:t xml:space="preserve"> </w:t>
      </w:r>
      <w:r w:rsidRPr="00506DC5">
        <w:rPr>
          <w:lang w:val="uk-UA"/>
        </w:rPr>
        <w:t>особа</w:t>
      </w:r>
      <w:r w:rsidRPr="00506DC5">
        <w:rPr>
          <w:spacing w:val="53"/>
          <w:lang w:val="uk-UA"/>
        </w:rPr>
        <w:t xml:space="preserve"> </w:t>
      </w:r>
      <w:r w:rsidRPr="00506DC5">
        <w:rPr>
          <w:lang w:val="uk-UA"/>
        </w:rPr>
        <w:t>не</w:t>
      </w:r>
      <w:r w:rsidRPr="00506DC5">
        <w:rPr>
          <w:spacing w:val="53"/>
          <w:lang w:val="uk-UA"/>
        </w:rPr>
        <w:t xml:space="preserve"> </w:t>
      </w:r>
      <w:r w:rsidRPr="00506DC5">
        <w:rPr>
          <w:lang w:val="uk-UA"/>
        </w:rPr>
        <w:t>передбачає</w:t>
      </w:r>
      <w:r w:rsidRPr="00506DC5">
        <w:rPr>
          <w:spacing w:val="56"/>
          <w:lang w:val="uk-UA"/>
        </w:rPr>
        <w:t xml:space="preserve"> </w:t>
      </w:r>
      <w:r w:rsidRPr="00506DC5">
        <w:rPr>
          <w:lang w:val="uk-UA"/>
        </w:rPr>
        <w:t>можливість</w:t>
      </w:r>
      <w:r w:rsidRPr="00506DC5">
        <w:rPr>
          <w:spacing w:val="55"/>
          <w:lang w:val="uk-UA"/>
        </w:rPr>
        <w:t xml:space="preserve"> </w:t>
      </w:r>
      <w:r w:rsidRPr="00506DC5">
        <w:rPr>
          <w:lang w:val="uk-UA"/>
        </w:rPr>
        <w:t>настання</w:t>
      </w:r>
      <w:r w:rsidRPr="00506DC5">
        <w:rPr>
          <w:spacing w:val="-1"/>
          <w:lang w:val="uk-UA"/>
        </w:rPr>
        <w:t xml:space="preserve"> </w:t>
      </w:r>
      <w:r w:rsidRPr="00506DC5">
        <w:rPr>
          <w:lang w:val="uk-UA"/>
        </w:rPr>
        <w:t>наслідку</w:t>
      </w:r>
      <w:r w:rsidRPr="00506DC5">
        <w:rPr>
          <w:spacing w:val="12"/>
          <w:lang w:val="uk-UA"/>
        </w:rPr>
        <w:t xml:space="preserve"> </w:t>
      </w:r>
      <w:r w:rsidRPr="00506DC5">
        <w:rPr>
          <w:lang w:val="uk-UA"/>
        </w:rPr>
        <w:t>свого</w:t>
      </w:r>
      <w:r w:rsidRPr="00506DC5">
        <w:rPr>
          <w:spacing w:val="11"/>
          <w:lang w:val="uk-UA"/>
        </w:rPr>
        <w:t xml:space="preserve"> </w:t>
      </w:r>
      <w:r w:rsidRPr="00506DC5">
        <w:rPr>
          <w:lang w:val="uk-UA"/>
        </w:rPr>
        <w:t>діяння,</w:t>
      </w:r>
      <w:r w:rsidRPr="00506DC5">
        <w:rPr>
          <w:spacing w:val="10"/>
          <w:lang w:val="uk-UA"/>
        </w:rPr>
        <w:t xml:space="preserve"> </w:t>
      </w:r>
      <w:r w:rsidRPr="00506DC5">
        <w:rPr>
          <w:lang w:val="uk-UA"/>
        </w:rPr>
        <w:t>якщо</w:t>
      </w:r>
      <w:r w:rsidRPr="00506DC5">
        <w:rPr>
          <w:spacing w:val="12"/>
          <w:lang w:val="uk-UA"/>
        </w:rPr>
        <w:t xml:space="preserve"> </w:t>
      </w:r>
      <w:r w:rsidRPr="00506DC5">
        <w:rPr>
          <w:lang w:val="uk-UA"/>
        </w:rPr>
        <w:t>він</w:t>
      </w:r>
      <w:r w:rsidRPr="00506DC5">
        <w:rPr>
          <w:spacing w:val="13"/>
          <w:lang w:val="uk-UA"/>
        </w:rPr>
        <w:t xml:space="preserve"> </w:t>
      </w:r>
      <w:r w:rsidRPr="00506DC5">
        <w:rPr>
          <w:lang w:val="uk-UA"/>
        </w:rPr>
        <w:t>є</w:t>
      </w:r>
      <w:r w:rsidRPr="00506DC5">
        <w:rPr>
          <w:spacing w:val="12"/>
          <w:lang w:val="uk-UA"/>
        </w:rPr>
        <w:t xml:space="preserve"> </w:t>
      </w:r>
      <w:r w:rsidRPr="00506DC5">
        <w:rPr>
          <w:lang w:val="uk-UA"/>
        </w:rPr>
        <w:t>обов’язковою</w:t>
      </w:r>
      <w:r w:rsidRPr="00506DC5">
        <w:rPr>
          <w:spacing w:val="12"/>
          <w:lang w:val="uk-UA"/>
        </w:rPr>
        <w:t xml:space="preserve"> </w:t>
      </w:r>
      <w:r w:rsidRPr="00506DC5">
        <w:rPr>
          <w:lang w:val="uk-UA"/>
        </w:rPr>
        <w:t>ознакою</w:t>
      </w:r>
      <w:r w:rsidRPr="00506DC5">
        <w:rPr>
          <w:spacing w:val="12"/>
          <w:lang w:val="uk-UA"/>
        </w:rPr>
        <w:t xml:space="preserve"> </w:t>
      </w:r>
      <w:r w:rsidRPr="00506DC5">
        <w:rPr>
          <w:lang w:val="uk-UA"/>
        </w:rPr>
        <w:t>складу</w:t>
      </w:r>
      <w:r w:rsidRPr="00506DC5">
        <w:rPr>
          <w:spacing w:val="12"/>
          <w:lang w:val="uk-UA"/>
        </w:rPr>
        <w:t xml:space="preserve"> </w:t>
      </w:r>
      <w:r w:rsidRPr="00506DC5">
        <w:rPr>
          <w:lang w:val="uk-UA"/>
        </w:rPr>
        <w:t>злочину,</w:t>
      </w:r>
      <w:r w:rsidRPr="00506DC5">
        <w:rPr>
          <w:spacing w:val="12"/>
          <w:lang w:val="uk-UA"/>
        </w:rPr>
        <w:t xml:space="preserve"> </w:t>
      </w:r>
      <w:r w:rsidRPr="00506DC5">
        <w:rPr>
          <w:lang w:val="uk-UA"/>
        </w:rPr>
        <w:t>але</w:t>
      </w:r>
      <w:r w:rsidRPr="00506DC5">
        <w:rPr>
          <w:spacing w:val="11"/>
          <w:lang w:val="uk-UA"/>
        </w:rPr>
        <w:t xml:space="preserve"> </w:t>
      </w:r>
      <w:r w:rsidRPr="00506DC5">
        <w:rPr>
          <w:lang w:val="uk-UA"/>
        </w:rPr>
        <w:t>зобов’язана</w:t>
      </w:r>
      <w:r w:rsidRPr="00506DC5">
        <w:rPr>
          <w:spacing w:val="11"/>
          <w:lang w:val="uk-UA"/>
        </w:rPr>
        <w:t xml:space="preserve"> </w:t>
      </w:r>
      <w:r w:rsidRPr="00506DC5">
        <w:rPr>
          <w:lang w:val="uk-UA"/>
        </w:rPr>
        <w:t>і</w:t>
      </w:r>
      <w:r w:rsidRPr="00506DC5">
        <w:rPr>
          <w:spacing w:val="12"/>
          <w:lang w:val="uk-UA"/>
        </w:rPr>
        <w:t xml:space="preserve"> </w:t>
      </w:r>
      <w:r w:rsidRPr="00506DC5">
        <w:rPr>
          <w:lang w:val="uk-UA"/>
        </w:rPr>
        <w:t>здатна</w:t>
      </w:r>
      <w:r w:rsidRPr="00506DC5">
        <w:rPr>
          <w:spacing w:val="-1"/>
          <w:lang w:val="uk-UA"/>
        </w:rPr>
        <w:t xml:space="preserve"> </w:t>
      </w:r>
      <w:r w:rsidRPr="00506DC5">
        <w:rPr>
          <w:lang w:val="uk-UA"/>
        </w:rPr>
        <w:t>його</w:t>
      </w:r>
      <w:r w:rsidRPr="00506DC5">
        <w:rPr>
          <w:spacing w:val="-1"/>
          <w:lang w:val="uk-UA"/>
        </w:rPr>
        <w:t xml:space="preserve"> </w:t>
      </w:r>
      <w:r w:rsidRPr="00506DC5">
        <w:rPr>
          <w:lang w:val="uk-UA"/>
        </w:rPr>
        <w:t>передбачити.</w:t>
      </w:r>
    </w:p>
    <w:p w:rsidR="00506DC5" w:rsidRPr="00506DC5" w:rsidRDefault="00506DC5" w:rsidP="00506DC5">
      <w:pPr>
        <w:pStyle w:val="a5"/>
        <w:numPr>
          <w:ilvl w:val="0"/>
          <w:numId w:val="103"/>
        </w:numPr>
        <w:tabs>
          <w:tab w:val="left" w:pos="1162"/>
        </w:tabs>
        <w:kinsoku w:val="0"/>
        <w:overflowPunct w:val="0"/>
        <w:autoSpaceDE w:val="0"/>
        <w:autoSpaceDN w:val="0"/>
        <w:adjustRightInd w:val="0"/>
        <w:spacing w:after="0" w:line="240" w:lineRule="auto"/>
        <w:ind w:left="1629" w:right="929" w:hanging="708"/>
        <w:contextualSpacing w:val="0"/>
        <w:rPr>
          <w:lang w:val="uk-UA"/>
        </w:rPr>
      </w:pPr>
      <w:r w:rsidRPr="00506DC5">
        <w:rPr>
          <w:lang w:val="uk-UA"/>
        </w:rPr>
        <w:t>Обов’язок передбачити можливість настання наслідку свого діяння обумовлюється: а) вимогами</w:t>
      </w:r>
      <w:r w:rsidRPr="00506DC5">
        <w:rPr>
          <w:spacing w:val="-5"/>
          <w:lang w:val="uk-UA"/>
        </w:rPr>
        <w:t xml:space="preserve"> </w:t>
      </w:r>
      <w:r w:rsidRPr="00506DC5">
        <w:rPr>
          <w:lang w:val="uk-UA"/>
        </w:rPr>
        <w:t>законодавства,</w:t>
      </w:r>
    </w:p>
    <w:p w:rsidR="00506DC5" w:rsidRPr="00506DC5" w:rsidRDefault="00506DC5" w:rsidP="00506DC5">
      <w:pPr>
        <w:pStyle w:val="a3"/>
        <w:kinsoku w:val="0"/>
        <w:overflowPunct w:val="0"/>
        <w:ind w:right="3474"/>
        <w:rPr>
          <w:lang w:val="uk-UA"/>
        </w:rPr>
      </w:pPr>
      <w:r w:rsidRPr="00506DC5">
        <w:rPr>
          <w:lang w:val="uk-UA"/>
        </w:rPr>
        <w:t>б) займаною посадою, професією чи видом діяльності, в) договором або</w:t>
      </w:r>
    </w:p>
    <w:p w:rsidR="00506DC5" w:rsidRPr="00506DC5" w:rsidRDefault="00506DC5" w:rsidP="00506DC5">
      <w:pPr>
        <w:pStyle w:val="a3"/>
        <w:kinsoku w:val="0"/>
        <w:overflowPunct w:val="0"/>
        <w:rPr>
          <w:lang w:val="uk-UA"/>
        </w:rPr>
      </w:pPr>
      <w:r w:rsidRPr="00506DC5">
        <w:rPr>
          <w:lang w:val="uk-UA"/>
        </w:rPr>
        <w:t>г) власною попередньою поведінкою.</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2.3.7. Казус</w:t>
      </w:r>
    </w:p>
    <w:p w:rsidR="00506DC5" w:rsidRPr="00506DC5" w:rsidRDefault="00506DC5" w:rsidP="00506DC5">
      <w:pPr>
        <w:pStyle w:val="a3"/>
        <w:kinsoku w:val="0"/>
        <w:overflowPunct w:val="0"/>
        <w:ind w:right="317"/>
        <w:jc w:val="both"/>
        <w:rPr>
          <w:lang w:val="uk-UA"/>
        </w:rPr>
      </w:pPr>
      <w:r w:rsidRPr="00506DC5">
        <w:rPr>
          <w:lang w:val="uk-UA"/>
        </w:rPr>
        <w:t>1. Вчинення дії або бездіяльності особою, яка діє за відсутності умислу та необережності (казус), виключає кримінальну відповідальність особи.</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2.3.8. Фактична помилка</w:t>
      </w:r>
    </w:p>
    <w:p w:rsidR="00506DC5" w:rsidRPr="00506DC5" w:rsidRDefault="00506DC5" w:rsidP="00506DC5">
      <w:pPr>
        <w:pStyle w:val="a5"/>
        <w:numPr>
          <w:ilvl w:val="0"/>
          <w:numId w:val="102"/>
        </w:numPr>
        <w:tabs>
          <w:tab w:val="left" w:pos="1178"/>
        </w:tabs>
        <w:kinsoku w:val="0"/>
        <w:overflowPunct w:val="0"/>
        <w:autoSpaceDE w:val="0"/>
        <w:autoSpaceDN w:val="0"/>
        <w:adjustRightInd w:val="0"/>
        <w:spacing w:after="0" w:line="240" w:lineRule="auto"/>
        <w:ind w:right="311" w:firstLine="709"/>
        <w:contextualSpacing w:val="0"/>
        <w:jc w:val="both"/>
        <w:rPr>
          <w:lang w:val="uk-UA"/>
        </w:rPr>
      </w:pPr>
      <w:r w:rsidRPr="00506DC5">
        <w:rPr>
          <w:lang w:val="uk-UA"/>
        </w:rPr>
        <w:t>Фактична</w:t>
      </w:r>
      <w:r w:rsidRPr="00506DC5">
        <w:rPr>
          <w:spacing w:val="13"/>
          <w:lang w:val="uk-UA"/>
        </w:rPr>
        <w:t xml:space="preserve"> </w:t>
      </w:r>
      <w:r w:rsidRPr="00506DC5">
        <w:rPr>
          <w:lang w:val="uk-UA"/>
        </w:rPr>
        <w:t>помилка</w:t>
      </w:r>
      <w:r w:rsidRPr="00506DC5">
        <w:rPr>
          <w:spacing w:val="13"/>
          <w:lang w:val="uk-UA"/>
        </w:rPr>
        <w:t xml:space="preserve"> </w:t>
      </w:r>
      <w:r w:rsidRPr="00506DC5">
        <w:rPr>
          <w:lang w:val="uk-UA"/>
        </w:rPr>
        <w:t>має</w:t>
      </w:r>
      <w:r w:rsidRPr="00506DC5">
        <w:rPr>
          <w:spacing w:val="15"/>
          <w:lang w:val="uk-UA"/>
        </w:rPr>
        <w:t xml:space="preserve"> </w:t>
      </w:r>
      <w:r w:rsidRPr="00506DC5">
        <w:rPr>
          <w:lang w:val="uk-UA"/>
        </w:rPr>
        <w:t>місце,</w:t>
      </w:r>
      <w:r w:rsidRPr="00506DC5">
        <w:rPr>
          <w:spacing w:val="15"/>
          <w:lang w:val="uk-UA"/>
        </w:rPr>
        <w:t xml:space="preserve"> </w:t>
      </w:r>
      <w:r w:rsidRPr="00506DC5">
        <w:rPr>
          <w:lang w:val="uk-UA"/>
        </w:rPr>
        <w:t>коли</w:t>
      </w:r>
      <w:r w:rsidRPr="00506DC5">
        <w:rPr>
          <w:spacing w:val="15"/>
          <w:lang w:val="uk-UA"/>
        </w:rPr>
        <w:t xml:space="preserve"> </w:t>
      </w:r>
      <w:r w:rsidRPr="00506DC5">
        <w:rPr>
          <w:lang w:val="uk-UA"/>
        </w:rPr>
        <w:t>особа</w:t>
      </w:r>
      <w:r w:rsidRPr="00506DC5">
        <w:rPr>
          <w:spacing w:val="13"/>
          <w:lang w:val="uk-UA"/>
        </w:rPr>
        <w:t xml:space="preserve"> </w:t>
      </w:r>
      <w:r w:rsidRPr="00506DC5">
        <w:rPr>
          <w:lang w:val="uk-UA"/>
        </w:rPr>
        <w:t>неправильно</w:t>
      </w:r>
      <w:r w:rsidRPr="00506DC5">
        <w:rPr>
          <w:spacing w:val="15"/>
          <w:lang w:val="uk-UA"/>
        </w:rPr>
        <w:t xml:space="preserve"> </w:t>
      </w:r>
      <w:r w:rsidRPr="00506DC5">
        <w:rPr>
          <w:lang w:val="uk-UA"/>
        </w:rPr>
        <w:t>розуміє</w:t>
      </w:r>
      <w:r w:rsidRPr="00506DC5">
        <w:rPr>
          <w:spacing w:val="15"/>
          <w:lang w:val="uk-UA"/>
        </w:rPr>
        <w:t xml:space="preserve"> </w:t>
      </w:r>
      <w:r w:rsidRPr="00506DC5">
        <w:rPr>
          <w:lang w:val="uk-UA"/>
        </w:rPr>
        <w:t>наявність</w:t>
      </w:r>
      <w:r w:rsidRPr="00506DC5">
        <w:rPr>
          <w:spacing w:val="15"/>
          <w:lang w:val="uk-UA"/>
        </w:rPr>
        <w:t xml:space="preserve"> </w:t>
      </w:r>
      <w:r w:rsidRPr="00506DC5">
        <w:rPr>
          <w:lang w:val="uk-UA"/>
        </w:rPr>
        <w:t>або</w:t>
      </w:r>
      <w:r w:rsidRPr="00506DC5">
        <w:rPr>
          <w:spacing w:val="15"/>
          <w:lang w:val="uk-UA"/>
        </w:rPr>
        <w:t xml:space="preserve"> </w:t>
      </w:r>
      <w:r w:rsidRPr="00506DC5">
        <w:rPr>
          <w:lang w:val="uk-UA"/>
        </w:rPr>
        <w:t>відсутність</w:t>
      </w:r>
      <w:r w:rsidRPr="00506DC5">
        <w:rPr>
          <w:spacing w:val="-1"/>
          <w:lang w:val="uk-UA"/>
        </w:rPr>
        <w:t xml:space="preserve"> </w:t>
      </w:r>
      <w:r w:rsidRPr="00506DC5">
        <w:rPr>
          <w:lang w:val="uk-UA"/>
        </w:rPr>
        <w:t>ознаки</w:t>
      </w:r>
      <w:r w:rsidRPr="00506DC5">
        <w:rPr>
          <w:spacing w:val="-1"/>
          <w:lang w:val="uk-UA"/>
        </w:rPr>
        <w:t xml:space="preserve"> </w:t>
      </w:r>
      <w:r w:rsidRPr="00506DC5">
        <w:rPr>
          <w:lang w:val="uk-UA"/>
        </w:rPr>
        <w:t>складу</w:t>
      </w:r>
      <w:r w:rsidRPr="00506DC5">
        <w:rPr>
          <w:spacing w:val="-1"/>
          <w:lang w:val="uk-UA"/>
        </w:rPr>
        <w:t xml:space="preserve"> </w:t>
      </w:r>
      <w:r w:rsidRPr="00506DC5">
        <w:rPr>
          <w:lang w:val="uk-UA"/>
        </w:rPr>
        <w:t>злочину.</w:t>
      </w:r>
    </w:p>
    <w:p w:rsidR="00506DC5" w:rsidRPr="00506DC5" w:rsidRDefault="00506DC5" w:rsidP="00506DC5">
      <w:pPr>
        <w:pStyle w:val="a5"/>
        <w:numPr>
          <w:ilvl w:val="0"/>
          <w:numId w:val="102"/>
        </w:numPr>
        <w:tabs>
          <w:tab w:val="left" w:pos="1246"/>
        </w:tabs>
        <w:kinsoku w:val="0"/>
        <w:overflowPunct w:val="0"/>
        <w:autoSpaceDE w:val="0"/>
        <w:autoSpaceDN w:val="0"/>
        <w:adjustRightInd w:val="0"/>
        <w:spacing w:after="0" w:line="240" w:lineRule="auto"/>
        <w:ind w:right="305" w:firstLine="709"/>
        <w:contextualSpacing w:val="0"/>
        <w:jc w:val="both"/>
        <w:rPr>
          <w:lang w:val="uk-UA"/>
        </w:rPr>
      </w:pPr>
      <w:r w:rsidRPr="00506DC5">
        <w:rPr>
          <w:lang w:val="uk-UA"/>
        </w:rPr>
        <w:t>При кримінально-правовій кваліфікації та визначенні кримінально-правових</w:t>
      </w:r>
      <w:r w:rsidRPr="00506DC5">
        <w:rPr>
          <w:spacing w:val="15"/>
          <w:lang w:val="uk-UA"/>
        </w:rPr>
        <w:t xml:space="preserve"> </w:t>
      </w:r>
      <w:r w:rsidRPr="00506DC5">
        <w:rPr>
          <w:lang w:val="uk-UA"/>
        </w:rPr>
        <w:t>засобів враховуються:</w:t>
      </w:r>
    </w:p>
    <w:p w:rsidR="00506DC5" w:rsidRPr="00506DC5" w:rsidRDefault="00506DC5" w:rsidP="00506DC5">
      <w:pPr>
        <w:pStyle w:val="a3"/>
        <w:kinsoku w:val="0"/>
        <w:overflowPunct w:val="0"/>
        <w:ind w:right="607"/>
        <w:rPr>
          <w:lang w:val="uk-UA"/>
        </w:rPr>
      </w:pPr>
      <w:r w:rsidRPr="00506DC5">
        <w:rPr>
          <w:lang w:val="uk-UA"/>
        </w:rPr>
        <w:t>а) існуюча обставина, яку особа безпідставно не вважає ознакою складу злочину, і б) відсутня обставина, яку особа безпідставно вважає ознакою складу злочину.</w:t>
      </w:r>
    </w:p>
    <w:p w:rsidR="00506DC5" w:rsidRPr="00506DC5" w:rsidRDefault="00506DC5" w:rsidP="00506DC5">
      <w:pPr>
        <w:pStyle w:val="a3"/>
        <w:kinsoku w:val="0"/>
        <w:overflowPunct w:val="0"/>
        <w:ind w:right="304"/>
        <w:jc w:val="both"/>
        <w:rPr>
          <w:lang w:val="uk-UA"/>
        </w:rPr>
      </w:pPr>
      <w:r w:rsidRPr="00506DC5">
        <w:rPr>
          <w:lang w:val="uk-UA"/>
        </w:rPr>
        <w:t>У цих випадках дія або бездіяльність особи кваліфікується як замах на вчинення того злочину, який особа мала намір вчинити.</w:t>
      </w:r>
    </w:p>
    <w:p w:rsidR="00506DC5" w:rsidRPr="00506DC5" w:rsidRDefault="00506DC5" w:rsidP="00506DC5">
      <w:pPr>
        <w:pStyle w:val="a5"/>
        <w:numPr>
          <w:ilvl w:val="0"/>
          <w:numId w:val="102"/>
        </w:numPr>
        <w:tabs>
          <w:tab w:val="left" w:pos="1181"/>
        </w:tabs>
        <w:kinsoku w:val="0"/>
        <w:overflowPunct w:val="0"/>
        <w:autoSpaceDE w:val="0"/>
        <w:autoSpaceDN w:val="0"/>
        <w:adjustRightInd w:val="0"/>
        <w:spacing w:before="1" w:after="0" w:line="240" w:lineRule="auto"/>
        <w:ind w:right="305" w:firstLine="709"/>
        <w:contextualSpacing w:val="0"/>
        <w:jc w:val="both"/>
        <w:rPr>
          <w:lang w:val="uk-UA"/>
        </w:rPr>
      </w:pPr>
      <w:r w:rsidRPr="00506DC5">
        <w:rPr>
          <w:lang w:val="uk-UA"/>
        </w:rPr>
        <w:t>При</w:t>
      </w:r>
      <w:r w:rsidRPr="00506DC5">
        <w:rPr>
          <w:spacing w:val="17"/>
          <w:lang w:val="uk-UA"/>
        </w:rPr>
        <w:t xml:space="preserve"> </w:t>
      </w:r>
      <w:r w:rsidRPr="00506DC5">
        <w:rPr>
          <w:lang w:val="uk-UA"/>
        </w:rPr>
        <w:t>кримінально-правовій</w:t>
      </w:r>
      <w:r w:rsidRPr="00506DC5">
        <w:rPr>
          <w:spacing w:val="18"/>
          <w:lang w:val="uk-UA"/>
        </w:rPr>
        <w:t xml:space="preserve"> </w:t>
      </w:r>
      <w:r w:rsidRPr="00506DC5">
        <w:rPr>
          <w:lang w:val="uk-UA"/>
        </w:rPr>
        <w:t>кваліфікації</w:t>
      </w:r>
      <w:r w:rsidRPr="00506DC5">
        <w:rPr>
          <w:spacing w:val="17"/>
          <w:lang w:val="uk-UA"/>
        </w:rPr>
        <w:t xml:space="preserve"> </w:t>
      </w:r>
      <w:r w:rsidRPr="00506DC5">
        <w:rPr>
          <w:lang w:val="uk-UA"/>
        </w:rPr>
        <w:t>або</w:t>
      </w:r>
      <w:r w:rsidRPr="00506DC5">
        <w:rPr>
          <w:spacing w:val="17"/>
          <w:lang w:val="uk-UA"/>
        </w:rPr>
        <w:t xml:space="preserve"> </w:t>
      </w:r>
      <w:r w:rsidRPr="00506DC5">
        <w:rPr>
          <w:lang w:val="uk-UA"/>
        </w:rPr>
        <w:t>визначенні</w:t>
      </w:r>
      <w:r w:rsidRPr="00506DC5">
        <w:rPr>
          <w:spacing w:val="17"/>
          <w:lang w:val="uk-UA"/>
        </w:rPr>
        <w:t xml:space="preserve"> </w:t>
      </w:r>
      <w:r w:rsidRPr="00506DC5">
        <w:rPr>
          <w:lang w:val="uk-UA"/>
        </w:rPr>
        <w:t>кримінально-правових</w:t>
      </w:r>
      <w:r w:rsidRPr="00506DC5">
        <w:rPr>
          <w:spacing w:val="16"/>
          <w:lang w:val="uk-UA"/>
        </w:rPr>
        <w:t xml:space="preserve"> </w:t>
      </w:r>
      <w:r w:rsidRPr="00506DC5">
        <w:rPr>
          <w:lang w:val="uk-UA"/>
        </w:rPr>
        <w:t>засобів</w:t>
      </w:r>
      <w:r w:rsidRPr="00506DC5">
        <w:rPr>
          <w:spacing w:val="17"/>
          <w:lang w:val="uk-UA"/>
        </w:rPr>
        <w:t xml:space="preserve"> </w:t>
      </w:r>
      <w:r w:rsidRPr="00506DC5">
        <w:rPr>
          <w:lang w:val="uk-UA"/>
        </w:rPr>
        <w:t>не</w:t>
      </w:r>
      <w:r w:rsidRPr="00506DC5">
        <w:rPr>
          <w:spacing w:val="-1"/>
          <w:lang w:val="uk-UA"/>
        </w:rPr>
        <w:t xml:space="preserve"> </w:t>
      </w:r>
      <w:r w:rsidRPr="00506DC5">
        <w:rPr>
          <w:lang w:val="uk-UA"/>
        </w:rPr>
        <w:t>враховується</w:t>
      </w:r>
      <w:r w:rsidRPr="00506DC5">
        <w:rPr>
          <w:spacing w:val="-1"/>
          <w:lang w:val="uk-UA"/>
        </w:rPr>
        <w:t xml:space="preserve"> </w:t>
      </w:r>
      <w:r w:rsidRPr="00506DC5">
        <w:rPr>
          <w:lang w:val="uk-UA"/>
        </w:rPr>
        <w:t>обставина,</w:t>
      </w:r>
      <w:r w:rsidRPr="00506DC5">
        <w:rPr>
          <w:spacing w:val="-1"/>
          <w:lang w:val="uk-UA"/>
        </w:rPr>
        <w:t xml:space="preserve"> </w:t>
      </w:r>
      <w:r w:rsidRPr="00506DC5">
        <w:rPr>
          <w:lang w:val="uk-UA"/>
        </w:rPr>
        <w:t>яку</w:t>
      </w:r>
      <w:r w:rsidRPr="00506DC5">
        <w:rPr>
          <w:spacing w:val="-1"/>
          <w:lang w:val="uk-UA"/>
        </w:rPr>
        <w:t xml:space="preserve"> </w:t>
      </w:r>
      <w:r w:rsidRPr="00506DC5">
        <w:rPr>
          <w:lang w:val="uk-UA"/>
        </w:rPr>
        <w:t>особа</w:t>
      </w:r>
      <w:r w:rsidRPr="00506DC5">
        <w:rPr>
          <w:spacing w:val="-1"/>
          <w:lang w:val="uk-UA"/>
        </w:rPr>
        <w:t xml:space="preserve"> </w:t>
      </w:r>
      <w:r w:rsidRPr="00506DC5">
        <w:rPr>
          <w:lang w:val="uk-UA"/>
        </w:rPr>
        <w:t>не</w:t>
      </w:r>
      <w:r w:rsidRPr="00506DC5">
        <w:rPr>
          <w:spacing w:val="-1"/>
          <w:lang w:val="uk-UA"/>
        </w:rPr>
        <w:t xml:space="preserve"> </w:t>
      </w:r>
      <w:r w:rsidRPr="00506DC5">
        <w:rPr>
          <w:lang w:val="uk-UA"/>
        </w:rPr>
        <w:t>усвідомлює</w:t>
      </w:r>
      <w:r w:rsidRPr="00506DC5">
        <w:rPr>
          <w:spacing w:val="-1"/>
          <w:lang w:val="uk-UA"/>
        </w:rPr>
        <w:t xml:space="preserve"> </w:t>
      </w:r>
      <w:r w:rsidRPr="00506DC5">
        <w:rPr>
          <w:lang w:val="uk-UA"/>
        </w:rPr>
        <w:t>і</w:t>
      </w:r>
      <w:r w:rsidRPr="00506DC5">
        <w:rPr>
          <w:spacing w:val="-1"/>
          <w:lang w:val="uk-UA"/>
        </w:rPr>
        <w:t xml:space="preserve"> </w:t>
      </w:r>
      <w:r w:rsidRPr="00506DC5">
        <w:rPr>
          <w:lang w:val="uk-UA"/>
        </w:rPr>
        <w:t>не</w:t>
      </w:r>
      <w:r w:rsidRPr="00506DC5">
        <w:rPr>
          <w:spacing w:val="-1"/>
          <w:lang w:val="uk-UA"/>
        </w:rPr>
        <w:t xml:space="preserve"> </w:t>
      </w:r>
      <w:r w:rsidRPr="00506DC5">
        <w:rPr>
          <w:lang w:val="uk-UA"/>
        </w:rPr>
        <w:t>може</w:t>
      </w:r>
      <w:r w:rsidRPr="00506DC5">
        <w:rPr>
          <w:spacing w:val="-2"/>
          <w:lang w:val="uk-UA"/>
        </w:rPr>
        <w:t xml:space="preserve"> </w:t>
      </w:r>
      <w:r w:rsidRPr="00506DC5">
        <w:rPr>
          <w:lang w:val="uk-UA"/>
        </w:rPr>
        <w:t>усвідомлювати.</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2.3.9. Юридична помилка</w:t>
      </w:r>
    </w:p>
    <w:p w:rsidR="00506DC5" w:rsidRPr="00506DC5" w:rsidRDefault="00506DC5" w:rsidP="00506DC5">
      <w:pPr>
        <w:pStyle w:val="a5"/>
        <w:numPr>
          <w:ilvl w:val="0"/>
          <w:numId w:val="101"/>
        </w:numPr>
        <w:tabs>
          <w:tab w:val="left" w:pos="1217"/>
        </w:tabs>
        <w:kinsoku w:val="0"/>
        <w:overflowPunct w:val="0"/>
        <w:autoSpaceDE w:val="0"/>
        <w:autoSpaceDN w:val="0"/>
        <w:adjustRightInd w:val="0"/>
        <w:spacing w:after="0" w:line="240" w:lineRule="auto"/>
        <w:ind w:right="304" w:firstLine="709"/>
        <w:contextualSpacing w:val="0"/>
        <w:jc w:val="both"/>
        <w:rPr>
          <w:lang w:val="uk-UA"/>
        </w:rPr>
      </w:pPr>
      <w:r w:rsidRPr="00506DC5">
        <w:rPr>
          <w:lang w:val="uk-UA"/>
        </w:rPr>
        <w:t>Юридична помилка має місце, коли особа неправильно розуміє</w:t>
      </w:r>
      <w:r w:rsidRPr="00506DC5">
        <w:rPr>
          <w:spacing w:val="12"/>
          <w:lang w:val="uk-UA"/>
        </w:rPr>
        <w:t xml:space="preserve"> </w:t>
      </w:r>
      <w:r w:rsidRPr="00506DC5">
        <w:rPr>
          <w:lang w:val="uk-UA"/>
        </w:rPr>
        <w:t>кримінально-правове значення своєї дії чи бездіяльності.</w:t>
      </w:r>
    </w:p>
    <w:p w:rsidR="00506DC5" w:rsidRPr="00506DC5" w:rsidRDefault="00506DC5" w:rsidP="00506DC5">
      <w:pPr>
        <w:pStyle w:val="a5"/>
        <w:numPr>
          <w:ilvl w:val="0"/>
          <w:numId w:val="101"/>
        </w:numPr>
        <w:tabs>
          <w:tab w:val="left" w:pos="1195"/>
        </w:tabs>
        <w:kinsoku w:val="0"/>
        <w:overflowPunct w:val="0"/>
        <w:autoSpaceDE w:val="0"/>
        <w:autoSpaceDN w:val="0"/>
        <w:adjustRightInd w:val="0"/>
        <w:spacing w:after="0" w:line="240" w:lineRule="auto"/>
        <w:ind w:right="314" w:firstLine="709"/>
        <w:contextualSpacing w:val="0"/>
        <w:jc w:val="both"/>
        <w:rPr>
          <w:lang w:val="uk-UA"/>
        </w:rPr>
      </w:pPr>
      <w:r w:rsidRPr="00506DC5">
        <w:rPr>
          <w:lang w:val="uk-UA"/>
        </w:rPr>
        <w:t>Якщо</w:t>
      </w:r>
      <w:r w:rsidRPr="00506DC5">
        <w:rPr>
          <w:spacing w:val="32"/>
          <w:lang w:val="uk-UA"/>
        </w:rPr>
        <w:t xml:space="preserve"> </w:t>
      </w:r>
      <w:r w:rsidRPr="00506DC5">
        <w:rPr>
          <w:lang w:val="uk-UA"/>
        </w:rPr>
        <w:t>особа</w:t>
      </w:r>
      <w:r w:rsidRPr="00506DC5">
        <w:rPr>
          <w:spacing w:val="31"/>
          <w:lang w:val="uk-UA"/>
        </w:rPr>
        <w:t xml:space="preserve"> </w:t>
      </w:r>
      <w:r w:rsidRPr="00506DC5">
        <w:rPr>
          <w:lang w:val="uk-UA"/>
        </w:rPr>
        <w:t>помилково</w:t>
      </w:r>
      <w:r w:rsidRPr="00506DC5">
        <w:rPr>
          <w:spacing w:val="31"/>
          <w:lang w:val="uk-UA"/>
        </w:rPr>
        <w:t xml:space="preserve"> </w:t>
      </w:r>
      <w:r w:rsidRPr="00506DC5">
        <w:rPr>
          <w:lang w:val="uk-UA"/>
        </w:rPr>
        <w:t>вважає</w:t>
      </w:r>
      <w:r w:rsidRPr="00506DC5">
        <w:rPr>
          <w:spacing w:val="32"/>
          <w:lang w:val="uk-UA"/>
        </w:rPr>
        <w:t xml:space="preserve"> </w:t>
      </w:r>
      <w:r w:rsidRPr="00506DC5">
        <w:rPr>
          <w:lang w:val="uk-UA"/>
        </w:rPr>
        <w:t>злочинною</w:t>
      </w:r>
      <w:r w:rsidRPr="00506DC5">
        <w:rPr>
          <w:spacing w:val="30"/>
          <w:lang w:val="uk-UA"/>
        </w:rPr>
        <w:t xml:space="preserve"> </w:t>
      </w:r>
      <w:r w:rsidRPr="00506DC5">
        <w:rPr>
          <w:lang w:val="uk-UA"/>
        </w:rPr>
        <w:t>вчинену</w:t>
      </w:r>
      <w:r w:rsidRPr="00506DC5">
        <w:rPr>
          <w:spacing w:val="32"/>
          <w:lang w:val="uk-UA"/>
        </w:rPr>
        <w:t xml:space="preserve"> </w:t>
      </w:r>
      <w:r w:rsidRPr="00506DC5">
        <w:rPr>
          <w:lang w:val="uk-UA"/>
        </w:rPr>
        <w:t>нею</w:t>
      </w:r>
      <w:r w:rsidRPr="00506DC5">
        <w:rPr>
          <w:spacing w:val="32"/>
          <w:lang w:val="uk-UA"/>
        </w:rPr>
        <w:t xml:space="preserve"> </w:t>
      </w:r>
      <w:r w:rsidRPr="00506DC5">
        <w:rPr>
          <w:lang w:val="uk-UA"/>
        </w:rPr>
        <w:t>дію</w:t>
      </w:r>
      <w:r w:rsidRPr="00506DC5">
        <w:rPr>
          <w:spacing w:val="32"/>
          <w:lang w:val="uk-UA"/>
        </w:rPr>
        <w:t xml:space="preserve"> </w:t>
      </w:r>
      <w:r w:rsidRPr="00506DC5">
        <w:rPr>
          <w:lang w:val="uk-UA"/>
        </w:rPr>
        <w:t>чи</w:t>
      </w:r>
      <w:r w:rsidRPr="00506DC5">
        <w:rPr>
          <w:spacing w:val="30"/>
          <w:lang w:val="uk-UA"/>
        </w:rPr>
        <w:t xml:space="preserve"> </w:t>
      </w:r>
      <w:r w:rsidRPr="00506DC5">
        <w:rPr>
          <w:lang w:val="uk-UA"/>
        </w:rPr>
        <w:t>бездіяльність,</w:t>
      </w:r>
      <w:r w:rsidRPr="00506DC5">
        <w:rPr>
          <w:spacing w:val="32"/>
          <w:lang w:val="uk-UA"/>
        </w:rPr>
        <w:t xml:space="preserve"> </w:t>
      </w:r>
      <w:r w:rsidRPr="00506DC5">
        <w:rPr>
          <w:lang w:val="uk-UA"/>
        </w:rPr>
        <w:t>яка</w:t>
      </w:r>
      <w:r w:rsidRPr="00506DC5">
        <w:rPr>
          <w:spacing w:val="28"/>
          <w:lang w:val="uk-UA"/>
        </w:rPr>
        <w:t xml:space="preserve"> </w:t>
      </w:r>
      <w:r w:rsidRPr="00506DC5">
        <w:rPr>
          <w:lang w:val="uk-UA"/>
        </w:rPr>
        <w:t>не</w:t>
      </w:r>
      <w:r w:rsidRPr="00506DC5">
        <w:rPr>
          <w:spacing w:val="31"/>
          <w:lang w:val="uk-UA"/>
        </w:rPr>
        <w:t xml:space="preserve"> </w:t>
      </w:r>
      <w:r w:rsidRPr="00506DC5">
        <w:rPr>
          <w:lang w:val="uk-UA"/>
        </w:rPr>
        <w:t>є</w:t>
      </w:r>
      <w:r w:rsidRPr="00506DC5">
        <w:rPr>
          <w:spacing w:val="-1"/>
          <w:lang w:val="uk-UA"/>
        </w:rPr>
        <w:t xml:space="preserve"> </w:t>
      </w:r>
      <w:r w:rsidRPr="00506DC5">
        <w:rPr>
          <w:lang w:val="uk-UA"/>
        </w:rPr>
        <w:t>злочином,</w:t>
      </w:r>
      <w:r w:rsidRPr="00506DC5">
        <w:rPr>
          <w:spacing w:val="-1"/>
          <w:lang w:val="uk-UA"/>
        </w:rPr>
        <w:t xml:space="preserve"> </w:t>
      </w:r>
      <w:r w:rsidRPr="00506DC5">
        <w:rPr>
          <w:lang w:val="uk-UA"/>
        </w:rPr>
        <w:t>кримінальна</w:t>
      </w:r>
      <w:r w:rsidRPr="00506DC5">
        <w:rPr>
          <w:spacing w:val="-1"/>
          <w:lang w:val="uk-UA"/>
        </w:rPr>
        <w:t xml:space="preserve"> </w:t>
      </w:r>
      <w:r w:rsidRPr="00506DC5">
        <w:rPr>
          <w:lang w:val="uk-UA"/>
        </w:rPr>
        <w:t>відповідальність</w:t>
      </w:r>
      <w:r w:rsidRPr="00506DC5">
        <w:rPr>
          <w:spacing w:val="-1"/>
          <w:lang w:val="uk-UA"/>
        </w:rPr>
        <w:t xml:space="preserve"> </w:t>
      </w:r>
      <w:r w:rsidRPr="00506DC5">
        <w:rPr>
          <w:lang w:val="uk-UA"/>
        </w:rPr>
        <w:t>не</w:t>
      </w:r>
      <w:r w:rsidRPr="00506DC5">
        <w:rPr>
          <w:spacing w:val="-1"/>
          <w:lang w:val="uk-UA"/>
        </w:rPr>
        <w:t xml:space="preserve"> </w:t>
      </w:r>
      <w:r w:rsidRPr="00506DC5">
        <w:rPr>
          <w:lang w:val="uk-UA"/>
        </w:rPr>
        <w:t>настає.</w:t>
      </w:r>
    </w:p>
    <w:p w:rsidR="00506DC5" w:rsidRPr="00506DC5" w:rsidRDefault="00506DC5" w:rsidP="00506DC5">
      <w:pPr>
        <w:pStyle w:val="a5"/>
        <w:numPr>
          <w:ilvl w:val="0"/>
          <w:numId w:val="101"/>
        </w:numPr>
        <w:tabs>
          <w:tab w:val="left" w:pos="1202"/>
        </w:tabs>
        <w:kinsoku w:val="0"/>
        <w:overflowPunct w:val="0"/>
        <w:autoSpaceDE w:val="0"/>
        <w:autoSpaceDN w:val="0"/>
        <w:adjustRightInd w:val="0"/>
        <w:spacing w:after="0" w:line="240" w:lineRule="auto"/>
        <w:ind w:right="312" w:firstLine="709"/>
        <w:contextualSpacing w:val="0"/>
        <w:jc w:val="both"/>
        <w:rPr>
          <w:lang w:val="uk-UA"/>
        </w:rPr>
      </w:pPr>
      <w:r w:rsidRPr="00506DC5">
        <w:rPr>
          <w:lang w:val="uk-UA"/>
        </w:rPr>
        <w:t>Якщо особа помилково вважає незлочинною вчинену нею дію чи бездіяльність, яка є злочином, кримінальна відповідальність настає, крім випадку, передбаченого частиною 4</w:t>
      </w:r>
      <w:r w:rsidRPr="00506DC5">
        <w:rPr>
          <w:spacing w:val="-6"/>
          <w:lang w:val="uk-UA"/>
        </w:rPr>
        <w:t xml:space="preserve"> </w:t>
      </w:r>
      <w:r w:rsidRPr="00506DC5">
        <w:rPr>
          <w:lang w:val="uk-UA"/>
        </w:rPr>
        <w:t>цієї</w:t>
      </w:r>
    </w:p>
    <w:p w:rsidR="00506DC5" w:rsidRPr="00506DC5" w:rsidRDefault="00506DC5" w:rsidP="00506DC5">
      <w:pPr>
        <w:pStyle w:val="a5"/>
        <w:numPr>
          <w:ilvl w:val="0"/>
          <w:numId w:val="101"/>
        </w:numPr>
        <w:tabs>
          <w:tab w:val="left" w:pos="1202"/>
        </w:tabs>
        <w:kinsoku w:val="0"/>
        <w:overflowPunct w:val="0"/>
        <w:autoSpaceDE w:val="0"/>
        <w:autoSpaceDN w:val="0"/>
        <w:adjustRightInd w:val="0"/>
        <w:spacing w:after="0" w:line="240" w:lineRule="auto"/>
        <w:ind w:right="312" w:firstLine="709"/>
        <w:contextualSpacing w:val="0"/>
        <w:jc w:val="both"/>
        <w:rPr>
          <w:lang w:val="uk-UA"/>
        </w:rPr>
        <w:sectPr w:rsidR="00506DC5" w:rsidRPr="00506DC5">
          <w:type w:val="continuous"/>
          <w:pgSz w:w="11910" w:h="16840"/>
          <w:pgMar w:top="480" w:right="260" w:bottom="280" w:left="920" w:header="720" w:footer="720" w:gutter="0"/>
          <w:cols w:space="720"/>
          <w:noEndnote/>
        </w:sectPr>
      </w:pPr>
    </w:p>
    <w:p w:rsidR="00506DC5" w:rsidRPr="00506DC5" w:rsidRDefault="00506DC5" w:rsidP="00506DC5">
      <w:pPr>
        <w:pStyle w:val="a3"/>
        <w:kinsoku w:val="0"/>
        <w:overflowPunct w:val="0"/>
        <w:spacing w:before="182"/>
        <w:rPr>
          <w:lang w:val="uk-UA"/>
        </w:rPr>
      </w:pPr>
      <w:r w:rsidRPr="00506DC5">
        <w:rPr>
          <w:lang w:val="uk-UA"/>
        </w:rPr>
        <w:lastRenderedPageBreak/>
        <w:t>статті.</w:t>
      </w:r>
    </w:p>
    <w:p w:rsidR="00506DC5" w:rsidRPr="00506DC5" w:rsidRDefault="00506DC5" w:rsidP="00506DC5">
      <w:pPr>
        <w:pStyle w:val="a3"/>
        <w:kinsoku w:val="0"/>
        <w:overflowPunct w:val="0"/>
        <w:rPr>
          <w:lang w:val="uk-UA"/>
        </w:rPr>
      </w:pPr>
      <w:r w:rsidRPr="00506DC5">
        <w:rPr>
          <w:lang w:val="uk-UA"/>
        </w:rPr>
        <w:t>4. Кримінально-правові засоби не застосовуються у разі спростування презумпції знання</w:t>
      </w:r>
    </w:p>
    <w:p w:rsidR="00506DC5" w:rsidRPr="00506DC5" w:rsidRDefault="00506DC5" w:rsidP="00506DC5">
      <w:pPr>
        <w:pStyle w:val="a3"/>
        <w:kinsoku w:val="0"/>
        <w:overflowPunct w:val="0"/>
        <w:rPr>
          <w:sz w:val="20"/>
          <w:szCs w:val="20"/>
          <w:lang w:val="uk-UA"/>
        </w:rPr>
      </w:pPr>
    </w:p>
    <w:p w:rsidR="00506DC5" w:rsidRPr="00506DC5" w:rsidRDefault="00506DC5" w:rsidP="00506DC5">
      <w:pPr>
        <w:pStyle w:val="a3"/>
        <w:kinsoku w:val="0"/>
        <w:overflowPunct w:val="0"/>
        <w:spacing w:before="50"/>
        <w:rPr>
          <w:lang w:val="uk-UA"/>
        </w:rPr>
      </w:pPr>
      <w:r w:rsidRPr="00506DC5">
        <w:rPr>
          <w:lang w:val="uk-UA"/>
        </w:rPr>
        <w:t>особою нормативно-правового акту, з урахуванням якого дія чи бездіяльність, вказана у статті Особливої частини цього Кодексу, визначається як злочин.</w:t>
      </w:r>
    </w:p>
    <w:p w:rsidR="00506DC5" w:rsidRPr="00506DC5" w:rsidRDefault="00506DC5" w:rsidP="00506DC5">
      <w:pPr>
        <w:pStyle w:val="a3"/>
        <w:kinsoku w:val="0"/>
        <w:overflowPunct w:val="0"/>
        <w:ind w:right="977"/>
        <w:rPr>
          <w:lang w:val="uk-UA"/>
        </w:rPr>
      </w:pPr>
      <w:r w:rsidRPr="00506DC5">
        <w:rPr>
          <w:lang w:val="uk-UA"/>
        </w:rPr>
        <w:t>5. Презумпція знання особою нормативно-правового акту може бути спростована у випадках:</w:t>
      </w:r>
    </w:p>
    <w:p w:rsidR="00506DC5" w:rsidRPr="00506DC5" w:rsidRDefault="00506DC5" w:rsidP="00506DC5">
      <w:pPr>
        <w:pStyle w:val="a3"/>
        <w:kinsoku w:val="0"/>
        <w:overflowPunct w:val="0"/>
        <w:rPr>
          <w:sz w:val="20"/>
          <w:szCs w:val="20"/>
          <w:lang w:val="uk-UA"/>
        </w:rPr>
      </w:pPr>
    </w:p>
    <w:p w:rsidR="00506DC5" w:rsidRPr="00506DC5" w:rsidRDefault="00506DC5" w:rsidP="00506DC5">
      <w:pPr>
        <w:pStyle w:val="a3"/>
        <w:kinsoku w:val="0"/>
        <w:overflowPunct w:val="0"/>
        <w:spacing w:before="228"/>
        <w:rPr>
          <w:lang w:val="uk-UA"/>
        </w:rPr>
      </w:pPr>
      <w:r w:rsidRPr="00506DC5">
        <w:rPr>
          <w:lang w:val="uk-UA"/>
        </w:rPr>
        <w:t>а) порушення встановленого порядку оприлюднення цього акту,</w:t>
      </w:r>
    </w:p>
    <w:p w:rsidR="00506DC5" w:rsidRPr="00506DC5" w:rsidRDefault="00506DC5" w:rsidP="00506DC5">
      <w:pPr>
        <w:pStyle w:val="a3"/>
        <w:kinsoku w:val="0"/>
        <w:overflowPunct w:val="0"/>
        <w:spacing w:before="1"/>
        <w:rPr>
          <w:lang w:val="uk-UA"/>
        </w:rPr>
      </w:pPr>
      <w:r w:rsidRPr="00506DC5">
        <w:rPr>
          <w:lang w:val="uk-UA"/>
        </w:rPr>
        <w:t>б) об’єктивної неможливості ознайомлення особи з цим актом, або</w:t>
      </w:r>
    </w:p>
    <w:p w:rsidR="00506DC5" w:rsidRPr="00506DC5" w:rsidRDefault="00506DC5" w:rsidP="00506DC5">
      <w:pPr>
        <w:pStyle w:val="a3"/>
        <w:kinsoku w:val="0"/>
        <w:overflowPunct w:val="0"/>
        <w:rPr>
          <w:lang w:val="uk-UA"/>
        </w:rPr>
      </w:pPr>
      <w:r w:rsidRPr="00506DC5">
        <w:rPr>
          <w:lang w:val="uk-UA"/>
        </w:rPr>
        <w:t>в) наявності суперечливих роз’яснень змісту цього акту уповноваженими органами державної влади, що визначило вчинення особою відповідної дії чи бездіяльності.</w:t>
      </w:r>
    </w:p>
    <w:p w:rsidR="00506DC5" w:rsidRPr="00506DC5" w:rsidRDefault="00506DC5" w:rsidP="00506DC5">
      <w:pPr>
        <w:pStyle w:val="a3"/>
        <w:kinsoku w:val="0"/>
        <w:overflowPunct w:val="0"/>
        <w:spacing w:before="11"/>
        <w:rPr>
          <w:sz w:val="23"/>
          <w:szCs w:val="23"/>
          <w:lang w:val="uk-UA"/>
        </w:rPr>
      </w:pPr>
    </w:p>
    <w:p w:rsidR="00506DC5" w:rsidRPr="00506DC5" w:rsidRDefault="00506DC5" w:rsidP="00506DC5">
      <w:pPr>
        <w:pStyle w:val="1"/>
        <w:kinsoku w:val="0"/>
        <w:overflowPunct w:val="0"/>
        <w:rPr>
          <w:lang w:val="uk-UA"/>
        </w:rPr>
      </w:pPr>
      <w:r w:rsidRPr="00506DC5">
        <w:rPr>
          <w:lang w:val="uk-UA"/>
        </w:rPr>
        <w:t>Стаття 2.3.10. Мотив та мета вчинення злочину</w:t>
      </w:r>
    </w:p>
    <w:p w:rsidR="00506DC5" w:rsidRPr="00506DC5" w:rsidRDefault="00506DC5" w:rsidP="00506DC5">
      <w:pPr>
        <w:pStyle w:val="a5"/>
        <w:numPr>
          <w:ilvl w:val="0"/>
          <w:numId w:val="100"/>
        </w:numPr>
        <w:tabs>
          <w:tab w:val="left" w:pos="1207"/>
        </w:tabs>
        <w:kinsoku w:val="0"/>
        <w:overflowPunct w:val="0"/>
        <w:autoSpaceDE w:val="0"/>
        <w:autoSpaceDN w:val="0"/>
        <w:adjustRightInd w:val="0"/>
        <w:spacing w:after="0" w:line="240" w:lineRule="auto"/>
        <w:ind w:right="308" w:firstLine="709"/>
        <w:contextualSpacing w:val="0"/>
        <w:rPr>
          <w:lang w:val="uk-UA"/>
        </w:rPr>
      </w:pPr>
      <w:r w:rsidRPr="00506DC5">
        <w:rPr>
          <w:lang w:val="uk-UA"/>
        </w:rPr>
        <w:t>Мотив вчинення злочину – це усвідомлене внутрішнє спонукання особи до вчинення діяння, передбаченого цим</w:t>
      </w:r>
      <w:r w:rsidRPr="00506DC5">
        <w:rPr>
          <w:spacing w:val="20"/>
          <w:lang w:val="uk-UA"/>
        </w:rPr>
        <w:t xml:space="preserve"> </w:t>
      </w:r>
      <w:r w:rsidRPr="00506DC5">
        <w:rPr>
          <w:lang w:val="uk-UA"/>
        </w:rPr>
        <w:t>Кодексом.</w:t>
      </w:r>
    </w:p>
    <w:p w:rsidR="00506DC5" w:rsidRPr="00506DC5" w:rsidRDefault="00506DC5" w:rsidP="00506DC5">
      <w:pPr>
        <w:pStyle w:val="a5"/>
        <w:numPr>
          <w:ilvl w:val="0"/>
          <w:numId w:val="100"/>
        </w:numPr>
        <w:tabs>
          <w:tab w:val="left" w:pos="1243"/>
        </w:tabs>
        <w:kinsoku w:val="0"/>
        <w:overflowPunct w:val="0"/>
        <w:autoSpaceDE w:val="0"/>
        <w:autoSpaceDN w:val="0"/>
        <w:adjustRightInd w:val="0"/>
        <w:spacing w:after="0" w:line="240" w:lineRule="auto"/>
        <w:ind w:right="309" w:firstLine="709"/>
        <w:contextualSpacing w:val="0"/>
        <w:rPr>
          <w:lang w:val="uk-UA"/>
        </w:rPr>
      </w:pPr>
      <w:r w:rsidRPr="00506DC5">
        <w:rPr>
          <w:lang w:val="uk-UA"/>
        </w:rPr>
        <w:t>Мета</w:t>
      </w:r>
      <w:r w:rsidRPr="00506DC5">
        <w:rPr>
          <w:spacing w:val="20"/>
          <w:lang w:val="uk-UA"/>
        </w:rPr>
        <w:t xml:space="preserve"> </w:t>
      </w:r>
      <w:r w:rsidRPr="00506DC5">
        <w:rPr>
          <w:lang w:val="uk-UA"/>
        </w:rPr>
        <w:t>вчинення</w:t>
      </w:r>
      <w:r w:rsidRPr="00506DC5">
        <w:rPr>
          <w:spacing w:val="20"/>
          <w:lang w:val="uk-UA"/>
        </w:rPr>
        <w:t xml:space="preserve"> </w:t>
      </w:r>
      <w:r w:rsidRPr="00506DC5">
        <w:rPr>
          <w:lang w:val="uk-UA"/>
        </w:rPr>
        <w:t>злочину</w:t>
      </w:r>
      <w:r w:rsidRPr="00506DC5">
        <w:rPr>
          <w:spacing w:val="22"/>
          <w:lang w:val="uk-UA"/>
        </w:rPr>
        <w:t xml:space="preserve"> </w:t>
      </w:r>
      <w:r w:rsidRPr="00506DC5">
        <w:rPr>
          <w:lang w:val="uk-UA"/>
        </w:rPr>
        <w:t>–</w:t>
      </w:r>
      <w:r w:rsidRPr="00506DC5">
        <w:rPr>
          <w:spacing w:val="20"/>
          <w:lang w:val="uk-UA"/>
        </w:rPr>
        <w:t xml:space="preserve"> </w:t>
      </w:r>
      <w:r w:rsidRPr="00506DC5">
        <w:rPr>
          <w:lang w:val="uk-UA"/>
        </w:rPr>
        <w:t>це</w:t>
      </w:r>
      <w:r w:rsidRPr="00506DC5">
        <w:rPr>
          <w:spacing w:val="18"/>
          <w:lang w:val="uk-UA"/>
        </w:rPr>
        <w:t xml:space="preserve"> </w:t>
      </w:r>
      <w:r w:rsidRPr="00506DC5">
        <w:rPr>
          <w:lang w:val="uk-UA"/>
        </w:rPr>
        <w:t>уявлення</w:t>
      </w:r>
      <w:r w:rsidRPr="00506DC5">
        <w:rPr>
          <w:spacing w:val="16"/>
          <w:lang w:val="uk-UA"/>
        </w:rPr>
        <w:t xml:space="preserve"> </w:t>
      </w:r>
      <w:r w:rsidRPr="00506DC5">
        <w:rPr>
          <w:lang w:val="uk-UA"/>
        </w:rPr>
        <w:t>особи</w:t>
      </w:r>
      <w:r w:rsidRPr="00506DC5">
        <w:rPr>
          <w:spacing w:val="20"/>
          <w:lang w:val="uk-UA"/>
        </w:rPr>
        <w:t xml:space="preserve"> </w:t>
      </w:r>
      <w:r w:rsidRPr="00506DC5">
        <w:rPr>
          <w:lang w:val="uk-UA"/>
        </w:rPr>
        <w:t>про</w:t>
      </w:r>
      <w:r w:rsidRPr="00506DC5">
        <w:rPr>
          <w:spacing w:val="20"/>
          <w:lang w:val="uk-UA"/>
        </w:rPr>
        <w:t xml:space="preserve"> </w:t>
      </w:r>
      <w:r w:rsidRPr="00506DC5">
        <w:rPr>
          <w:lang w:val="uk-UA"/>
        </w:rPr>
        <w:t>бажаний</w:t>
      </w:r>
      <w:r w:rsidRPr="00506DC5">
        <w:rPr>
          <w:spacing w:val="20"/>
          <w:lang w:val="uk-UA"/>
        </w:rPr>
        <w:t xml:space="preserve"> </w:t>
      </w:r>
      <w:r w:rsidRPr="00506DC5">
        <w:rPr>
          <w:lang w:val="uk-UA"/>
        </w:rPr>
        <w:t>результат</w:t>
      </w:r>
      <w:r w:rsidRPr="00506DC5">
        <w:rPr>
          <w:spacing w:val="20"/>
          <w:lang w:val="uk-UA"/>
        </w:rPr>
        <w:t xml:space="preserve"> </w:t>
      </w:r>
      <w:r w:rsidRPr="00506DC5">
        <w:rPr>
          <w:lang w:val="uk-UA"/>
        </w:rPr>
        <w:t>своєї</w:t>
      </w:r>
      <w:r w:rsidRPr="00506DC5">
        <w:rPr>
          <w:spacing w:val="20"/>
          <w:lang w:val="uk-UA"/>
        </w:rPr>
        <w:t xml:space="preserve"> </w:t>
      </w:r>
      <w:r w:rsidRPr="00506DC5">
        <w:rPr>
          <w:lang w:val="uk-UA"/>
        </w:rPr>
        <w:t>дії</w:t>
      </w:r>
      <w:r w:rsidRPr="00506DC5">
        <w:rPr>
          <w:spacing w:val="20"/>
          <w:lang w:val="uk-UA"/>
        </w:rPr>
        <w:t xml:space="preserve"> </w:t>
      </w:r>
      <w:r w:rsidRPr="00506DC5">
        <w:rPr>
          <w:lang w:val="uk-UA"/>
        </w:rPr>
        <w:t>чи бездіяльності.</w:t>
      </w:r>
    </w:p>
    <w:p w:rsidR="00506DC5" w:rsidRPr="00506DC5" w:rsidRDefault="00506DC5" w:rsidP="00506DC5">
      <w:pPr>
        <w:pStyle w:val="a5"/>
        <w:numPr>
          <w:ilvl w:val="0"/>
          <w:numId w:val="100"/>
        </w:numPr>
        <w:tabs>
          <w:tab w:val="left" w:pos="1190"/>
        </w:tabs>
        <w:kinsoku w:val="0"/>
        <w:overflowPunct w:val="0"/>
        <w:autoSpaceDE w:val="0"/>
        <w:autoSpaceDN w:val="0"/>
        <w:adjustRightInd w:val="0"/>
        <w:spacing w:after="0" w:line="240" w:lineRule="auto"/>
        <w:ind w:right="306" w:firstLine="709"/>
        <w:contextualSpacing w:val="0"/>
        <w:rPr>
          <w:lang w:val="uk-UA"/>
        </w:rPr>
      </w:pPr>
      <w:r w:rsidRPr="00506DC5">
        <w:rPr>
          <w:lang w:val="uk-UA"/>
        </w:rPr>
        <w:t>Мотив</w:t>
      </w:r>
      <w:r w:rsidRPr="00506DC5">
        <w:rPr>
          <w:spacing w:val="26"/>
          <w:lang w:val="uk-UA"/>
        </w:rPr>
        <w:t xml:space="preserve"> </w:t>
      </w:r>
      <w:r w:rsidRPr="00506DC5">
        <w:rPr>
          <w:lang w:val="uk-UA"/>
        </w:rPr>
        <w:t>та</w:t>
      </w:r>
      <w:r w:rsidRPr="00506DC5">
        <w:rPr>
          <w:spacing w:val="26"/>
          <w:lang w:val="uk-UA"/>
        </w:rPr>
        <w:t xml:space="preserve"> </w:t>
      </w:r>
      <w:r w:rsidRPr="00506DC5">
        <w:rPr>
          <w:lang w:val="uk-UA"/>
        </w:rPr>
        <w:t>мета</w:t>
      </w:r>
      <w:r w:rsidRPr="00506DC5">
        <w:rPr>
          <w:spacing w:val="26"/>
          <w:lang w:val="uk-UA"/>
        </w:rPr>
        <w:t xml:space="preserve"> </w:t>
      </w:r>
      <w:r w:rsidRPr="00506DC5">
        <w:rPr>
          <w:lang w:val="uk-UA"/>
        </w:rPr>
        <w:t>вчинення</w:t>
      </w:r>
      <w:r w:rsidRPr="00506DC5">
        <w:rPr>
          <w:spacing w:val="26"/>
          <w:lang w:val="uk-UA"/>
        </w:rPr>
        <w:t xml:space="preserve"> </w:t>
      </w:r>
      <w:r w:rsidRPr="00506DC5">
        <w:rPr>
          <w:lang w:val="uk-UA"/>
        </w:rPr>
        <w:t>злочину</w:t>
      </w:r>
      <w:r w:rsidRPr="00506DC5">
        <w:rPr>
          <w:spacing w:val="26"/>
          <w:lang w:val="uk-UA"/>
        </w:rPr>
        <w:t xml:space="preserve"> </w:t>
      </w:r>
      <w:r w:rsidRPr="00506DC5">
        <w:rPr>
          <w:lang w:val="uk-UA"/>
        </w:rPr>
        <w:t>враховуються</w:t>
      </w:r>
      <w:r w:rsidRPr="00506DC5">
        <w:rPr>
          <w:spacing w:val="26"/>
          <w:lang w:val="uk-UA"/>
        </w:rPr>
        <w:t xml:space="preserve"> </w:t>
      </w:r>
      <w:r w:rsidRPr="00506DC5">
        <w:rPr>
          <w:lang w:val="uk-UA"/>
        </w:rPr>
        <w:t>при</w:t>
      </w:r>
      <w:r w:rsidRPr="00506DC5">
        <w:rPr>
          <w:spacing w:val="27"/>
          <w:lang w:val="uk-UA"/>
        </w:rPr>
        <w:t xml:space="preserve"> </w:t>
      </w:r>
      <w:r w:rsidRPr="00506DC5">
        <w:rPr>
          <w:lang w:val="uk-UA"/>
        </w:rPr>
        <w:t>кримінально-правовій</w:t>
      </w:r>
      <w:r w:rsidRPr="00506DC5">
        <w:rPr>
          <w:spacing w:val="28"/>
          <w:lang w:val="uk-UA"/>
        </w:rPr>
        <w:t xml:space="preserve"> </w:t>
      </w:r>
      <w:r w:rsidRPr="00506DC5">
        <w:rPr>
          <w:lang w:val="uk-UA"/>
        </w:rPr>
        <w:t>кваліфікації,</w:t>
      </w:r>
      <w:r w:rsidRPr="00506DC5">
        <w:rPr>
          <w:spacing w:val="-1"/>
          <w:lang w:val="uk-UA"/>
        </w:rPr>
        <w:t xml:space="preserve"> </w:t>
      </w:r>
      <w:r w:rsidRPr="00506DC5">
        <w:rPr>
          <w:lang w:val="uk-UA"/>
        </w:rPr>
        <w:t>якщо</w:t>
      </w:r>
      <w:r w:rsidRPr="00506DC5">
        <w:rPr>
          <w:spacing w:val="-1"/>
          <w:lang w:val="uk-UA"/>
        </w:rPr>
        <w:t xml:space="preserve"> </w:t>
      </w:r>
      <w:r w:rsidRPr="00506DC5">
        <w:rPr>
          <w:lang w:val="uk-UA"/>
        </w:rPr>
        <w:t>вони є</w:t>
      </w:r>
      <w:r w:rsidRPr="00506DC5">
        <w:rPr>
          <w:spacing w:val="-1"/>
          <w:lang w:val="uk-UA"/>
        </w:rPr>
        <w:t xml:space="preserve"> </w:t>
      </w:r>
      <w:r w:rsidRPr="00506DC5">
        <w:rPr>
          <w:lang w:val="uk-UA"/>
        </w:rPr>
        <w:t>обов’язковою</w:t>
      </w:r>
      <w:r w:rsidRPr="00506DC5">
        <w:rPr>
          <w:spacing w:val="-1"/>
          <w:lang w:val="uk-UA"/>
        </w:rPr>
        <w:t xml:space="preserve"> </w:t>
      </w:r>
      <w:r w:rsidRPr="00506DC5">
        <w:rPr>
          <w:lang w:val="uk-UA"/>
        </w:rPr>
        <w:t>ознакою</w:t>
      </w:r>
      <w:r w:rsidRPr="00506DC5">
        <w:rPr>
          <w:spacing w:val="-1"/>
          <w:lang w:val="uk-UA"/>
        </w:rPr>
        <w:t xml:space="preserve"> </w:t>
      </w:r>
      <w:r w:rsidRPr="00506DC5">
        <w:rPr>
          <w:lang w:val="uk-UA"/>
        </w:rPr>
        <w:t>складу</w:t>
      </w:r>
      <w:r w:rsidRPr="00506DC5">
        <w:rPr>
          <w:spacing w:val="-1"/>
          <w:lang w:val="uk-UA"/>
        </w:rPr>
        <w:t xml:space="preserve"> </w:t>
      </w:r>
      <w:r w:rsidRPr="00506DC5">
        <w:rPr>
          <w:lang w:val="uk-UA"/>
        </w:rPr>
        <w:t>злочину.</w:t>
      </w:r>
    </w:p>
    <w:p w:rsidR="00506DC5" w:rsidRPr="00506DC5" w:rsidRDefault="00506DC5" w:rsidP="00506DC5">
      <w:pPr>
        <w:pStyle w:val="a3"/>
        <w:kinsoku w:val="0"/>
        <w:overflowPunct w:val="0"/>
        <w:spacing w:before="1"/>
        <w:rPr>
          <w:lang w:val="uk-UA"/>
        </w:rPr>
      </w:pPr>
    </w:p>
    <w:p w:rsidR="00506DC5" w:rsidRPr="00506DC5" w:rsidRDefault="00506DC5" w:rsidP="00506DC5">
      <w:pPr>
        <w:pStyle w:val="1"/>
        <w:kinsoku w:val="0"/>
        <w:overflowPunct w:val="0"/>
        <w:rPr>
          <w:lang w:val="uk-UA"/>
        </w:rPr>
      </w:pPr>
      <w:r w:rsidRPr="00506DC5">
        <w:rPr>
          <w:lang w:val="uk-UA"/>
        </w:rPr>
        <w:t>Стаття 2.3.11. Особливий психоемоційний стан при вчиненні злочину</w:t>
      </w:r>
    </w:p>
    <w:p w:rsidR="00506DC5" w:rsidRPr="00506DC5" w:rsidRDefault="00506DC5" w:rsidP="00506DC5">
      <w:pPr>
        <w:pStyle w:val="a5"/>
        <w:numPr>
          <w:ilvl w:val="0"/>
          <w:numId w:val="99"/>
        </w:numPr>
        <w:tabs>
          <w:tab w:val="left" w:pos="1267"/>
        </w:tabs>
        <w:kinsoku w:val="0"/>
        <w:overflowPunct w:val="0"/>
        <w:autoSpaceDE w:val="0"/>
        <w:autoSpaceDN w:val="0"/>
        <w:adjustRightInd w:val="0"/>
        <w:spacing w:after="0" w:line="240" w:lineRule="auto"/>
        <w:ind w:right="306" w:firstLine="709"/>
        <w:contextualSpacing w:val="0"/>
        <w:jc w:val="both"/>
        <w:rPr>
          <w:lang w:val="uk-UA"/>
        </w:rPr>
      </w:pPr>
      <w:r w:rsidRPr="00506DC5">
        <w:rPr>
          <w:lang w:val="uk-UA"/>
        </w:rPr>
        <w:t>Особливий психоемоційний стан, у якому перебуває особа, яка вчиняє дію або бездіяльність, передбачену статтею Особливої частини цього Кодексу, має кримінально-правове значення,</w:t>
      </w:r>
      <w:r w:rsidRPr="00506DC5">
        <w:rPr>
          <w:spacing w:val="55"/>
          <w:lang w:val="uk-UA"/>
        </w:rPr>
        <w:t xml:space="preserve"> </w:t>
      </w:r>
      <w:r w:rsidRPr="00506DC5">
        <w:rPr>
          <w:lang w:val="uk-UA"/>
        </w:rPr>
        <w:t>якщо:</w:t>
      </w:r>
    </w:p>
    <w:p w:rsidR="00506DC5" w:rsidRPr="00506DC5" w:rsidRDefault="00506DC5" w:rsidP="00506DC5">
      <w:pPr>
        <w:pStyle w:val="a3"/>
        <w:kinsoku w:val="0"/>
        <w:overflowPunct w:val="0"/>
        <w:rPr>
          <w:lang w:val="uk-UA"/>
        </w:rPr>
      </w:pPr>
      <w:r w:rsidRPr="00506DC5">
        <w:rPr>
          <w:lang w:val="uk-UA"/>
        </w:rPr>
        <w:t>а) цей стан виник раптово,</w:t>
      </w:r>
    </w:p>
    <w:p w:rsidR="00506DC5" w:rsidRPr="00506DC5" w:rsidRDefault="00506DC5" w:rsidP="00506DC5">
      <w:pPr>
        <w:pStyle w:val="a3"/>
        <w:kinsoku w:val="0"/>
        <w:overflowPunct w:val="0"/>
        <w:rPr>
          <w:lang w:val="uk-UA"/>
        </w:rPr>
      </w:pPr>
      <w:r w:rsidRPr="00506DC5">
        <w:rPr>
          <w:lang w:val="uk-UA"/>
        </w:rPr>
        <w:t>б) він викликаний неправомірною поведінкою потерпілого та</w:t>
      </w:r>
    </w:p>
    <w:p w:rsidR="00506DC5" w:rsidRPr="00506DC5" w:rsidRDefault="00506DC5" w:rsidP="00506DC5">
      <w:pPr>
        <w:pStyle w:val="a3"/>
        <w:kinsoku w:val="0"/>
        <w:overflowPunct w:val="0"/>
        <w:rPr>
          <w:lang w:val="uk-UA"/>
        </w:rPr>
      </w:pPr>
      <w:r w:rsidRPr="00506DC5">
        <w:rPr>
          <w:lang w:val="uk-UA"/>
        </w:rPr>
        <w:t>в) полягає у сильному душевному хвилюванні, яке знижує здатність особи повною мірою усвідомлювати свої дії або керувати ними.</w:t>
      </w:r>
    </w:p>
    <w:p w:rsidR="00506DC5" w:rsidRPr="00506DC5" w:rsidRDefault="00506DC5" w:rsidP="00506DC5">
      <w:pPr>
        <w:pStyle w:val="a5"/>
        <w:numPr>
          <w:ilvl w:val="0"/>
          <w:numId w:val="99"/>
        </w:numPr>
        <w:tabs>
          <w:tab w:val="left" w:pos="1181"/>
        </w:tabs>
        <w:kinsoku w:val="0"/>
        <w:overflowPunct w:val="0"/>
        <w:autoSpaceDE w:val="0"/>
        <w:autoSpaceDN w:val="0"/>
        <w:adjustRightInd w:val="0"/>
        <w:spacing w:after="0" w:line="240" w:lineRule="auto"/>
        <w:ind w:right="302" w:firstLine="709"/>
        <w:contextualSpacing w:val="0"/>
        <w:jc w:val="both"/>
        <w:rPr>
          <w:lang w:val="uk-UA"/>
        </w:rPr>
      </w:pPr>
      <w:r w:rsidRPr="00506DC5">
        <w:rPr>
          <w:lang w:val="uk-UA"/>
        </w:rPr>
        <w:t>Неправомірна поведінка потерпілого як підстава виникнення стану сильного душевного хвилювання полягає у вчиненні ним щодо особи, у якої виник стан сильного</w:t>
      </w:r>
      <w:r w:rsidRPr="00506DC5">
        <w:rPr>
          <w:spacing w:val="25"/>
          <w:lang w:val="uk-UA"/>
        </w:rPr>
        <w:t xml:space="preserve"> </w:t>
      </w:r>
      <w:r w:rsidRPr="00506DC5">
        <w:rPr>
          <w:lang w:val="uk-UA"/>
        </w:rPr>
        <w:t>душевного хвилювання, чи інших осіб однієї або кількох таких дій:</w:t>
      </w:r>
    </w:p>
    <w:p w:rsidR="00506DC5" w:rsidRPr="00506DC5" w:rsidRDefault="00506DC5" w:rsidP="00506DC5">
      <w:pPr>
        <w:pStyle w:val="a3"/>
        <w:kinsoku w:val="0"/>
        <w:overflowPunct w:val="0"/>
        <w:rPr>
          <w:lang w:val="uk-UA"/>
        </w:rPr>
      </w:pPr>
      <w:r w:rsidRPr="00506DC5">
        <w:rPr>
          <w:lang w:val="uk-UA"/>
        </w:rPr>
        <w:t>а) насильство,</w:t>
      </w:r>
    </w:p>
    <w:p w:rsidR="00506DC5" w:rsidRPr="00506DC5" w:rsidRDefault="00506DC5" w:rsidP="00506DC5">
      <w:pPr>
        <w:pStyle w:val="a3"/>
        <w:kinsoku w:val="0"/>
        <w:overflowPunct w:val="0"/>
        <w:rPr>
          <w:lang w:val="uk-UA"/>
        </w:rPr>
      </w:pPr>
      <w:r w:rsidRPr="00506DC5">
        <w:rPr>
          <w:lang w:val="uk-UA"/>
        </w:rPr>
        <w:t>б) знищення чи пошкодження майна,</w:t>
      </w:r>
    </w:p>
    <w:p w:rsidR="00506DC5" w:rsidRPr="00506DC5" w:rsidRDefault="00506DC5" w:rsidP="00506DC5">
      <w:pPr>
        <w:pStyle w:val="a3"/>
        <w:kinsoku w:val="0"/>
        <w:overflowPunct w:val="0"/>
        <w:spacing w:before="1"/>
        <w:ind w:right="2309"/>
        <w:rPr>
          <w:lang w:val="uk-UA"/>
        </w:rPr>
      </w:pPr>
      <w:r w:rsidRPr="00506DC5">
        <w:rPr>
          <w:lang w:val="uk-UA"/>
        </w:rPr>
        <w:t>в) розголошення відомостей, які особа бажає зберегти в таємниці, г) погроза,</w:t>
      </w:r>
    </w:p>
    <w:p w:rsidR="00506DC5" w:rsidRPr="00506DC5" w:rsidRDefault="00506DC5" w:rsidP="00506DC5">
      <w:pPr>
        <w:pStyle w:val="a3"/>
        <w:kinsoku w:val="0"/>
        <w:overflowPunct w:val="0"/>
        <w:ind w:right="7768"/>
        <w:rPr>
          <w:lang w:val="uk-UA"/>
        </w:rPr>
      </w:pPr>
      <w:r w:rsidRPr="00506DC5">
        <w:rPr>
          <w:lang w:val="uk-UA"/>
        </w:rPr>
        <w:t>ґ) наруга або д) образа.</w:t>
      </w:r>
    </w:p>
    <w:p w:rsidR="00506DC5" w:rsidRPr="00506DC5" w:rsidRDefault="00506DC5" w:rsidP="00506DC5">
      <w:pPr>
        <w:pStyle w:val="a5"/>
        <w:numPr>
          <w:ilvl w:val="0"/>
          <w:numId w:val="99"/>
        </w:numPr>
        <w:tabs>
          <w:tab w:val="left" w:pos="1258"/>
        </w:tabs>
        <w:kinsoku w:val="0"/>
        <w:overflowPunct w:val="0"/>
        <w:autoSpaceDE w:val="0"/>
        <w:autoSpaceDN w:val="0"/>
        <w:adjustRightInd w:val="0"/>
        <w:spacing w:after="0" w:line="240" w:lineRule="auto"/>
        <w:ind w:right="304" w:firstLine="709"/>
        <w:contextualSpacing w:val="0"/>
        <w:rPr>
          <w:lang w:val="uk-UA"/>
        </w:rPr>
      </w:pPr>
      <w:r w:rsidRPr="00506DC5">
        <w:rPr>
          <w:lang w:val="uk-UA"/>
        </w:rPr>
        <w:t>Вчинення злочину в особливому психоемоційному стані має кримінально-правове значення у випадках, передбачених цим Кодексом.</w:t>
      </w:r>
    </w:p>
    <w:p w:rsidR="00506DC5" w:rsidRPr="00506DC5" w:rsidRDefault="00506DC5" w:rsidP="00506DC5">
      <w:pPr>
        <w:pStyle w:val="a3"/>
        <w:kinsoku w:val="0"/>
        <w:overflowPunct w:val="0"/>
        <w:rPr>
          <w:sz w:val="26"/>
          <w:szCs w:val="26"/>
          <w:lang w:val="uk-UA"/>
        </w:rPr>
      </w:pPr>
    </w:p>
    <w:p w:rsidR="00506DC5" w:rsidRPr="00506DC5" w:rsidRDefault="00506DC5" w:rsidP="00506DC5">
      <w:pPr>
        <w:pStyle w:val="1"/>
        <w:kinsoku w:val="0"/>
        <w:overflowPunct w:val="0"/>
        <w:rPr>
          <w:lang w:val="uk-UA"/>
        </w:rPr>
      </w:pPr>
      <w:r w:rsidRPr="00506DC5">
        <w:rPr>
          <w:lang w:val="uk-UA"/>
        </w:rPr>
        <w:t>Розділ 2.4. НЕЗАКІНЧЕНИЙ ЗЛОЧИН</w:t>
      </w:r>
    </w:p>
    <w:p w:rsidR="00506DC5" w:rsidRPr="00506DC5" w:rsidRDefault="00506DC5" w:rsidP="00506DC5">
      <w:pPr>
        <w:pStyle w:val="a3"/>
        <w:kinsoku w:val="0"/>
        <w:overflowPunct w:val="0"/>
        <w:rPr>
          <w:b/>
          <w:bCs/>
          <w:lang w:val="uk-UA"/>
        </w:rPr>
      </w:pPr>
    </w:p>
    <w:p w:rsidR="00506DC5" w:rsidRPr="00506DC5" w:rsidRDefault="00506DC5" w:rsidP="00506DC5">
      <w:pPr>
        <w:pStyle w:val="a3"/>
        <w:kinsoku w:val="0"/>
        <w:overflowPunct w:val="0"/>
        <w:rPr>
          <w:b/>
          <w:bCs/>
          <w:lang w:val="uk-UA"/>
        </w:rPr>
      </w:pPr>
      <w:r w:rsidRPr="00506DC5">
        <w:rPr>
          <w:b/>
          <w:bCs/>
          <w:lang w:val="uk-UA"/>
        </w:rPr>
        <w:t>Стаття 2.4.1. Поняття і види незакінченого злочину</w:t>
      </w:r>
    </w:p>
    <w:p w:rsidR="00506DC5" w:rsidRPr="00506DC5" w:rsidRDefault="00506DC5" w:rsidP="00506DC5">
      <w:pPr>
        <w:pStyle w:val="a5"/>
        <w:numPr>
          <w:ilvl w:val="0"/>
          <w:numId w:val="98"/>
        </w:numPr>
        <w:tabs>
          <w:tab w:val="left" w:pos="1214"/>
        </w:tabs>
        <w:kinsoku w:val="0"/>
        <w:overflowPunct w:val="0"/>
        <w:autoSpaceDE w:val="0"/>
        <w:autoSpaceDN w:val="0"/>
        <w:adjustRightInd w:val="0"/>
        <w:spacing w:after="0" w:line="240" w:lineRule="auto"/>
        <w:ind w:right="305" w:firstLine="709"/>
        <w:contextualSpacing w:val="0"/>
        <w:jc w:val="both"/>
        <w:rPr>
          <w:lang w:val="uk-UA"/>
        </w:rPr>
      </w:pPr>
      <w:r w:rsidRPr="00506DC5">
        <w:rPr>
          <w:lang w:val="uk-UA"/>
        </w:rPr>
        <w:t>Незакінченим злочином є протиправне діяння, яке не містить усіх ознак об’єкта</w:t>
      </w:r>
      <w:r w:rsidRPr="00506DC5">
        <w:rPr>
          <w:spacing w:val="15"/>
          <w:lang w:val="uk-UA"/>
        </w:rPr>
        <w:t xml:space="preserve"> </w:t>
      </w:r>
      <w:r w:rsidRPr="00506DC5">
        <w:rPr>
          <w:lang w:val="uk-UA"/>
        </w:rPr>
        <w:t>або об’єктивної сторони закінченого складу злочину, передбачених частинами 1 та 2 статті 2.1.2 цього Кодексу.</w:t>
      </w:r>
    </w:p>
    <w:p w:rsidR="00506DC5" w:rsidRPr="00506DC5" w:rsidRDefault="00506DC5" w:rsidP="00506DC5">
      <w:pPr>
        <w:pStyle w:val="a5"/>
        <w:numPr>
          <w:ilvl w:val="0"/>
          <w:numId w:val="98"/>
        </w:numPr>
        <w:tabs>
          <w:tab w:val="left" w:pos="1183"/>
        </w:tabs>
        <w:kinsoku w:val="0"/>
        <w:overflowPunct w:val="0"/>
        <w:autoSpaceDE w:val="0"/>
        <w:autoSpaceDN w:val="0"/>
        <w:adjustRightInd w:val="0"/>
        <w:spacing w:before="1" w:after="0" w:line="240" w:lineRule="auto"/>
        <w:ind w:right="310" w:firstLine="709"/>
        <w:contextualSpacing w:val="0"/>
        <w:rPr>
          <w:lang w:val="uk-UA"/>
        </w:rPr>
      </w:pPr>
      <w:r w:rsidRPr="00506DC5">
        <w:rPr>
          <w:lang w:val="uk-UA"/>
        </w:rPr>
        <w:t>Склад</w:t>
      </w:r>
      <w:r w:rsidRPr="00506DC5">
        <w:rPr>
          <w:spacing w:val="17"/>
          <w:lang w:val="uk-UA"/>
        </w:rPr>
        <w:t xml:space="preserve"> </w:t>
      </w:r>
      <w:r w:rsidRPr="00506DC5">
        <w:rPr>
          <w:lang w:val="uk-UA"/>
        </w:rPr>
        <w:t>незакінченого</w:t>
      </w:r>
      <w:r w:rsidRPr="00506DC5">
        <w:rPr>
          <w:spacing w:val="20"/>
          <w:lang w:val="uk-UA"/>
        </w:rPr>
        <w:t xml:space="preserve"> </w:t>
      </w:r>
      <w:r w:rsidRPr="00506DC5">
        <w:rPr>
          <w:lang w:val="uk-UA"/>
        </w:rPr>
        <w:t>злочину</w:t>
      </w:r>
      <w:r w:rsidRPr="00506DC5">
        <w:rPr>
          <w:spacing w:val="20"/>
          <w:lang w:val="uk-UA"/>
        </w:rPr>
        <w:t xml:space="preserve"> </w:t>
      </w:r>
      <w:r w:rsidRPr="00506DC5">
        <w:rPr>
          <w:lang w:val="uk-UA"/>
        </w:rPr>
        <w:t>встановлюється</w:t>
      </w:r>
      <w:r w:rsidRPr="00506DC5">
        <w:rPr>
          <w:spacing w:val="20"/>
          <w:lang w:val="uk-UA"/>
        </w:rPr>
        <w:t xml:space="preserve"> </w:t>
      </w:r>
      <w:r w:rsidRPr="00506DC5">
        <w:rPr>
          <w:lang w:val="uk-UA"/>
        </w:rPr>
        <w:t>із</w:t>
      </w:r>
      <w:r w:rsidRPr="00506DC5">
        <w:rPr>
          <w:spacing w:val="20"/>
          <w:lang w:val="uk-UA"/>
        </w:rPr>
        <w:t xml:space="preserve"> </w:t>
      </w:r>
      <w:r w:rsidRPr="00506DC5">
        <w:rPr>
          <w:lang w:val="uk-UA"/>
        </w:rPr>
        <w:t>урахуванням</w:t>
      </w:r>
      <w:r w:rsidRPr="00506DC5">
        <w:rPr>
          <w:spacing w:val="18"/>
          <w:lang w:val="uk-UA"/>
        </w:rPr>
        <w:t xml:space="preserve"> </w:t>
      </w:r>
      <w:r w:rsidRPr="00506DC5">
        <w:rPr>
          <w:lang w:val="uk-UA"/>
        </w:rPr>
        <w:t>ознак</w:t>
      </w:r>
      <w:r w:rsidRPr="00506DC5">
        <w:rPr>
          <w:spacing w:val="20"/>
          <w:lang w:val="uk-UA"/>
        </w:rPr>
        <w:t xml:space="preserve"> </w:t>
      </w:r>
      <w:r w:rsidRPr="00506DC5">
        <w:rPr>
          <w:lang w:val="uk-UA"/>
        </w:rPr>
        <w:t>складу</w:t>
      </w:r>
      <w:r w:rsidRPr="00506DC5">
        <w:rPr>
          <w:spacing w:val="20"/>
          <w:lang w:val="uk-UA"/>
        </w:rPr>
        <w:t xml:space="preserve"> </w:t>
      </w:r>
      <w:r w:rsidRPr="00506DC5">
        <w:rPr>
          <w:lang w:val="uk-UA"/>
        </w:rPr>
        <w:t>відповідного</w:t>
      </w:r>
      <w:r w:rsidRPr="00506DC5">
        <w:rPr>
          <w:spacing w:val="-1"/>
          <w:lang w:val="uk-UA"/>
        </w:rPr>
        <w:t xml:space="preserve"> </w:t>
      </w:r>
      <w:r w:rsidRPr="00506DC5">
        <w:rPr>
          <w:lang w:val="uk-UA"/>
        </w:rPr>
        <w:t>закінченого</w:t>
      </w:r>
      <w:r w:rsidRPr="00506DC5">
        <w:rPr>
          <w:spacing w:val="-1"/>
          <w:lang w:val="uk-UA"/>
        </w:rPr>
        <w:t xml:space="preserve"> </w:t>
      </w:r>
      <w:r w:rsidRPr="00506DC5">
        <w:rPr>
          <w:lang w:val="uk-UA"/>
        </w:rPr>
        <w:t>злочину</w:t>
      </w:r>
      <w:r w:rsidRPr="00506DC5">
        <w:rPr>
          <w:spacing w:val="-3"/>
          <w:lang w:val="uk-UA"/>
        </w:rPr>
        <w:t xml:space="preserve"> </w:t>
      </w:r>
      <w:r w:rsidRPr="00506DC5">
        <w:rPr>
          <w:lang w:val="uk-UA"/>
        </w:rPr>
        <w:t>та</w:t>
      </w:r>
      <w:r w:rsidRPr="00506DC5">
        <w:rPr>
          <w:spacing w:val="-1"/>
          <w:lang w:val="uk-UA"/>
        </w:rPr>
        <w:t xml:space="preserve"> </w:t>
      </w:r>
      <w:r w:rsidRPr="00506DC5">
        <w:rPr>
          <w:lang w:val="uk-UA"/>
        </w:rPr>
        <w:t>ознак,</w:t>
      </w:r>
      <w:r w:rsidRPr="00506DC5">
        <w:rPr>
          <w:spacing w:val="-1"/>
          <w:lang w:val="uk-UA"/>
        </w:rPr>
        <w:t xml:space="preserve"> </w:t>
      </w:r>
      <w:r w:rsidRPr="00506DC5">
        <w:rPr>
          <w:lang w:val="uk-UA"/>
        </w:rPr>
        <w:t>передбачених</w:t>
      </w:r>
      <w:r w:rsidRPr="00506DC5">
        <w:rPr>
          <w:spacing w:val="-1"/>
          <w:lang w:val="uk-UA"/>
        </w:rPr>
        <w:t xml:space="preserve"> </w:t>
      </w:r>
      <w:r w:rsidRPr="00506DC5">
        <w:rPr>
          <w:lang w:val="uk-UA"/>
        </w:rPr>
        <w:t>статтями</w:t>
      </w:r>
      <w:r w:rsidRPr="00506DC5">
        <w:rPr>
          <w:spacing w:val="-1"/>
          <w:lang w:val="uk-UA"/>
        </w:rPr>
        <w:t xml:space="preserve"> </w:t>
      </w:r>
      <w:r w:rsidRPr="00506DC5">
        <w:rPr>
          <w:lang w:val="uk-UA"/>
        </w:rPr>
        <w:t>2.4.2</w:t>
      </w:r>
      <w:r w:rsidRPr="00506DC5">
        <w:rPr>
          <w:spacing w:val="-1"/>
          <w:lang w:val="uk-UA"/>
        </w:rPr>
        <w:t xml:space="preserve"> </w:t>
      </w:r>
      <w:r w:rsidRPr="00506DC5">
        <w:rPr>
          <w:lang w:val="uk-UA"/>
        </w:rPr>
        <w:t>та</w:t>
      </w:r>
      <w:r w:rsidRPr="00506DC5">
        <w:rPr>
          <w:spacing w:val="-1"/>
          <w:lang w:val="uk-UA"/>
        </w:rPr>
        <w:t xml:space="preserve"> </w:t>
      </w:r>
      <w:r w:rsidRPr="00506DC5">
        <w:rPr>
          <w:lang w:val="uk-UA"/>
        </w:rPr>
        <w:t>2.4.3</w:t>
      </w:r>
      <w:r w:rsidRPr="00506DC5">
        <w:rPr>
          <w:spacing w:val="-1"/>
          <w:lang w:val="uk-UA"/>
        </w:rPr>
        <w:t xml:space="preserve"> </w:t>
      </w:r>
      <w:r w:rsidRPr="00506DC5">
        <w:rPr>
          <w:lang w:val="uk-UA"/>
        </w:rPr>
        <w:t>цього</w:t>
      </w:r>
      <w:r w:rsidRPr="00506DC5">
        <w:rPr>
          <w:spacing w:val="-1"/>
          <w:lang w:val="uk-UA"/>
        </w:rPr>
        <w:t xml:space="preserve"> </w:t>
      </w:r>
      <w:r w:rsidRPr="00506DC5">
        <w:rPr>
          <w:lang w:val="uk-UA"/>
        </w:rPr>
        <w:t>Кодексу.</w:t>
      </w:r>
    </w:p>
    <w:p w:rsidR="00506DC5" w:rsidRPr="00506DC5" w:rsidRDefault="00506DC5" w:rsidP="00506DC5">
      <w:pPr>
        <w:pStyle w:val="a5"/>
        <w:numPr>
          <w:ilvl w:val="0"/>
          <w:numId w:val="98"/>
        </w:numPr>
        <w:tabs>
          <w:tab w:val="left" w:pos="1162"/>
        </w:tabs>
        <w:kinsoku w:val="0"/>
        <w:overflowPunct w:val="0"/>
        <w:autoSpaceDE w:val="0"/>
        <w:autoSpaceDN w:val="0"/>
        <w:adjustRightInd w:val="0"/>
        <w:spacing w:after="0" w:line="240" w:lineRule="auto"/>
        <w:ind w:left="1161" w:hanging="240"/>
        <w:contextualSpacing w:val="0"/>
        <w:rPr>
          <w:lang w:val="uk-UA"/>
        </w:rPr>
      </w:pPr>
      <w:r w:rsidRPr="00506DC5">
        <w:rPr>
          <w:lang w:val="uk-UA"/>
        </w:rPr>
        <w:lastRenderedPageBreak/>
        <w:t>Незакінченим злочином є готування до злочину та замах на</w:t>
      </w:r>
      <w:r w:rsidRPr="00506DC5">
        <w:rPr>
          <w:spacing w:val="-4"/>
          <w:lang w:val="uk-UA"/>
        </w:rPr>
        <w:t xml:space="preserve"> </w:t>
      </w:r>
      <w:r w:rsidRPr="00506DC5">
        <w:rPr>
          <w:lang w:val="uk-UA"/>
        </w:rPr>
        <w:t>злочин.</w:t>
      </w:r>
    </w:p>
    <w:p w:rsidR="00506DC5" w:rsidRPr="00506DC5" w:rsidRDefault="00506DC5" w:rsidP="00506DC5">
      <w:pPr>
        <w:pStyle w:val="a3"/>
        <w:kinsoku w:val="0"/>
        <w:overflowPunct w:val="0"/>
        <w:spacing w:before="11"/>
        <w:rPr>
          <w:sz w:val="23"/>
          <w:szCs w:val="23"/>
          <w:lang w:val="uk-UA"/>
        </w:rPr>
      </w:pPr>
    </w:p>
    <w:p w:rsidR="00506DC5" w:rsidRPr="00506DC5" w:rsidRDefault="00506DC5" w:rsidP="00506DC5">
      <w:pPr>
        <w:pStyle w:val="1"/>
        <w:kinsoku w:val="0"/>
        <w:overflowPunct w:val="0"/>
        <w:rPr>
          <w:lang w:val="uk-UA"/>
        </w:rPr>
      </w:pPr>
      <w:r w:rsidRPr="00506DC5">
        <w:rPr>
          <w:lang w:val="uk-UA"/>
        </w:rPr>
        <w:t>Стаття 2.4.2. Готування до злочину</w:t>
      </w:r>
    </w:p>
    <w:p w:rsidR="00506DC5" w:rsidRPr="00506DC5" w:rsidRDefault="00506DC5" w:rsidP="00506DC5">
      <w:pPr>
        <w:pStyle w:val="a3"/>
        <w:kinsoku w:val="0"/>
        <w:overflowPunct w:val="0"/>
        <w:ind w:right="418"/>
        <w:rPr>
          <w:lang w:val="uk-UA"/>
        </w:rPr>
      </w:pPr>
      <w:r w:rsidRPr="00506DC5">
        <w:rPr>
          <w:lang w:val="uk-UA"/>
        </w:rPr>
        <w:t>1. Готуванням до злочину є створення з прямим умислом умов для вчинення злочину, зокрема, шляхом:</w:t>
      </w:r>
    </w:p>
    <w:p w:rsidR="00506DC5" w:rsidRPr="00506DC5" w:rsidRDefault="00506DC5" w:rsidP="00506DC5">
      <w:pPr>
        <w:pStyle w:val="a3"/>
        <w:kinsoku w:val="0"/>
        <w:overflowPunct w:val="0"/>
        <w:ind w:right="1273"/>
        <w:rPr>
          <w:lang w:val="uk-UA"/>
        </w:rPr>
      </w:pPr>
      <w:r w:rsidRPr="00506DC5">
        <w:rPr>
          <w:lang w:val="uk-UA"/>
        </w:rPr>
        <w:t>а) створення, підшукування або пристосування засобу чи знаряддя злочину, б) підшукування співучасника чи змови на вчинення злочину, або</w:t>
      </w:r>
    </w:p>
    <w:p w:rsidR="00506DC5" w:rsidRPr="00506DC5" w:rsidRDefault="00506DC5" w:rsidP="00506DC5">
      <w:pPr>
        <w:pStyle w:val="a3"/>
        <w:kinsoku w:val="0"/>
        <w:overflowPunct w:val="0"/>
        <w:rPr>
          <w:lang w:val="uk-UA"/>
        </w:rPr>
      </w:pPr>
      <w:r w:rsidRPr="00506DC5">
        <w:rPr>
          <w:lang w:val="uk-UA"/>
        </w:rPr>
        <w:t>в) усунення перешкоди для вчинення злочину.</w:t>
      </w:r>
    </w:p>
    <w:p w:rsidR="00506DC5" w:rsidRPr="00506DC5" w:rsidRDefault="00506DC5" w:rsidP="00506DC5">
      <w:pPr>
        <w:pStyle w:val="a3"/>
        <w:kinsoku w:val="0"/>
        <w:overflowPunct w:val="0"/>
        <w:rPr>
          <w:lang w:val="uk-UA"/>
        </w:rPr>
        <w:sectPr w:rsidR="00506DC5" w:rsidRPr="00506DC5">
          <w:type w:val="continuous"/>
          <w:pgSz w:w="11910" w:h="16840"/>
          <w:pgMar w:top="480" w:right="260" w:bottom="280" w:left="920" w:header="720" w:footer="720" w:gutter="0"/>
          <w:cols w:space="720"/>
          <w:noEndnote/>
        </w:sectPr>
      </w:pPr>
    </w:p>
    <w:p w:rsidR="00506DC5" w:rsidRPr="00506DC5" w:rsidRDefault="00506DC5" w:rsidP="00506DC5">
      <w:pPr>
        <w:pStyle w:val="a3"/>
        <w:kinsoku w:val="0"/>
        <w:overflowPunct w:val="0"/>
        <w:spacing w:before="182"/>
        <w:rPr>
          <w:lang w:val="uk-UA"/>
        </w:rPr>
      </w:pPr>
      <w:r w:rsidRPr="00506DC5">
        <w:rPr>
          <w:lang w:val="uk-UA"/>
        </w:rPr>
        <w:t>2. Готування до злочину 1–4 ступенів не тягне застосування кримінально-правових засобів.</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2.4.3. Замах на злочин</w:t>
      </w:r>
    </w:p>
    <w:p w:rsidR="00506DC5" w:rsidRPr="00506DC5" w:rsidRDefault="00506DC5" w:rsidP="00506DC5">
      <w:pPr>
        <w:pStyle w:val="a5"/>
        <w:numPr>
          <w:ilvl w:val="0"/>
          <w:numId w:val="97"/>
        </w:numPr>
        <w:tabs>
          <w:tab w:val="left" w:pos="1171"/>
        </w:tabs>
        <w:kinsoku w:val="0"/>
        <w:overflowPunct w:val="0"/>
        <w:autoSpaceDE w:val="0"/>
        <w:autoSpaceDN w:val="0"/>
        <w:adjustRightInd w:val="0"/>
        <w:spacing w:after="0" w:line="240" w:lineRule="auto"/>
        <w:ind w:right="306" w:firstLine="709"/>
        <w:contextualSpacing w:val="0"/>
        <w:jc w:val="both"/>
        <w:rPr>
          <w:lang w:val="uk-UA"/>
        </w:rPr>
      </w:pPr>
      <w:r w:rsidRPr="00506DC5">
        <w:rPr>
          <w:lang w:val="uk-UA"/>
        </w:rPr>
        <w:t>Замахом на злочин є часткове виконання особою з прямим умислом об’єктивної сторони складу злочину, ознаки якої передбачені цим</w:t>
      </w:r>
      <w:r w:rsidRPr="00506DC5">
        <w:rPr>
          <w:spacing w:val="21"/>
          <w:lang w:val="uk-UA"/>
        </w:rPr>
        <w:t xml:space="preserve"> </w:t>
      </w:r>
      <w:r w:rsidRPr="00506DC5">
        <w:rPr>
          <w:lang w:val="uk-UA"/>
        </w:rPr>
        <w:t>Кодексом.</w:t>
      </w:r>
    </w:p>
    <w:p w:rsidR="00506DC5" w:rsidRPr="00506DC5" w:rsidRDefault="00506DC5" w:rsidP="00506DC5">
      <w:pPr>
        <w:pStyle w:val="a5"/>
        <w:numPr>
          <w:ilvl w:val="0"/>
          <w:numId w:val="97"/>
        </w:numPr>
        <w:tabs>
          <w:tab w:val="left" w:pos="1164"/>
        </w:tabs>
        <w:kinsoku w:val="0"/>
        <w:overflowPunct w:val="0"/>
        <w:autoSpaceDE w:val="0"/>
        <w:autoSpaceDN w:val="0"/>
        <w:adjustRightInd w:val="0"/>
        <w:spacing w:after="0" w:line="240" w:lineRule="auto"/>
        <w:ind w:right="313" w:firstLine="709"/>
        <w:contextualSpacing w:val="0"/>
        <w:jc w:val="both"/>
        <w:rPr>
          <w:lang w:val="uk-UA"/>
        </w:rPr>
      </w:pPr>
      <w:r w:rsidRPr="00506DC5">
        <w:rPr>
          <w:lang w:val="uk-UA"/>
        </w:rPr>
        <w:t>Незакінчений замах на злочин, ознакою складу якого є наслідок у виді істотної шкоди, не тягне застосування кримінально-правових</w:t>
      </w:r>
      <w:r w:rsidRPr="00506DC5">
        <w:rPr>
          <w:spacing w:val="20"/>
          <w:lang w:val="uk-UA"/>
        </w:rPr>
        <w:t xml:space="preserve"> </w:t>
      </w:r>
      <w:r w:rsidRPr="00506DC5">
        <w:rPr>
          <w:lang w:val="uk-UA"/>
        </w:rPr>
        <w:t>засобів.</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spacing w:before="1"/>
        <w:rPr>
          <w:lang w:val="uk-UA"/>
        </w:rPr>
      </w:pPr>
      <w:r w:rsidRPr="00506DC5">
        <w:rPr>
          <w:lang w:val="uk-UA"/>
        </w:rPr>
        <w:t>Стаття 2.4.4. Добровільна відмова при незакінченому злочині</w:t>
      </w:r>
    </w:p>
    <w:p w:rsidR="00506DC5" w:rsidRPr="00506DC5" w:rsidRDefault="00506DC5" w:rsidP="00506DC5">
      <w:pPr>
        <w:pStyle w:val="a5"/>
        <w:numPr>
          <w:ilvl w:val="0"/>
          <w:numId w:val="96"/>
        </w:numPr>
        <w:tabs>
          <w:tab w:val="left" w:pos="1219"/>
        </w:tabs>
        <w:kinsoku w:val="0"/>
        <w:overflowPunct w:val="0"/>
        <w:autoSpaceDE w:val="0"/>
        <w:autoSpaceDN w:val="0"/>
        <w:adjustRightInd w:val="0"/>
        <w:spacing w:after="0" w:line="240" w:lineRule="auto"/>
        <w:ind w:right="304" w:firstLine="709"/>
        <w:contextualSpacing w:val="0"/>
        <w:jc w:val="both"/>
        <w:rPr>
          <w:lang w:val="uk-UA"/>
        </w:rPr>
      </w:pPr>
      <w:r w:rsidRPr="00506DC5">
        <w:rPr>
          <w:lang w:val="uk-UA"/>
        </w:rPr>
        <w:t>Добровільною відмовою є остаточне припинення суб’єктом злочину за своєю волею готування до злочину або замаху на злочин, якщо при цьому він усвідомлює можливість закінчення злочину, з урахуванням особливостей, передбачених статтею 2.4.5 цього</w:t>
      </w:r>
      <w:r w:rsidRPr="00506DC5">
        <w:rPr>
          <w:spacing w:val="20"/>
          <w:lang w:val="uk-UA"/>
        </w:rPr>
        <w:t xml:space="preserve"> </w:t>
      </w:r>
      <w:r w:rsidRPr="00506DC5">
        <w:rPr>
          <w:lang w:val="uk-UA"/>
        </w:rPr>
        <w:t>Кодексу.</w:t>
      </w:r>
    </w:p>
    <w:p w:rsidR="00506DC5" w:rsidRPr="00506DC5" w:rsidRDefault="00506DC5" w:rsidP="00506DC5">
      <w:pPr>
        <w:pStyle w:val="a5"/>
        <w:numPr>
          <w:ilvl w:val="0"/>
          <w:numId w:val="96"/>
        </w:numPr>
        <w:tabs>
          <w:tab w:val="left" w:pos="1169"/>
        </w:tabs>
        <w:kinsoku w:val="0"/>
        <w:overflowPunct w:val="0"/>
        <w:autoSpaceDE w:val="0"/>
        <w:autoSpaceDN w:val="0"/>
        <w:adjustRightInd w:val="0"/>
        <w:spacing w:after="0" w:line="240" w:lineRule="auto"/>
        <w:ind w:right="305" w:firstLine="709"/>
        <w:contextualSpacing w:val="0"/>
        <w:jc w:val="both"/>
        <w:rPr>
          <w:lang w:val="uk-UA"/>
        </w:rPr>
      </w:pPr>
      <w:r w:rsidRPr="00506DC5">
        <w:rPr>
          <w:lang w:val="uk-UA"/>
        </w:rPr>
        <w:t>Готування до злочину та замах на злочин не тягнуть застосування кримінально-правових засобів щодо особи, яка добровільно відмовилась від закінчення злочину, крім випадків, коли фактично вчинене нею діяння містить склад іншого</w:t>
      </w:r>
      <w:r w:rsidRPr="00506DC5">
        <w:rPr>
          <w:spacing w:val="8"/>
          <w:lang w:val="uk-UA"/>
        </w:rPr>
        <w:t xml:space="preserve"> </w:t>
      </w:r>
      <w:r w:rsidRPr="00506DC5">
        <w:rPr>
          <w:lang w:val="uk-UA"/>
        </w:rPr>
        <w:t>злочину.</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2.4.5. Добровільна відмова при незакінченому злочині, вчиненому у співучасті</w:t>
      </w:r>
    </w:p>
    <w:p w:rsidR="00506DC5" w:rsidRPr="00506DC5" w:rsidRDefault="00506DC5" w:rsidP="00506DC5">
      <w:pPr>
        <w:pStyle w:val="a5"/>
        <w:numPr>
          <w:ilvl w:val="0"/>
          <w:numId w:val="95"/>
        </w:numPr>
        <w:tabs>
          <w:tab w:val="left" w:pos="1294"/>
        </w:tabs>
        <w:kinsoku w:val="0"/>
        <w:overflowPunct w:val="0"/>
        <w:autoSpaceDE w:val="0"/>
        <w:autoSpaceDN w:val="0"/>
        <w:adjustRightInd w:val="0"/>
        <w:spacing w:after="0" w:line="240" w:lineRule="auto"/>
        <w:ind w:right="310" w:firstLine="709"/>
        <w:contextualSpacing w:val="0"/>
        <w:jc w:val="both"/>
        <w:rPr>
          <w:lang w:val="uk-UA"/>
        </w:rPr>
      </w:pPr>
      <w:r w:rsidRPr="00506DC5">
        <w:rPr>
          <w:lang w:val="uk-UA"/>
        </w:rPr>
        <w:t>У</w:t>
      </w:r>
      <w:r w:rsidRPr="00506DC5">
        <w:rPr>
          <w:spacing w:val="10"/>
          <w:lang w:val="uk-UA"/>
        </w:rPr>
        <w:t xml:space="preserve"> </w:t>
      </w:r>
      <w:r w:rsidRPr="00506DC5">
        <w:rPr>
          <w:lang w:val="uk-UA"/>
        </w:rPr>
        <w:t>разі</w:t>
      </w:r>
      <w:r w:rsidRPr="00506DC5">
        <w:rPr>
          <w:spacing w:val="10"/>
          <w:lang w:val="uk-UA"/>
        </w:rPr>
        <w:t xml:space="preserve"> </w:t>
      </w:r>
      <w:r w:rsidRPr="00506DC5">
        <w:rPr>
          <w:lang w:val="uk-UA"/>
        </w:rPr>
        <w:t>добровільної</w:t>
      </w:r>
      <w:r w:rsidRPr="00506DC5">
        <w:rPr>
          <w:spacing w:val="10"/>
          <w:lang w:val="uk-UA"/>
        </w:rPr>
        <w:t xml:space="preserve"> </w:t>
      </w:r>
      <w:r w:rsidRPr="00506DC5">
        <w:rPr>
          <w:lang w:val="uk-UA"/>
        </w:rPr>
        <w:t>відмови</w:t>
      </w:r>
      <w:r w:rsidRPr="00506DC5">
        <w:rPr>
          <w:spacing w:val="10"/>
          <w:lang w:val="uk-UA"/>
        </w:rPr>
        <w:t xml:space="preserve"> </w:t>
      </w:r>
      <w:r w:rsidRPr="00506DC5">
        <w:rPr>
          <w:lang w:val="uk-UA"/>
        </w:rPr>
        <w:t>виконавця</w:t>
      </w:r>
      <w:r w:rsidRPr="00506DC5">
        <w:rPr>
          <w:spacing w:val="10"/>
          <w:lang w:val="uk-UA"/>
        </w:rPr>
        <w:t xml:space="preserve"> </w:t>
      </w:r>
      <w:r w:rsidRPr="00506DC5">
        <w:rPr>
          <w:lang w:val="uk-UA"/>
        </w:rPr>
        <w:t>від</w:t>
      </w:r>
      <w:r w:rsidRPr="00506DC5">
        <w:rPr>
          <w:spacing w:val="10"/>
          <w:lang w:val="uk-UA"/>
        </w:rPr>
        <w:t xml:space="preserve"> </w:t>
      </w:r>
      <w:r w:rsidRPr="00506DC5">
        <w:rPr>
          <w:lang w:val="uk-UA"/>
        </w:rPr>
        <w:t>закінчення</w:t>
      </w:r>
      <w:r w:rsidRPr="00506DC5">
        <w:rPr>
          <w:spacing w:val="10"/>
          <w:lang w:val="uk-UA"/>
        </w:rPr>
        <w:t xml:space="preserve"> </w:t>
      </w:r>
      <w:r w:rsidRPr="00506DC5">
        <w:rPr>
          <w:lang w:val="uk-UA"/>
        </w:rPr>
        <w:t>злочину</w:t>
      </w:r>
      <w:r w:rsidRPr="00506DC5">
        <w:rPr>
          <w:spacing w:val="10"/>
          <w:lang w:val="uk-UA"/>
        </w:rPr>
        <w:t xml:space="preserve"> </w:t>
      </w:r>
      <w:r w:rsidRPr="00506DC5">
        <w:rPr>
          <w:lang w:val="uk-UA"/>
        </w:rPr>
        <w:t>діяння</w:t>
      </w:r>
      <w:r w:rsidRPr="00506DC5">
        <w:rPr>
          <w:spacing w:val="10"/>
          <w:lang w:val="uk-UA"/>
        </w:rPr>
        <w:t xml:space="preserve"> </w:t>
      </w:r>
      <w:r w:rsidRPr="00506DC5">
        <w:rPr>
          <w:lang w:val="uk-UA"/>
        </w:rPr>
        <w:t>іншого</w:t>
      </w:r>
      <w:r w:rsidRPr="00506DC5">
        <w:rPr>
          <w:spacing w:val="-1"/>
          <w:lang w:val="uk-UA"/>
        </w:rPr>
        <w:t xml:space="preserve"> </w:t>
      </w:r>
      <w:r w:rsidRPr="00506DC5">
        <w:rPr>
          <w:lang w:val="uk-UA"/>
        </w:rPr>
        <w:t>співучасника</w:t>
      </w:r>
      <w:r w:rsidRPr="00506DC5">
        <w:rPr>
          <w:spacing w:val="11"/>
          <w:lang w:val="uk-UA"/>
        </w:rPr>
        <w:t xml:space="preserve"> </w:t>
      </w:r>
      <w:r w:rsidRPr="00506DC5">
        <w:rPr>
          <w:lang w:val="uk-UA"/>
        </w:rPr>
        <w:t>становить,</w:t>
      </w:r>
      <w:r w:rsidRPr="00506DC5">
        <w:rPr>
          <w:spacing w:val="12"/>
          <w:lang w:val="uk-UA"/>
        </w:rPr>
        <w:t xml:space="preserve"> </w:t>
      </w:r>
      <w:r w:rsidRPr="00506DC5">
        <w:rPr>
          <w:lang w:val="uk-UA"/>
        </w:rPr>
        <w:t>залежно</w:t>
      </w:r>
      <w:r w:rsidRPr="00506DC5">
        <w:rPr>
          <w:spacing w:val="12"/>
          <w:lang w:val="uk-UA"/>
        </w:rPr>
        <w:t xml:space="preserve"> </w:t>
      </w:r>
      <w:r w:rsidRPr="00506DC5">
        <w:rPr>
          <w:lang w:val="uk-UA"/>
        </w:rPr>
        <w:t>від</w:t>
      </w:r>
      <w:r w:rsidRPr="00506DC5">
        <w:rPr>
          <w:spacing w:val="10"/>
          <w:lang w:val="uk-UA"/>
        </w:rPr>
        <w:t xml:space="preserve"> </w:t>
      </w:r>
      <w:r w:rsidRPr="00506DC5">
        <w:rPr>
          <w:lang w:val="uk-UA"/>
        </w:rPr>
        <w:t>того,</w:t>
      </w:r>
      <w:r w:rsidRPr="00506DC5">
        <w:rPr>
          <w:spacing w:val="10"/>
          <w:lang w:val="uk-UA"/>
        </w:rPr>
        <w:t xml:space="preserve"> </w:t>
      </w:r>
      <w:r w:rsidRPr="00506DC5">
        <w:rPr>
          <w:lang w:val="uk-UA"/>
        </w:rPr>
        <w:t>на</w:t>
      </w:r>
      <w:r w:rsidRPr="00506DC5">
        <w:rPr>
          <w:spacing w:val="11"/>
          <w:lang w:val="uk-UA"/>
        </w:rPr>
        <w:t xml:space="preserve"> </w:t>
      </w:r>
      <w:r w:rsidRPr="00506DC5">
        <w:rPr>
          <w:lang w:val="uk-UA"/>
        </w:rPr>
        <w:t>якій</w:t>
      </w:r>
      <w:r w:rsidRPr="00506DC5">
        <w:rPr>
          <w:spacing w:val="13"/>
          <w:lang w:val="uk-UA"/>
        </w:rPr>
        <w:t xml:space="preserve"> </w:t>
      </w:r>
      <w:r w:rsidRPr="00506DC5">
        <w:rPr>
          <w:lang w:val="uk-UA"/>
        </w:rPr>
        <w:t>із</w:t>
      </w:r>
      <w:r w:rsidRPr="00506DC5">
        <w:rPr>
          <w:spacing w:val="13"/>
          <w:lang w:val="uk-UA"/>
        </w:rPr>
        <w:t xml:space="preserve"> </w:t>
      </w:r>
      <w:r w:rsidRPr="00506DC5">
        <w:rPr>
          <w:lang w:val="uk-UA"/>
        </w:rPr>
        <w:t>цих</w:t>
      </w:r>
      <w:r w:rsidRPr="00506DC5">
        <w:rPr>
          <w:spacing w:val="12"/>
          <w:lang w:val="uk-UA"/>
        </w:rPr>
        <w:t xml:space="preserve"> </w:t>
      </w:r>
      <w:r w:rsidRPr="00506DC5">
        <w:rPr>
          <w:lang w:val="uk-UA"/>
        </w:rPr>
        <w:t>стадій</w:t>
      </w:r>
      <w:r w:rsidRPr="00506DC5">
        <w:rPr>
          <w:spacing w:val="10"/>
          <w:lang w:val="uk-UA"/>
        </w:rPr>
        <w:t xml:space="preserve"> </w:t>
      </w:r>
      <w:r w:rsidRPr="00506DC5">
        <w:rPr>
          <w:lang w:val="uk-UA"/>
        </w:rPr>
        <w:t>це</w:t>
      </w:r>
      <w:r w:rsidRPr="00506DC5">
        <w:rPr>
          <w:spacing w:val="11"/>
          <w:lang w:val="uk-UA"/>
        </w:rPr>
        <w:t xml:space="preserve"> </w:t>
      </w:r>
      <w:r w:rsidRPr="00506DC5">
        <w:rPr>
          <w:lang w:val="uk-UA"/>
        </w:rPr>
        <w:t>діяння</w:t>
      </w:r>
      <w:r w:rsidRPr="00506DC5">
        <w:rPr>
          <w:spacing w:val="10"/>
          <w:lang w:val="uk-UA"/>
        </w:rPr>
        <w:t xml:space="preserve"> </w:t>
      </w:r>
      <w:r w:rsidRPr="00506DC5">
        <w:rPr>
          <w:lang w:val="uk-UA"/>
        </w:rPr>
        <w:t>було</w:t>
      </w:r>
      <w:r w:rsidRPr="00506DC5">
        <w:rPr>
          <w:spacing w:val="10"/>
          <w:lang w:val="uk-UA"/>
        </w:rPr>
        <w:t xml:space="preserve"> </w:t>
      </w:r>
      <w:r w:rsidRPr="00506DC5">
        <w:rPr>
          <w:lang w:val="uk-UA"/>
        </w:rPr>
        <w:t>припинено,</w:t>
      </w:r>
      <w:r w:rsidRPr="00506DC5">
        <w:rPr>
          <w:spacing w:val="-1"/>
          <w:lang w:val="uk-UA"/>
        </w:rPr>
        <w:t xml:space="preserve"> </w:t>
      </w:r>
      <w:r w:rsidRPr="00506DC5">
        <w:rPr>
          <w:lang w:val="uk-UA"/>
        </w:rPr>
        <w:t>готування</w:t>
      </w:r>
      <w:r w:rsidRPr="00506DC5">
        <w:rPr>
          <w:spacing w:val="25"/>
          <w:lang w:val="uk-UA"/>
        </w:rPr>
        <w:t xml:space="preserve"> </w:t>
      </w:r>
      <w:r w:rsidRPr="00506DC5">
        <w:rPr>
          <w:lang w:val="uk-UA"/>
        </w:rPr>
        <w:t>до</w:t>
      </w:r>
      <w:r w:rsidRPr="00506DC5">
        <w:rPr>
          <w:spacing w:val="25"/>
          <w:lang w:val="uk-UA"/>
        </w:rPr>
        <w:t xml:space="preserve"> </w:t>
      </w:r>
      <w:r w:rsidRPr="00506DC5">
        <w:rPr>
          <w:lang w:val="uk-UA"/>
        </w:rPr>
        <w:t>того</w:t>
      </w:r>
      <w:r w:rsidRPr="00506DC5">
        <w:rPr>
          <w:spacing w:val="25"/>
          <w:lang w:val="uk-UA"/>
        </w:rPr>
        <w:t xml:space="preserve"> </w:t>
      </w:r>
      <w:r w:rsidRPr="00506DC5">
        <w:rPr>
          <w:lang w:val="uk-UA"/>
        </w:rPr>
        <w:t>злочину</w:t>
      </w:r>
      <w:r w:rsidRPr="00506DC5">
        <w:rPr>
          <w:spacing w:val="25"/>
          <w:lang w:val="uk-UA"/>
        </w:rPr>
        <w:t xml:space="preserve"> </w:t>
      </w:r>
      <w:r w:rsidRPr="00506DC5">
        <w:rPr>
          <w:lang w:val="uk-UA"/>
        </w:rPr>
        <w:t>або</w:t>
      </w:r>
      <w:r w:rsidRPr="00506DC5">
        <w:rPr>
          <w:spacing w:val="25"/>
          <w:lang w:val="uk-UA"/>
        </w:rPr>
        <w:t xml:space="preserve"> </w:t>
      </w:r>
      <w:r w:rsidRPr="00506DC5">
        <w:rPr>
          <w:lang w:val="uk-UA"/>
        </w:rPr>
        <w:t>замах</w:t>
      </w:r>
      <w:r w:rsidRPr="00506DC5">
        <w:rPr>
          <w:spacing w:val="25"/>
          <w:lang w:val="uk-UA"/>
        </w:rPr>
        <w:t xml:space="preserve"> </w:t>
      </w:r>
      <w:r w:rsidRPr="00506DC5">
        <w:rPr>
          <w:lang w:val="uk-UA"/>
        </w:rPr>
        <w:t>на</w:t>
      </w:r>
      <w:r w:rsidRPr="00506DC5">
        <w:rPr>
          <w:spacing w:val="23"/>
          <w:lang w:val="uk-UA"/>
        </w:rPr>
        <w:t xml:space="preserve"> </w:t>
      </w:r>
      <w:r w:rsidRPr="00506DC5">
        <w:rPr>
          <w:lang w:val="uk-UA"/>
        </w:rPr>
        <w:t>той</w:t>
      </w:r>
      <w:r w:rsidRPr="00506DC5">
        <w:rPr>
          <w:spacing w:val="25"/>
          <w:lang w:val="uk-UA"/>
        </w:rPr>
        <w:t xml:space="preserve"> </w:t>
      </w:r>
      <w:r w:rsidRPr="00506DC5">
        <w:rPr>
          <w:lang w:val="uk-UA"/>
        </w:rPr>
        <w:t>злочин,</w:t>
      </w:r>
      <w:r w:rsidRPr="00506DC5">
        <w:rPr>
          <w:spacing w:val="25"/>
          <w:lang w:val="uk-UA"/>
        </w:rPr>
        <w:t xml:space="preserve"> </w:t>
      </w:r>
      <w:r w:rsidRPr="00506DC5">
        <w:rPr>
          <w:lang w:val="uk-UA"/>
        </w:rPr>
        <w:t>від</w:t>
      </w:r>
      <w:r w:rsidRPr="00506DC5">
        <w:rPr>
          <w:spacing w:val="25"/>
          <w:lang w:val="uk-UA"/>
        </w:rPr>
        <w:t xml:space="preserve"> </w:t>
      </w:r>
      <w:r w:rsidRPr="00506DC5">
        <w:rPr>
          <w:lang w:val="uk-UA"/>
        </w:rPr>
        <w:t>вчинення</w:t>
      </w:r>
      <w:r w:rsidRPr="00506DC5">
        <w:rPr>
          <w:spacing w:val="25"/>
          <w:lang w:val="uk-UA"/>
        </w:rPr>
        <w:t xml:space="preserve"> </w:t>
      </w:r>
      <w:r w:rsidRPr="00506DC5">
        <w:rPr>
          <w:lang w:val="uk-UA"/>
        </w:rPr>
        <w:t>якого</w:t>
      </w:r>
      <w:r w:rsidRPr="00506DC5">
        <w:rPr>
          <w:spacing w:val="25"/>
          <w:lang w:val="uk-UA"/>
        </w:rPr>
        <w:t xml:space="preserve"> </w:t>
      </w:r>
      <w:r w:rsidRPr="00506DC5">
        <w:rPr>
          <w:lang w:val="uk-UA"/>
        </w:rPr>
        <w:t>добровільно</w:t>
      </w:r>
      <w:r w:rsidRPr="00506DC5">
        <w:rPr>
          <w:spacing w:val="25"/>
          <w:lang w:val="uk-UA"/>
        </w:rPr>
        <w:t xml:space="preserve"> </w:t>
      </w:r>
      <w:r w:rsidRPr="00506DC5">
        <w:rPr>
          <w:lang w:val="uk-UA"/>
        </w:rPr>
        <w:t>відмовився</w:t>
      </w:r>
      <w:r w:rsidRPr="00506DC5">
        <w:rPr>
          <w:spacing w:val="-1"/>
          <w:lang w:val="uk-UA"/>
        </w:rPr>
        <w:t xml:space="preserve"> </w:t>
      </w:r>
      <w:r w:rsidRPr="00506DC5">
        <w:rPr>
          <w:lang w:val="uk-UA"/>
        </w:rPr>
        <w:t>виконавець.</w:t>
      </w:r>
    </w:p>
    <w:p w:rsidR="00506DC5" w:rsidRPr="00506DC5" w:rsidRDefault="00506DC5" w:rsidP="00506DC5">
      <w:pPr>
        <w:pStyle w:val="a5"/>
        <w:numPr>
          <w:ilvl w:val="0"/>
          <w:numId w:val="95"/>
        </w:numPr>
        <w:tabs>
          <w:tab w:val="left" w:pos="1229"/>
        </w:tabs>
        <w:kinsoku w:val="0"/>
        <w:overflowPunct w:val="0"/>
        <w:autoSpaceDE w:val="0"/>
        <w:autoSpaceDN w:val="0"/>
        <w:adjustRightInd w:val="0"/>
        <w:spacing w:after="0" w:line="240" w:lineRule="auto"/>
        <w:ind w:right="304" w:firstLine="709"/>
        <w:contextualSpacing w:val="0"/>
        <w:jc w:val="both"/>
        <w:rPr>
          <w:lang w:val="uk-UA"/>
        </w:rPr>
      </w:pPr>
      <w:r w:rsidRPr="00506DC5">
        <w:rPr>
          <w:lang w:val="uk-UA"/>
        </w:rPr>
        <w:t>У</w:t>
      </w:r>
      <w:r w:rsidRPr="00506DC5">
        <w:rPr>
          <w:spacing w:val="5"/>
          <w:lang w:val="uk-UA"/>
        </w:rPr>
        <w:t xml:space="preserve"> </w:t>
      </w:r>
      <w:r w:rsidRPr="00506DC5">
        <w:rPr>
          <w:lang w:val="uk-UA"/>
        </w:rPr>
        <w:t>разі</w:t>
      </w:r>
      <w:r w:rsidRPr="00506DC5">
        <w:rPr>
          <w:spacing w:val="5"/>
          <w:lang w:val="uk-UA"/>
        </w:rPr>
        <w:t xml:space="preserve"> </w:t>
      </w:r>
      <w:r w:rsidRPr="00506DC5">
        <w:rPr>
          <w:lang w:val="uk-UA"/>
        </w:rPr>
        <w:t>добровільної</w:t>
      </w:r>
      <w:r w:rsidRPr="00506DC5">
        <w:rPr>
          <w:spacing w:val="3"/>
          <w:lang w:val="uk-UA"/>
        </w:rPr>
        <w:t xml:space="preserve"> </w:t>
      </w:r>
      <w:r w:rsidRPr="00506DC5">
        <w:rPr>
          <w:lang w:val="uk-UA"/>
        </w:rPr>
        <w:t>відмови</w:t>
      </w:r>
      <w:r w:rsidRPr="00506DC5">
        <w:rPr>
          <w:spacing w:val="5"/>
          <w:lang w:val="uk-UA"/>
        </w:rPr>
        <w:t xml:space="preserve"> </w:t>
      </w:r>
      <w:r w:rsidRPr="00506DC5">
        <w:rPr>
          <w:lang w:val="uk-UA"/>
        </w:rPr>
        <w:t>будь-кого</w:t>
      </w:r>
      <w:r w:rsidRPr="00506DC5">
        <w:rPr>
          <w:spacing w:val="2"/>
          <w:lang w:val="uk-UA"/>
        </w:rPr>
        <w:t xml:space="preserve"> </w:t>
      </w:r>
      <w:r w:rsidRPr="00506DC5">
        <w:rPr>
          <w:lang w:val="uk-UA"/>
        </w:rPr>
        <w:t>зі</w:t>
      </w:r>
      <w:r w:rsidRPr="00506DC5">
        <w:rPr>
          <w:spacing w:val="3"/>
          <w:lang w:val="uk-UA"/>
        </w:rPr>
        <w:t xml:space="preserve"> </w:t>
      </w:r>
      <w:r w:rsidRPr="00506DC5">
        <w:rPr>
          <w:lang w:val="uk-UA"/>
        </w:rPr>
        <w:t>співучасників</w:t>
      </w:r>
      <w:r w:rsidRPr="00506DC5">
        <w:rPr>
          <w:spacing w:val="5"/>
          <w:lang w:val="uk-UA"/>
        </w:rPr>
        <w:t xml:space="preserve"> </w:t>
      </w:r>
      <w:r w:rsidRPr="00506DC5">
        <w:rPr>
          <w:lang w:val="uk-UA"/>
        </w:rPr>
        <w:t>діяння</w:t>
      </w:r>
      <w:r w:rsidRPr="00506DC5">
        <w:rPr>
          <w:spacing w:val="2"/>
          <w:lang w:val="uk-UA"/>
        </w:rPr>
        <w:t xml:space="preserve"> </w:t>
      </w:r>
      <w:r w:rsidRPr="00506DC5">
        <w:rPr>
          <w:lang w:val="uk-UA"/>
        </w:rPr>
        <w:t>виконавця</w:t>
      </w:r>
      <w:r w:rsidRPr="00506DC5">
        <w:rPr>
          <w:spacing w:val="5"/>
          <w:lang w:val="uk-UA"/>
        </w:rPr>
        <w:t xml:space="preserve"> </w:t>
      </w:r>
      <w:r w:rsidRPr="00506DC5">
        <w:rPr>
          <w:lang w:val="uk-UA"/>
        </w:rPr>
        <w:t>становить</w:t>
      </w:r>
      <w:r w:rsidRPr="00506DC5">
        <w:rPr>
          <w:spacing w:val="-1"/>
          <w:lang w:val="uk-UA"/>
        </w:rPr>
        <w:t xml:space="preserve"> </w:t>
      </w:r>
      <w:r w:rsidRPr="00506DC5">
        <w:rPr>
          <w:lang w:val="uk-UA"/>
        </w:rPr>
        <w:t>готування</w:t>
      </w:r>
      <w:r w:rsidRPr="00506DC5">
        <w:rPr>
          <w:spacing w:val="15"/>
          <w:lang w:val="uk-UA"/>
        </w:rPr>
        <w:t xml:space="preserve"> </w:t>
      </w:r>
      <w:r w:rsidRPr="00506DC5">
        <w:rPr>
          <w:lang w:val="uk-UA"/>
        </w:rPr>
        <w:t>до</w:t>
      </w:r>
      <w:r w:rsidRPr="00506DC5">
        <w:rPr>
          <w:spacing w:val="15"/>
          <w:lang w:val="uk-UA"/>
        </w:rPr>
        <w:t xml:space="preserve"> </w:t>
      </w:r>
      <w:r w:rsidRPr="00506DC5">
        <w:rPr>
          <w:lang w:val="uk-UA"/>
        </w:rPr>
        <w:t>злочину</w:t>
      </w:r>
      <w:r w:rsidRPr="00506DC5">
        <w:rPr>
          <w:spacing w:val="15"/>
          <w:lang w:val="uk-UA"/>
        </w:rPr>
        <w:t xml:space="preserve"> </w:t>
      </w:r>
      <w:r w:rsidRPr="00506DC5">
        <w:rPr>
          <w:lang w:val="uk-UA"/>
        </w:rPr>
        <w:t>або</w:t>
      </w:r>
      <w:r w:rsidRPr="00506DC5">
        <w:rPr>
          <w:spacing w:val="15"/>
          <w:lang w:val="uk-UA"/>
        </w:rPr>
        <w:t xml:space="preserve"> </w:t>
      </w:r>
      <w:r w:rsidRPr="00506DC5">
        <w:rPr>
          <w:lang w:val="uk-UA"/>
        </w:rPr>
        <w:t>замах</w:t>
      </w:r>
      <w:r w:rsidRPr="00506DC5">
        <w:rPr>
          <w:spacing w:val="15"/>
          <w:lang w:val="uk-UA"/>
        </w:rPr>
        <w:t xml:space="preserve"> </w:t>
      </w:r>
      <w:r w:rsidRPr="00506DC5">
        <w:rPr>
          <w:lang w:val="uk-UA"/>
        </w:rPr>
        <w:t>на</w:t>
      </w:r>
      <w:r w:rsidRPr="00506DC5">
        <w:rPr>
          <w:spacing w:val="13"/>
          <w:lang w:val="uk-UA"/>
        </w:rPr>
        <w:t xml:space="preserve"> </w:t>
      </w:r>
      <w:r w:rsidRPr="00506DC5">
        <w:rPr>
          <w:lang w:val="uk-UA"/>
        </w:rPr>
        <w:t>злочин,</w:t>
      </w:r>
      <w:r w:rsidRPr="00506DC5">
        <w:rPr>
          <w:spacing w:val="12"/>
          <w:lang w:val="uk-UA"/>
        </w:rPr>
        <w:t xml:space="preserve"> </w:t>
      </w:r>
      <w:r w:rsidRPr="00506DC5">
        <w:rPr>
          <w:lang w:val="uk-UA"/>
        </w:rPr>
        <w:t>залежно</w:t>
      </w:r>
      <w:r w:rsidRPr="00506DC5">
        <w:rPr>
          <w:spacing w:val="15"/>
          <w:lang w:val="uk-UA"/>
        </w:rPr>
        <w:t xml:space="preserve"> </w:t>
      </w:r>
      <w:r w:rsidRPr="00506DC5">
        <w:rPr>
          <w:lang w:val="uk-UA"/>
        </w:rPr>
        <w:t>від</w:t>
      </w:r>
      <w:r w:rsidRPr="00506DC5">
        <w:rPr>
          <w:spacing w:val="15"/>
          <w:lang w:val="uk-UA"/>
        </w:rPr>
        <w:t xml:space="preserve"> </w:t>
      </w:r>
      <w:r w:rsidRPr="00506DC5">
        <w:rPr>
          <w:lang w:val="uk-UA"/>
        </w:rPr>
        <w:t>того,</w:t>
      </w:r>
      <w:r w:rsidRPr="00506DC5">
        <w:rPr>
          <w:spacing w:val="15"/>
          <w:lang w:val="uk-UA"/>
        </w:rPr>
        <w:t xml:space="preserve"> </w:t>
      </w:r>
      <w:r w:rsidRPr="00506DC5">
        <w:rPr>
          <w:lang w:val="uk-UA"/>
        </w:rPr>
        <w:t>на</w:t>
      </w:r>
      <w:r w:rsidRPr="00506DC5">
        <w:rPr>
          <w:spacing w:val="13"/>
          <w:lang w:val="uk-UA"/>
        </w:rPr>
        <w:t xml:space="preserve"> </w:t>
      </w:r>
      <w:r w:rsidRPr="00506DC5">
        <w:rPr>
          <w:lang w:val="uk-UA"/>
        </w:rPr>
        <w:t>якій</w:t>
      </w:r>
      <w:r w:rsidRPr="00506DC5">
        <w:rPr>
          <w:spacing w:val="13"/>
          <w:lang w:val="uk-UA"/>
        </w:rPr>
        <w:t xml:space="preserve"> </w:t>
      </w:r>
      <w:r w:rsidRPr="00506DC5">
        <w:rPr>
          <w:lang w:val="uk-UA"/>
        </w:rPr>
        <w:t>із</w:t>
      </w:r>
      <w:r w:rsidRPr="00506DC5">
        <w:rPr>
          <w:spacing w:val="16"/>
          <w:lang w:val="uk-UA"/>
        </w:rPr>
        <w:t xml:space="preserve"> </w:t>
      </w:r>
      <w:r w:rsidRPr="00506DC5">
        <w:rPr>
          <w:lang w:val="uk-UA"/>
        </w:rPr>
        <w:t>цих</w:t>
      </w:r>
      <w:r w:rsidRPr="00506DC5">
        <w:rPr>
          <w:spacing w:val="15"/>
          <w:lang w:val="uk-UA"/>
        </w:rPr>
        <w:t xml:space="preserve"> </w:t>
      </w:r>
      <w:r w:rsidRPr="00506DC5">
        <w:rPr>
          <w:lang w:val="uk-UA"/>
        </w:rPr>
        <w:t>стадій</w:t>
      </w:r>
      <w:r w:rsidRPr="00506DC5">
        <w:rPr>
          <w:spacing w:val="13"/>
          <w:lang w:val="uk-UA"/>
        </w:rPr>
        <w:t xml:space="preserve"> </w:t>
      </w:r>
      <w:r w:rsidRPr="00506DC5">
        <w:rPr>
          <w:lang w:val="uk-UA"/>
        </w:rPr>
        <w:t>це</w:t>
      </w:r>
      <w:r w:rsidRPr="00506DC5">
        <w:rPr>
          <w:spacing w:val="13"/>
          <w:lang w:val="uk-UA"/>
        </w:rPr>
        <w:t xml:space="preserve"> </w:t>
      </w:r>
      <w:r w:rsidRPr="00506DC5">
        <w:rPr>
          <w:lang w:val="uk-UA"/>
        </w:rPr>
        <w:t>діяння</w:t>
      </w:r>
      <w:r w:rsidRPr="00506DC5">
        <w:rPr>
          <w:spacing w:val="15"/>
          <w:lang w:val="uk-UA"/>
        </w:rPr>
        <w:t xml:space="preserve"> </w:t>
      </w:r>
      <w:r w:rsidRPr="00506DC5">
        <w:rPr>
          <w:lang w:val="uk-UA"/>
        </w:rPr>
        <w:t>було</w:t>
      </w:r>
      <w:r w:rsidRPr="00506DC5">
        <w:rPr>
          <w:spacing w:val="-1"/>
          <w:lang w:val="uk-UA"/>
        </w:rPr>
        <w:t xml:space="preserve"> </w:t>
      </w:r>
      <w:r w:rsidRPr="00506DC5">
        <w:rPr>
          <w:lang w:val="uk-UA"/>
        </w:rPr>
        <w:t>припинено.</w:t>
      </w:r>
    </w:p>
    <w:p w:rsidR="00506DC5" w:rsidRPr="00506DC5" w:rsidRDefault="00506DC5" w:rsidP="00506DC5">
      <w:pPr>
        <w:pStyle w:val="a5"/>
        <w:numPr>
          <w:ilvl w:val="0"/>
          <w:numId w:val="95"/>
        </w:numPr>
        <w:tabs>
          <w:tab w:val="left" w:pos="1162"/>
        </w:tabs>
        <w:kinsoku w:val="0"/>
        <w:overflowPunct w:val="0"/>
        <w:autoSpaceDE w:val="0"/>
        <w:autoSpaceDN w:val="0"/>
        <w:adjustRightInd w:val="0"/>
        <w:spacing w:before="1" w:after="0" w:line="240" w:lineRule="auto"/>
        <w:ind w:right="309" w:firstLine="709"/>
        <w:contextualSpacing w:val="0"/>
        <w:jc w:val="both"/>
        <w:rPr>
          <w:lang w:val="uk-UA"/>
        </w:rPr>
      </w:pPr>
      <w:r w:rsidRPr="00506DC5">
        <w:rPr>
          <w:lang w:val="uk-UA"/>
        </w:rPr>
        <w:t>Добровільною</w:t>
      </w:r>
      <w:r w:rsidRPr="00506DC5">
        <w:rPr>
          <w:spacing w:val="-1"/>
          <w:lang w:val="uk-UA"/>
        </w:rPr>
        <w:t xml:space="preserve"> </w:t>
      </w:r>
      <w:r w:rsidRPr="00506DC5">
        <w:rPr>
          <w:lang w:val="uk-UA"/>
        </w:rPr>
        <w:t>відмовою</w:t>
      </w:r>
      <w:r w:rsidRPr="00506DC5">
        <w:rPr>
          <w:spacing w:val="-1"/>
          <w:lang w:val="uk-UA"/>
        </w:rPr>
        <w:t xml:space="preserve"> </w:t>
      </w:r>
      <w:r w:rsidRPr="00506DC5">
        <w:rPr>
          <w:lang w:val="uk-UA"/>
        </w:rPr>
        <w:t>організатора,</w:t>
      </w:r>
      <w:r w:rsidRPr="00506DC5">
        <w:rPr>
          <w:spacing w:val="-1"/>
          <w:lang w:val="uk-UA"/>
        </w:rPr>
        <w:t xml:space="preserve"> </w:t>
      </w:r>
      <w:r w:rsidRPr="00506DC5">
        <w:rPr>
          <w:lang w:val="uk-UA"/>
        </w:rPr>
        <w:t>підбурювача чи</w:t>
      </w:r>
      <w:r w:rsidRPr="00506DC5">
        <w:rPr>
          <w:spacing w:val="-1"/>
          <w:lang w:val="uk-UA"/>
        </w:rPr>
        <w:t xml:space="preserve"> </w:t>
      </w:r>
      <w:r w:rsidRPr="00506DC5">
        <w:rPr>
          <w:lang w:val="uk-UA"/>
        </w:rPr>
        <w:t>пособника</w:t>
      </w:r>
      <w:r w:rsidRPr="00506DC5">
        <w:rPr>
          <w:spacing w:val="-1"/>
          <w:lang w:val="uk-UA"/>
        </w:rPr>
        <w:t xml:space="preserve"> </w:t>
      </w:r>
      <w:r w:rsidRPr="00506DC5">
        <w:rPr>
          <w:lang w:val="uk-UA"/>
        </w:rPr>
        <w:t>є</w:t>
      </w:r>
      <w:r w:rsidRPr="00506DC5">
        <w:rPr>
          <w:spacing w:val="-1"/>
          <w:lang w:val="uk-UA"/>
        </w:rPr>
        <w:t xml:space="preserve"> </w:t>
      </w:r>
      <w:r w:rsidRPr="00506DC5">
        <w:rPr>
          <w:lang w:val="uk-UA"/>
        </w:rPr>
        <w:t>відвернення</w:t>
      </w:r>
      <w:r w:rsidRPr="00506DC5">
        <w:rPr>
          <w:spacing w:val="-1"/>
          <w:lang w:val="uk-UA"/>
        </w:rPr>
        <w:t xml:space="preserve"> </w:t>
      </w:r>
      <w:r w:rsidRPr="00506DC5">
        <w:rPr>
          <w:lang w:val="uk-UA"/>
        </w:rPr>
        <w:t>вчинення</w:t>
      </w:r>
      <w:r w:rsidRPr="00506DC5">
        <w:rPr>
          <w:spacing w:val="-1"/>
          <w:lang w:val="uk-UA"/>
        </w:rPr>
        <w:t xml:space="preserve"> </w:t>
      </w:r>
      <w:r w:rsidRPr="00506DC5">
        <w:rPr>
          <w:lang w:val="uk-UA"/>
        </w:rPr>
        <w:t>злочину</w:t>
      </w:r>
      <w:r w:rsidRPr="00506DC5">
        <w:rPr>
          <w:spacing w:val="12"/>
          <w:lang w:val="uk-UA"/>
        </w:rPr>
        <w:t xml:space="preserve"> </w:t>
      </w:r>
      <w:r w:rsidRPr="00506DC5">
        <w:rPr>
          <w:lang w:val="uk-UA"/>
        </w:rPr>
        <w:t>або</w:t>
      </w:r>
      <w:r w:rsidRPr="00506DC5">
        <w:rPr>
          <w:spacing w:val="15"/>
          <w:lang w:val="uk-UA"/>
        </w:rPr>
        <w:t xml:space="preserve"> </w:t>
      </w:r>
      <w:r w:rsidRPr="00506DC5">
        <w:rPr>
          <w:lang w:val="uk-UA"/>
        </w:rPr>
        <w:t>своєчасне</w:t>
      </w:r>
      <w:r w:rsidRPr="00506DC5">
        <w:rPr>
          <w:spacing w:val="13"/>
          <w:lang w:val="uk-UA"/>
        </w:rPr>
        <w:t xml:space="preserve"> </w:t>
      </w:r>
      <w:r w:rsidRPr="00506DC5">
        <w:rPr>
          <w:lang w:val="uk-UA"/>
        </w:rPr>
        <w:t>повідомлення</w:t>
      </w:r>
      <w:r w:rsidRPr="00506DC5">
        <w:rPr>
          <w:spacing w:val="12"/>
          <w:lang w:val="uk-UA"/>
        </w:rPr>
        <w:t xml:space="preserve"> </w:t>
      </w:r>
      <w:r w:rsidRPr="00506DC5">
        <w:rPr>
          <w:lang w:val="uk-UA"/>
        </w:rPr>
        <w:t>органу</w:t>
      </w:r>
      <w:r w:rsidRPr="00506DC5">
        <w:rPr>
          <w:spacing w:val="15"/>
          <w:lang w:val="uk-UA"/>
        </w:rPr>
        <w:t xml:space="preserve"> </w:t>
      </w:r>
      <w:r w:rsidRPr="00506DC5">
        <w:rPr>
          <w:lang w:val="uk-UA"/>
        </w:rPr>
        <w:t>державної</w:t>
      </w:r>
      <w:r w:rsidRPr="00506DC5">
        <w:rPr>
          <w:spacing w:val="15"/>
          <w:lang w:val="uk-UA"/>
        </w:rPr>
        <w:t xml:space="preserve"> </w:t>
      </w:r>
      <w:r w:rsidRPr="00506DC5">
        <w:rPr>
          <w:lang w:val="uk-UA"/>
        </w:rPr>
        <w:t>влади</w:t>
      </w:r>
      <w:r w:rsidRPr="00506DC5">
        <w:rPr>
          <w:spacing w:val="13"/>
          <w:lang w:val="uk-UA"/>
        </w:rPr>
        <w:t xml:space="preserve"> </w:t>
      </w:r>
      <w:r w:rsidRPr="00506DC5">
        <w:rPr>
          <w:lang w:val="uk-UA"/>
        </w:rPr>
        <w:t>про</w:t>
      </w:r>
      <w:r w:rsidRPr="00506DC5">
        <w:rPr>
          <w:spacing w:val="15"/>
          <w:lang w:val="uk-UA"/>
        </w:rPr>
        <w:t xml:space="preserve"> </w:t>
      </w:r>
      <w:r w:rsidRPr="00506DC5">
        <w:rPr>
          <w:lang w:val="uk-UA"/>
        </w:rPr>
        <w:t>злочин,</w:t>
      </w:r>
      <w:r w:rsidRPr="00506DC5">
        <w:rPr>
          <w:spacing w:val="15"/>
          <w:lang w:val="uk-UA"/>
        </w:rPr>
        <w:t xml:space="preserve"> </w:t>
      </w:r>
      <w:r w:rsidRPr="00506DC5">
        <w:rPr>
          <w:lang w:val="uk-UA"/>
        </w:rPr>
        <w:t>що</w:t>
      </w:r>
      <w:r w:rsidRPr="00506DC5">
        <w:rPr>
          <w:spacing w:val="12"/>
          <w:lang w:val="uk-UA"/>
        </w:rPr>
        <w:t xml:space="preserve"> </w:t>
      </w:r>
      <w:r w:rsidRPr="00506DC5">
        <w:rPr>
          <w:lang w:val="uk-UA"/>
        </w:rPr>
        <w:t>готується</w:t>
      </w:r>
      <w:r w:rsidRPr="00506DC5">
        <w:rPr>
          <w:spacing w:val="15"/>
          <w:lang w:val="uk-UA"/>
        </w:rPr>
        <w:t xml:space="preserve"> </w:t>
      </w:r>
      <w:r w:rsidRPr="00506DC5">
        <w:rPr>
          <w:lang w:val="uk-UA"/>
        </w:rPr>
        <w:t>або</w:t>
      </w:r>
      <w:r w:rsidRPr="00506DC5">
        <w:rPr>
          <w:spacing w:val="-1"/>
          <w:lang w:val="uk-UA"/>
        </w:rPr>
        <w:t xml:space="preserve"> </w:t>
      </w:r>
      <w:r w:rsidRPr="00506DC5">
        <w:rPr>
          <w:lang w:val="uk-UA"/>
        </w:rPr>
        <w:t>вчиняється.</w:t>
      </w:r>
    </w:p>
    <w:p w:rsidR="00506DC5" w:rsidRPr="00506DC5" w:rsidRDefault="00506DC5" w:rsidP="00506DC5">
      <w:pPr>
        <w:pStyle w:val="a5"/>
        <w:numPr>
          <w:ilvl w:val="0"/>
          <w:numId w:val="95"/>
        </w:numPr>
        <w:tabs>
          <w:tab w:val="left" w:pos="1166"/>
        </w:tabs>
        <w:kinsoku w:val="0"/>
        <w:overflowPunct w:val="0"/>
        <w:autoSpaceDE w:val="0"/>
        <w:autoSpaceDN w:val="0"/>
        <w:adjustRightInd w:val="0"/>
        <w:spacing w:after="0" w:line="240" w:lineRule="auto"/>
        <w:ind w:right="311" w:firstLine="709"/>
        <w:contextualSpacing w:val="0"/>
        <w:jc w:val="both"/>
        <w:rPr>
          <w:lang w:val="uk-UA"/>
        </w:rPr>
      </w:pPr>
      <w:r w:rsidRPr="00506DC5">
        <w:rPr>
          <w:lang w:val="uk-UA"/>
        </w:rPr>
        <w:t>Добровільною</w:t>
      </w:r>
      <w:r w:rsidRPr="00506DC5">
        <w:rPr>
          <w:spacing w:val="3"/>
          <w:lang w:val="uk-UA"/>
        </w:rPr>
        <w:t xml:space="preserve"> </w:t>
      </w:r>
      <w:r w:rsidRPr="00506DC5">
        <w:rPr>
          <w:lang w:val="uk-UA"/>
        </w:rPr>
        <w:t>відмовою</w:t>
      </w:r>
      <w:r w:rsidRPr="00506DC5">
        <w:rPr>
          <w:spacing w:val="2"/>
          <w:lang w:val="uk-UA"/>
        </w:rPr>
        <w:t xml:space="preserve"> </w:t>
      </w:r>
      <w:r w:rsidRPr="00506DC5">
        <w:rPr>
          <w:lang w:val="uk-UA"/>
        </w:rPr>
        <w:t>пособника,</w:t>
      </w:r>
      <w:r w:rsidRPr="00506DC5">
        <w:rPr>
          <w:spacing w:val="2"/>
          <w:lang w:val="uk-UA"/>
        </w:rPr>
        <w:t xml:space="preserve"> </w:t>
      </w:r>
      <w:r w:rsidRPr="00506DC5">
        <w:rPr>
          <w:lang w:val="uk-UA"/>
        </w:rPr>
        <w:t>крім</w:t>
      </w:r>
      <w:r w:rsidRPr="00506DC5">
        <w:rPr>
          <w:spacing w:val="2"/>
          <w:lang w:val="uk-UA"/>
        </w:rPr>
        <w:t xml:space="preserve"> </w:t>
      </w:r>
      <w:r w:rsidRPr="00506DC5">
        <w:rPr>
          <w:lang w:val="uk-UA"/>
        </w:rPr>
        <w:t>дій,</w:t>
      </w:r>
      <w:r w:rsidRPr="00506DC5">
        <w:rPr>
          <w:spacing w:val="2"/>
          <w:lang w:val="uk-UA"/>
        </w:rPr>
        <w:t xml:space="preserve"> </w:t>
      </w:r>
      <w:r w:rsidRPr="00506DC5">
        <w:rPr>
          <w:lang w:val="uk-UA"/>
        </w:rPr>
        <w:t>передбачених</w:t>
      </w:r>
      <w:r w:rsidRPr="00506DC5">
        <w:rPr>
          <w:spacing w:val="2"/>
          <w:lang w:val="uk-UA"/>
        </w:rPr>
        <w:t xml:space="preserve"> </w:t>
      </w:r>
      <w:r w:rsidRPr="00506DC5">
        <w:rPr>
          <w:lang w:val="uk-UA"/>
        </w:rPr>
        <w:t>частиною</w:t>
      </w:r>
      <w:r w:rsidRPr="00506DC5">
        <w:rPr>
          <w:spacing w:val="3"/>
          <w:lang w:val="uk-UA"/>
        </w:rPr>
        <w:t xml:space="preserve"> </w:t>
      </w:r>
      <w:r w:rsidRPr="00506DC5">
        <w:rPr>
          <w:lang w:val="uk-UA"/>
        </w:rPr>
        <w:t>3</w:t>
      </w:r>
      <w:r w:rsidRPr="00506DC5">
        <w:rPr>
          <w:spacing w:val="2"/>
          <w:lang w:val="uk-UA"/>
        </w:rPr>
        <w:t xml:space="preserve"> </w:t>
      </w:r>
      <w:r w:rsidRPr="00506DC5">
        <w:rPr>
          <w:lang w:val="uk-UA"/>
        </w:rPr>
        <w:t>цієї</w:t>
      </w:r>
      <w:r w:rsidRPr="00506DC5">
        <w:rPr>
          <w:spacing w:val="3"/>
          <w:lang w:val="uk-UA"/>
        </w:rPr>
        <w:t xml:space="preserve"> </w:t>
      </w:r>
      <w:r w:rsidRPr="00506DC5">
        <w:rPr>
          <w:lang w:val="uk-UA"/>
        </w:rPr>
        <w:t>статті,</w:t>
      </w:r>
      <w:r w:rsidRPr="00506DC5">
        <w:rPr>
          <w:spacing w:val="3"/>
          <w:lang w:val="uk-UA"/>
        </w:rPr>
        <w:t xml:space="preserve"> </w:t>
      </w:r>
      <w:r w:rsidRPr="00506DC5">
        <w:rPr>
          <w:lang w:val="uk-UA"/>
        </w:rPr>
        <w:t>також</w:t>
      </w:r>
      <w:r w:rsidRPr="00506DC5">
        <w:rPr>
          <w:spacing w:val="-1"/>
          <w:lang w:val="uk-UA"/>
        </w:rPr>
        <w:t xml:space="preserve"> </w:t>
      </w:r>
      <w:r w:rsidRPr="00506DC5">
        <w:rPr>
          <w:lang w:val="uk-UA"/>
        </w:rPr>
        <w:t>є</w:t>
      </w:r>
      <w:r w:rsidRPr="00506DC5">
        <w:rPr>
          <w:spacing w:val="21"/>
          <w:lang w:val="uk-UA"/>
        </w:rPr>
        <w:t xml:space="preserve"> </w:t>
      </w:r>
      <w:r w:rsidRPr="00506DC5">
        <w:rPr>
          <w:lang w:val="uk-UA"/>
        </w:rPr>
        <w:t>ненадання</w:t>
      </w:r>
      <w:r w:rsidRPr="00506DC5">
        <w:rPr>
          <w:spacing w:val="21"/>
          <w:lang w:val="uk-UA"/>
        </w:rPr>
        <w:t xml:space="preserve"> </w:t>
      </w:r>
      <w:r w:rsidRPr="00506DC5">
        <w:rPr>
          <w:lang w:val="uk-UA"/>
        </w:rPr>
        <w:t>ним</w:t>
      </w:r>
      <w:r w:rsidRPr="00506DC5">
        <w:rPr>
          <w:spacing w:val="21"/>
          <w:lang w:val="uk-UA"/>
        </w:rPr>
        <w:t xml:space="preserve"> </w:t>
      </w:r>
      <w:r w:rsidRPr="00506DC5">
        <w:rPr>
          <w:lang w:val="uk-UA"/>
        </w:rPr>
        <w:t>засобу</w:t>
      </w:r>
      <w:r w:rsidRPr="00506DC5">
        <w:rPr>
          <w:spacing w:val="21"/>
          <w:lang w:val="uk-UA"/>
        </w:rPr>
        <w:t xml:space="preserve"> </w:t>
      </w:r>
      <w:r w:rsidRPr="00506DC5">
        <w:rPr>
          <w:lang w:val="uk-UA"/>
        </w:rPr>
        <w:t>чи</w:t>
      </w:r>
      <w:r w:rsidRPr="00506DC5">
        <w:rPr>
          <w:spacing w:val="22"/>
          <w:lang w:val="uk-UA"/>
        </w:rPr>
        <w:t xml:space="preserve"> </w:t>
      </w:r>
      <w:r w:rsidRPr="00506DC5">
        <w:rPr>
          <w:lang w:val="uk-UA"/>
        </w:rPr>
        <w:t>знаряддя</w:t>
      </w:r>
      <w:r w:rsidRPr="00506DC5">
        <w:rPr>
          <w:spacing w:val="22"/>
          <w:lang w:val="uk-UA"/>
        </w:rPr>
        <w:t xml:space="preserve"> </w:t>
      </w:r>
      <w:r w:rsidRPr="00506DC5">
        <w:rPr>
          <w:lang w:val="uk-UA"/>
        </w:rPr>
        <w:t>вчинення</w:t>
      </w:r>
      <w:r w:rsidRPr="00506DC5">
        <w:rPr>
          <w:spacing w:val="21"/>
          <w:lang w:val="uk-UA"/>
        </w:rPr>
        <w:t xml:space="preserve"> </w:t>
      </w:r>
      <w:r w:rsidRPr="00506DC5">
        <w:rPr>
          <w:lang w:val="uk-UA"/>
        </w:rPr>
        <w:t>злочину</w:t>
      </w:r>
      <w:r w:rsidRPr="00506DC5">
        <w:rPr>
          <w:spacing w:val="21"/>
          <w:lang w:val="uk-UA"/>
        </w:rPr>
        <w:t xml:space="preserve"> </w:t>
      </w:r>
      <w:r w:rsidRPr="00506DC5">
        <w:rPr>
          <w:lang w:val="uk-UA"/>
        </w:rPr>
        <w:t>або</w:t>
      </w:r>
      <w:r w:rsidRPr="00506DC5">
        <w:rPr>
          <w:spacing w:val="22"/>
          <w:lang w:val="uk-UA"/>
        </w:rPr>
        <w:t xml:space="preserve"> </w:t>
      </w:r>
      <w:proofErr w:type="spellStart"/>
      <w:r w:rsidRPr="00506DC5">
        <w:rPr>
          <w:lang w:val="uk-UA"/>
        </w:rPr>
        <w:t>неусунення</w:t>
      </w:r>
      <w:proofErr w:type="spellEnd"/>
      <w:r w:rsidRPr="00506DC5">
        <w:rPr>
          <w:spacing w:val="21"/>
          <w:lang w:val="uk-UA"/>
        </w:rPr>
        <w:t xml:space="preserve"> </w:t>
      </w:r>
      <w:r w:rsidRPr="00506DC5">
        <w:rPr>
          <w:lang w:val="uk-UA"/>
        </w:rPr>
        <w:t>перешкоди</w:t>
      </w:r>
      <w:r w:rsidRPr="00506DC5">
        <w:rPr>
          <w:spacing w:val="22"/>
          <w:lang w:val="uk-UA"/>
        </w:rPr>
        <w:t xml:space="preserve"> </w:t>
      </w:r>
      <w:r w:rsidRPr="00506DC5">
        <w:rPr>
          <w:lang w:val="uk-UA"/>
        </w:rPr>
        <w:t>для</w:t>
      </w:r>
      <w:r w:rsidRPr="00506DC5">
        <w:rPr>
          <w:spacing w:val="22"/>
          <w:lang w:val="uk-UA"/>
        </w:rPr>
        <w:t xml:space="preserve"> </w:t>
      </w:r>
      <w:r w:rsidRPr="00506DC5">
        <w:rPr>
          <w:lang w:val="uk-UA"/>
        </w:rPr>
        <w:t>вчинення</w:t>
      </w:r>
      <w:r w:rsidRPr="00506DC5">
        <w:rPr>
          <w:spacing w:val="-1"/>
          <w:lang w:val="uk-UA"/>
        </w:rPr>
        <w:t xml:space="preserve"> </w:t>
      </w:r>
      <w:r w:rsidRPr="00506DC5">
        <w:rPr>
          <w:lang w:val="uk-UA"/>
        </w:rPr>
        <w:t>злочину.</w:t>
      </w:r>
    </w:p>
    <w:p w:rsidR="00506DC5" w:rsidRPr="00506DC5" w:rsidRDefault="00506DC5" w:rsidP="00506DC5">
      <w:pPr>
        <w:pStyle w:val="a3"/>
        <w:kinsoku w:val="0"/>
        <w:overflowPunct w:val="0"/>
        <w:rPr>
          <w:sz w:val="26"/>
          <w:szCs w:val="26"/>
          <w:lang w:val="uk-UA"/>
        </w:rPr>
      </w:pPr>
    </w:p>
    <w:p w:rsidR="00506DC5" w:rsidRPr="00506DC5" w:rsidRDefault="00506DC5" w:rsidP="00506DC5">
      <w:pPr>
        <w:pStyle w:val="1"/>
        <w:kinsoku w:val="0"/>
        <w:overflowPunct w:val="0"/>
        <w:ind w:right="2336"/>
        <w:jc w:val="center"/>
        <w:rPr>
          <w:lang w:val="uk-UA"/>
        </w:rPr>
      </w:pPr>
      <w:r w:rsidRPr="00506DC5">
        <w:rPr>
          <w:lang w:val="uk-UA"/>
        </w:rPr>
        <w:t>Розділ 2.5. СПІВУЧАСТЬ У ЗЛОЧИНІ. ПРИЧЕТНІСТЬ ДО ЗЛОЧИНУ</w:t>
      </w:r>
    </w:p>
    <w:p w:rsidR="00506DC5" w:rsidRPr="00506DC5" w:rsidRDefault="00506DC5" w:rsidP="00506DC5">
      <w:pPr>
        <w:pStyle w:val="a3"/>
        <w:kinsoku w:val="0"/>
        <w:overflowPunct w:val="0"/>
        <w:rPr>
          <w:b/>
          <w:bCs/>
          <w:lang w:val="uk-UA"/>
        </w:rPr>
      </w:pPr>
    </w:p>
    <w:p w:rsidR="00506DC5" w:rsidRPr="00506DC5" w:rsidRDefault="00506DC5" w:rsidP="00506DC5">
      <w:pPr>
        <w:pStyle w:val="a3"/>
        <w:kinsoku w:val="0"/>
        <w:overflowPunct w:val="0"/>
        <w:rPr>
          <w:b/>
          <w:bCs/>
          <w:lang w:val="uk-UA"/>
        </w:rPr>
      </w:pPr>
      <w:r w:rsidRPr="00506DC5">
        <w:rPr>
          <w:b/>
          <w:bCs/>
          <w:lang w:val="uk-UA"/>
        </w:rPr>
        <w:t>Стаття 2.5.1. Поняття співучасті у злочині</w:t>
      </w:r>
    </w:p>
    <w:p w:rsidR="00506DC5" w:rsidRPr="00506DC5" w:rsidRDefault="00506DC5" w:rsidP="00506DC5">
      <w:pPr>
        <w:pStyle w:val="a3"/>
        <w:kinsoku w:val="0"/>
        <w:overflowPunct w:val="0"/>
        <w:ind w:right="316"/>
        <w:jc w:val="both"/>
        <w:rPr>
          <w:lang w:val="uk-UA"/>
        </w:rPr>
      </w:pPr>
      <w:r w:rsidRPr="00506DC5">
        <w:rPr>
          <w:lang w:val="uk-UA"/>
        </w:rPr>
        <w:t>1. Співучастю у злочині є спільне вчинення умисного злочину групою осіб, яка складається з двох або більше суб’єктів злочину, за змовою між ними.</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2.5.2. Види співучасників</w:t>
      </w:r>
    </w:p>
    <w:p w:rsidR="00506DC5" w:rsidRPr="00506DC5" w:rsidRDefault="00506DC5" w:rsidP="00506DC5">
      <w:pPr>
        <w:pStyle w:val="a5"/>
        <w:numPr>
          <w:ilvl w:val="0"/>
          <w:numId w:val="94"/>
        </w:numPr>
        <w:tabs>
          <w:tab w:val="left" w:pos="1162"/>
        </w:tabs>
        <w:kinsoku w:val="0"/>
        <w:overflowPunct w:val="0"/>
        <w:autoSpaceDE w:val="0"/>
        <w:autoSpaceDN w:val="0"/>
        <w:adjustRightInd w:val="0"/>
        <w:spacing w:after="0" w:line="240" w:lineRule="auto"/>
        <w:ind w:right="311" w:firstLine="709"/>
        <w:contextualSpacing w:val="0"/>
        <w:jc w:val="both"/>
        <w:rPr>
          <w:lang w:val="uk-UA"/>
        </w:rPr>
      </w:pPr>
      <w:r w:rsidRPr="00506DC5">
        <w:rPr>
          <w:lang w:val="uk-UA"/>
        </w:rPr>
        <w:t>Співучасником є виконавець, організатор, підбурювач та пособник, який вчинив злочин у співучасті з іншими суб’єктами</w:t>
      </w:r>
      <w:r w:rsidRPr="00506DC5">
        <w:rPr>
          <w:spacing w:val="10"/>
          <w:lang w:val="uk-UA"/>
        </w:rPr>
        <w:t xml:space="preserve"> </w:t>
      </w:r>
      <w:r w:rsidRPr="00506DC5">
        <w:rPr>
          <w:lang w:val="uk-UA"/>
        </w:rPr>
        <w:t>злочину.</w:t>
      </w:r>
    </w:p>
    <w:p w:rsidR="00506DC5" w:rsidRPr="00506DC5" w:rsidRDefault="00506DC5" w:rsidP="00506DC5">
      <w:pPr>
        <w:pStyle w:val="a5"/>
        <w:numPr>
          <w:ilvl w:val="0"/>
          <w:numId w:val="94"/>
        </w:numPr>
        <w:tabs>
          <w:tab w:val="left" w:pos="1162"/>
        </w:tabs>
        <w:kinsoku w:val="0"/>
        <w:overflowPunct w:val="0"/>
        <w:autoSpaceDE w:val="0"/>
        <w:autoSpaceDN w:val="0"/>
        <w:adjustRightInd w:val="0"/>
        <w:spacing w:after="0" w:line="240" w:lineRule="auto"/>
        <w:ind w:right="310" w:firstLine="709"/>
        <w:contextualSpacing w:val="0"/>
        <w:jc w:val="both"/>
        <w:rPr>
          <w:lang w:val="uk-UA"/>
        </w:rPr>
      </w:pPr>
      <w:r w:rsidRPr="00506DC5">
        <w:rPr>
          <w:lang w:val="uk-UA"/>
        </w:rPr>
        <w:lastRenderedPageBreak/>
        <w:t>Виконавцем є особа, яка повністю або частково вчинила дію або бездіяльність, передбачену статтею Особливої частини цього</w:t>
      </w:r>
      <w:r w:rsidRPr="00506DC5">
        <w:rPr>
          <w:spacing w:val="35"/>
          <w:lang w:val="uk-UA"/>
        </w:rPr>
        <w:t xml:space="preserve"> </w:t>
      </w:r>
      <w:r w:rsidRPr="00506DC5">
        <w:rPr>
          <w:lang w:val="uk-UA"/>
        </w:rPr>
        <w:t>Кодексу.</w:t>
      </w:r>
    </w:p>
    <w:p w:rsidR="00506DC5" w:rsidRPr="00506DC5" w:rsidRDefault="00506DC5" w:rsidP="00506DC5">
      <w:pPr>
        <w:pStyle w:val="a5"/>
        <w:numPr>
          <w:ilvl w:val="0"/>
          <w:numId w:val="94"/>
        </w:numPr>
        <w:tabs>
          <w:tab w:val="left" w:pos="1162"/>
        </w:tabs>
        <w:kinsoku w:val="0"/>
        <w:overflowPunct w:val="0"/>
        <w:autoSpaceDE w:val="0"/>
        <w:autoSpaceDN w:val="0"/>
        <w:adjustRightInd w:val="0"/>
        <w:spacing w:after="0" w:line="240" w:lineRule="auto"/>
        <w:ind w:firstLine="709"/>
        <w:contextualSpacing w:val="0"/>
        <w:rPr>
          <w:lang w:val="uk-UA"/>
        </w:rPr>
      </w:pPr>
      <w:r w:rsidRPr="00506DC5">
        <w:rPr>
          <w:lang w:val="uk-UA"/>
        </w:rPr>
        <w:t>Організатором є особа,</w:t>
      </w:r>
      <w:r w:rsidRPr="00506DC5">
        <w:rPr>
          <w:spacing w:val="-1"/>
          <w:lang w:val="uk-UA"/>
        </w:rPr>
        <w:t xml:space="preserve"> </w:t>
      </w:r>
      <w:r w:rsidRPr="00506DC5">
        <w:rPr>
          <w:lang w:val="uk-UA"/>
        </w:rPr>
        <w:t>яка:</w:t>
      </w:r>
    </w:p>
    <w:p w:rsidR="00506DC5" w:rsidRPr="00506DC5" w:rsidRDefault="00506DC5" w:rsidP="00506DC5">
      <w:pPr>
        <w:pStyle w:val="a3"/>
        <w:kinsoku w:val="0"/>
        <w:overflowPunct w:val="0"/>
        <w:spacing w:before="1"/>
        <w:rPr>
          <w:lang w:val="uk-UA"/>
        </w:rPr>
      </w:pPr>
      <w:r w:rsidRPr="00506DC5">
        <w:rPr>
          <w:lang w:val="uk-UA"/>
        </w:rPr>
        <w:t>а) керувала вчиненням злочину,</w:t>
      </w:r>
    </w:p>
    <w:p w:rsidR="00506DC5" w:rsidRPr="00506DC5" w:rsidRDefault="00506DC5" w:rsidP="00506DC5">
      <w:pPr>
        <w:pStyle w:val="a3"/>
        <w:kinsoku w:val="0"/>
        <w:overflowPunct w:val="0"/>
        <w:ind w:right="5460"/>
        <w:rPr>
          <w:lang w:val="uk-UA"/>
        </w:rPr>
      </w:pPr>
      <w:r w:rsidRPr="00506DC5">
        <w:rPr>
          <w:lang w:val="uk-UA"/>
        </w:rPr>
        <w:t>б) створила організовану групу або в) керувала нею.</w:t>
      </w:r>
    </w:p>
    <w:p w:rsidR="00506DC5" w:rsidRPr="00506DC5" w:rsidRDefault="00506DC5" w:rsidP="00506DC5">
      <w:pPr>
        <w:pStyle w:val="a5"/>
        <w:numPr>
          <w:ilvl w:val="0"/>
          <w:numId w:val="94"/>
        </w:numPr>
        <w:tabs>
          <w:tab w:val="left" w:pos="1162"/>
        </w:tabs>
        <w:kinsoku w:val="0"/>
        <w:overflowPunct w:val="0"/>
        <w:autoSpaceDE w:val="0"/>
        <w:autoSpaceDN w:val="0"/>
        <w:adjustRightInd w:val="0"/>
        <w:spacing w:after="0" w:line="240" w:lineRule="auto"/>
        <w:ind w:right="310" w:firstLine="709"/>
        <w:contextualSpacing w:val="0"/>
        <w:jc w:val="both"/>
        <w:rPr>
          <w:lang w:val="uk-UA"/>
        </w:rPr>
      </w:pPr>
      <w:r w:rsidRPr="00506DC5">
        <w:rPr>
          <w:lang w:val="uk-UA"/>
        </w:rPr>
        <w:t>Підбурювачем</w:t>
      </w:r>
      <w:r w:rsidRPr="00506DC5">
        <w:rPr>
          <w:spacing w:val="25"/>
          <w:lang w:val="uk-UA"/>
        </w:rPr>
        <w:t xml:space="preserve"> </w:t>
      </w:r>
      <w:r w:rsidRPr="00506DC5">
        <w:rPr>
          <w:lang w:val="uk-UA"/>
        </w:rPr>
        <w:t>є</w:t>
      </w:r>
      <w:r w:rsidRPr="00506DC5">
        <w:rPr>
          <w:spacing w:val="26"/>
          <w:lang w:val="uk-UA"/>
        </w:rPr>
        <w:t xml:space="preserve"> </w:t>
      </w:r>
      <w:r w:rsidRPr="00506DC5">
        <w:rPr>
          <w:lang w:val="uk-UA"/>
        </w:rPr>
        <w:t>особа,</w:t>
      </w:r>
      <w:r w:rsidRPr="00506DC5">
        <w:rPr>
          <w:spacing w:val="26"/>
          <w:lang w:val="uk-UA"/>
        </w:rPr>
        <w:t xml:space="preserve"> </w:t>
      </w:r>
      <w:r w:rsidRPr="00506DC5">
        <w:rPr>
          <w:lang w:val="uk-UA"/>
        </w:rPr>
        <w:t>яка</w:t>
      </w:r>
      <w:r w:rsidRPr="00506DC5">
        <w:rPr>
          <w:spacing w:val="25"/>
          <w:lang w:val="uk-UA"/>
        </w:rPr>
        <w:t xml:space="preserve"> </w:t>
      </w:r>
      <w:r w:rsidRPr="00506DC5">
        <w:rPr>
          <w:lang w:val="uk-UA"/>
        </w:rPr>
        <w:t>своєю</w:t>
      </w:r>
      <w:r w:rsidRPr="00506DC5">
        <w:rPr>
          <w:spacing w:val="26"/>
          <w:lang w:val="uk-UA"/>
        </w:rPr>
        <w:t xml:space="preserve"> </w:t>
      </w:r>
      <w:r w:rsidRPr="00506DC5">
        <w:rPr>
          <w:lang w:val="uk-UA"/>
        </w:rPr>
        <w:t>дією</w:t>
      </w:r>
      <w:r w:rsidRPr="00506DC5">
        <w:rPr>
          <w:spacing w:val="25"/>
          <w:lang w:val="uk-UA"/>
        </w:rPr>
        <w:t xml:space="preserve"> </w:t>
      </w:r>
      <w:r w:rsidRPr="00506DC5">
        <w:rPr>
          <w:lang w:val="uk-UA"/>
        </w:rPr>
        <w:t>схилила</w:t>
      </w:r>
      <w:r w:rsidRPr="00506DC5">
        <w:rPr>
          <w:spacing w:val="25"/>
          <w:lang w:val="uk-UA"/>
        </w:rPr>
        <w:t xml:space="preserve"> </w:t>
      </w:r>
      <w:r w:rsidRPr="00506DC5">
        <w:rPr>
          <w:lang w:val="uk-UA"/>
        </w:rPr>
        <w:t>іншого</w:t>
      </w:r>
      <w:r w:rsidRPr="00506DC5">
        <w:rPr>
          <w:spacing w:val="26"/>
          <w:lang w:val="uk-UA"/>
        </w:rPr>
        <w:t xml:space="preserve"> </w:t>
      </w:r>
      <w:r w:rsidRPr="00506DC5">
        <w:rPr>
          <w:lang w:val="uk-UA"/>
        </w:rPr>
        <w:t>співучасника</w:t>
      </w:r>
      <w:r w:rsidRPr="00506DC5">
        <w:rPr>
          <w:spacing w:val="25"/>
          <w:lang w:val="uk-UA"/>
        </w:rPr>
        <w:t xml:space="preserve"> </w:t>
      </w:r>
      <w:r w:rsidRPr="00506DC5">
        <w:rPr>
          <w:lang w:val="uk-UA"/>
        </w:rPr>
        <w:t>до</w:t>
      </w:r>
      <w:r w:rsidRPr="00506DC5">
        <w:rPr>
          <w:spacing w:val="26"/>
          <w:lang w:val="uk-UA"/>
        </w:rPr>
        <w:t xml:space="preserve"> </w:t>
      </w:r>
      <w:r w:rsidRPr="00506DC5">
        <w:rPr>
          <w:lang w:val="uk-UA"/>
        </w:rPr>
        <w:t>вчинення злочину.</w:t>
      </w:r>
    </w:p>
    <w:p w:rsidR="00506DC5" w:rsidRPr="00506DC5" w:rsidRDefault="00506DC5" w:rsidP="00506DC5">
      <w:pPr>
        <w:pStyle w:val="a5"/>
        <w:numPr>
          <w:ilvl w:val="0"/>
          <w:numId w:val="94"/>
        </w:numPr>
        <w:tabs>
          <w:tab w:val="left" w:pos="1162"/>
        </w:tabs>
        <w:kinsoku w:val="0"/>
        <w:overflowPunct w:val="0"/>
        <w:autoSpaceDE w:val="0"/>
        <w:autoSpaceDN w:val="0"/>
        <w:adjustRightInd w:val="0"/>
        <w:spacing w:after="0" w:line="240" w:lineRule="auto"/>
        <w:ind w:left="1629" w:right="4090" w:hanging="708"/>
        <w:contextualSpacing w:val="0"/>
        <w:rPr>
          <w:lang w:val="uk-UA"/>
        </w:rPr>
      </w:pPr>
      <w:r w:rsidRPr="00506DC5">
        <w:rPr>
          <w:lang w:val="uk-UA"/>
        </w:rPr>
        <w:t>Пособником є особа, яка сприяла вчиненню злочину: а) порадою чи</w:t>
      </w:r>
      <w:r w:rsidRPr="00506DC5">
        <w:rPr>
          <w:spacing w:val="-7"/>
          <w:lang w:val="uk-UA"/>
        </w:rPr>
        <w:t xml:space="preserve"> </w:t>
      </w:r>
      <w:r w:rsidRPr="00506DC5">
        <w:rPr>
          <w:lang w:val="uk-UA"/>
        </w:rPr>
        <w:t>вказівкою,</w:t>
      </w:r>
    </w:p>
    <w:p w:rsidR="00506DC5" w:rsidRPr="00506DC5" w:rsidRDefault="00506DC5" w:rsidP="00506DC5">
      <w:pPr>
        <w:pStyle w:val="a3"/>
        <w:kinsoku w:val="0"/>
        <w:overflowPunct w:val="0"/>
        <w:ind w:right="303"/>
        <w:jc w:val="both"/>
        <w:rPr>
          <w:lang w:val="uk-UA"/>
        </w:rPr>
      </w:pPr>
      <w:r w:rsidRPr="00506DC5">
        <w:rPr>
          <w:lang w:val="uk-UA"/>
        </w:rPr>
        <w:t>б)</w:t>
      </w:r>
      <w:r w:rsidRPr="00506DC5">
        <w:rPr>
          <w:spacing w:val="55"/>
          <w:lang w:val="uk-UA"/>
        </w:rPr>
        <w:t xml:space="preserve"> </w:t>
      </w:r>
      <w:r w:rsidRPr="00506DC5">
        <w:rPr>
          <w:lang w:val="uk-UA"/>
        </w:rPr>
        <w:t>заздалегідь</w:t>
      </w:r>
      <w:r w:rsidRPr="00506DC5">
        <w:rPr>
          <w:spacing w:val="56"/>
          <w:lang w:val="uk-UA"/>
        </w:rPr>
        <w:t xml:space="preserve"> </w:t>
      </w:r>
      <w:r w:rsidRPr="00506DC5">
        <w:rPr>
          <w:lang w:val="uk-UA"/>
        </w:rPr>
        <w:t>обіцяним:</w:t>
      </w:r>
      <w:r w:rsidRPr="00506DC5">
        <w:rPr>
          <w:spacing w:val="56"/>
          <w:lang w:val="uk-UA"/>
        </w:rPr>
        <w:t xml:space="preserve"> </w:t>
      </w:r>
      <w:r w:rsidRPr="00506DC5">
        <w:rPr>
          <w:lang w:val="uk-UA"/>
        </w:rPr>
        <w:t>переховуванням</w:t>
      </w:r>
      <w:r w:rsidRPr="00506DC5">
        <w:rPr>
          <w:spacing w:val="55"/>
          <w:lang w:val="uk-UA"/>
        </w:rPr>
        <w:t xml:space="preserve"> </w:t>
      </w:r>
      <w:r w:rsidRPr="00506DC5">
        <w:rPr>
          <w:lang w:val="uk-UA"/>
        </w:rPr>
        <w:t>злочинця,</w:t>
      </w:r>
      <w:r w:rsidRPr="00506DC5">
        <w:rPr>
          <w:spacing w:val="52"/>
          <w:lang w:val="uk-UA"/>
        </w:rPr>
        <w:t xml:space="preserve"> </w:t>
      </w:r>
      <w:r w:rsidRPr="00506DC5">
        <w:rPr>
          <w:lang w:val="uk-UA"/>
        </w:rPr>
        <w:t>знаряддя</w:t>
      </w:r>
      <w:r w:rsidRPr="00506DC5">
        <w:rPr>
          <w:spacing w:val="56"/>
          <w:lang w:val="uk-UA"/>
        </w:rPr>
        <w:t xml:space="preserve"> </w:t>
      </w:r>
      <w:r w:rsidRPr="00506DC5">
        <w:rPr>
          <w:lang w:val="uk-UA"/>
        </w:rPr>
        <w:t>чи</w:t>
      </w:r>
      <w:r w:rsidRPr="00506DC5">
        <w:rPr>
          <w:spacing w:val="55"/>
          <w:lang w:val="uk-UA"/>
        </w:rPr>
        <w:t xml:space="preserve"> </w:t>
      </w:r>
      <w:r w:rsidRPr="00506DC5">
        <w:rPr>
          <w:lang w:val="uk-UA"/>
        </w:rPr>
        <w:t>засобу</w:t>
      </w:r>
      <w:r w:rsidRPr="00506DC5">
        <w:rPr>
          <w:spacing w:val="56"/>
          <w:lang w:val="uk-UA"/>
        </w:rPr>
        <w:t xml:space="preserve"> </w:t>
      </w:r>
      <w:r w:rsidRPr="00506DC5">
        <w:rPr>
          <w:lang w:val="uk-UA"/>
        </w:rPr>
        <w:t>вчинення злочину, сліду злочину чи предмету, здобутого злочинним шляхом; придбанням чи збутом такого предмету; приховуванням злочину чи користуванням майном, здобутим злочинним шляхом,</w:t>
      </w:r>
    </w:p>
    <w:p w:rsidR="00506DC5" w:rsidRPr="00506DC5" w:rsidRDefault="00506DC5" w:rsidP="00506DC5">
      <w:pPr>
        <w:pStyle w:val="a3"/>
        <w:kinsoku w:val="0"/>
        <w:overflowPunct w:val="0"/>
        <w:ind w:right="303"/>
        <w:jc w:val="both"/>
        <w:rPr>
          <w:lang w:val="uk-UA"/>
        </w:rPr>
        <w:sectPr w:rsidR="00506DC5" w:rsidRPr="00506DC5">
          <w:type w:val="continuous"/>
          <w:pgSz w:w="11910" w:h="16840"/>
          <w:pgMar w:top="480" w:right="260" w:bottom="280" w:left="920" w:header="720" w:footer="720" w:gutter="0"/>
          <w:cols w:space="720"/>
          <w:noEndnote/>
        </w:sectPr>
      </w:pPr>
    </w:p>
    <w:p w:rsidR="00506DC5" w:rsidRPr="00506DC5" w:rsidRDefault="00506DC5" w:rsidP="00506DC5">
      <w:pPr>
        <w:pStyle w:val="a3"/>
        <w:kinsoku w:val="0"/>
        <w:overflowPunct w:val="0"/>
        <w:spacing w:before="182"/>
        <w:ind w:right="5485"/>
        <w:rPr>
          <w:lang w:val="uk-UA"/>
        </w:rPr>
      </w:pPr>
      <w:r w:rsidRPr="00506DC5">
        <w:rPr>
          <w:lang w:val="uk-UA"/>
        </w:rPr>
        <w:t>в) наданням засобів чи знарядь або г) усуненням перешкод.</w:t>
      </w:r>
    </w:p>
    <w:p w:rsidR="00506DC5" w:rsidRPr="00506DC5" w:rsidRDefault="00506DC5" w:rsidP="00506DC5">
      <w:pPr>
        <w:pStyle w:val="a3"/>
        <w:kinsoku w:val="0"/>
        <w:overflowPunct w:val="0"/>
        <w:ind w:right="307"/>
        <w:jc w:val="both"/>
        <w:rPr>
          <w:lang w:val="uk-UA"/>
        </w:rPr>
      </w:pPr>
      <w:r w:rsidRPr="00506DC5">
        <w:rPr>
          <w:lang w:val="uk-UA"/>
        </w:rPr>
        <w:t>6. При вчиненні злочину зі спеціальним суб’єктом його виконавцем є особа, яка має ознаки такого суб’єкта. Особа, яка не має ознак спеціального суб’єкта, підлягає відповідальності як організатор, підбурювач або пособник злочину зі спеціальним</w:t>
      </w:r>
      <w:r w:rsidRPr="00506DC5">
        <w:rPr>
          <w:spacing w:val="53"/>
          <w:lang w:val="uk-UA"/>
        </w:rPr>
        <w:t xml:space="preserve"> </w:t>
      </w:r>
      <w:r w:rsidRPr="00506DC5">
        <w:rPr>
          <w:lang w:val="uk-UA"/>
        </w:rPr>
        <w:t>суб’єктом.</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2.5.3. Провокація злочину</w:t>
      </w:r>
    </w:p>
    <w:p w:rsidR="00506DC5" w:rsidRPr="00506DC5" w:rsidRDefault="00506DC5" w:rsidP="00506DC5">
      <w:pPr>
        <w:pStyle w:val="a5"/>
        <w:numPr>
          <w:ilvl w:val="0"/>
          <w:numId w:val="93"/>
        </w:numPr>
        <w:tabs>
          <w:tab w:val="left" w:pos="1166"/>
        </w:tabs>
        <w:kinsoku w:val="0"/>
        <w:overflowPunct w:val="0"/>
        <w:autoSpaceDE w:val="0"/>
        <w:autoSpaceDN w:val="0"/>
        <w:adjustRightInd w:val="0"/>
        <w:spacing w:before="1" w:after="0" w:line="240" w:lineRule="auto"/>
        <w:ind w:right="312" w:firstLine="709"/>
        <w:contextualSpacing w:val="0"/>
        <w:jc w:val="both"/>
        <w:rPr>
          <w:lang w:val="uk-UA"/>
        </w:rPr>
      </w:pPr>
      <w:r w:rsidRPr="00506DC5">
        <w:rPr>
          <w:lang w:val="uk-UA"/>
        </w:rPr>
        <w:t>Не є співучастю провокація злочину, тобто схилення особи до вчинення злочину з метою подальшого викриття цієї особи перед органами</w:t>
      </w:r>
      <w:r w:rsidRPr="00506DC5">
        <w:rPr>
          <w:spacing w:val="45"/>
          <w:lang w:val="uk-UA"/>
        </w:rPr>
        <w:t xml:space="preserve"> </w:t>
      </w:r>
      <w:r w:rsidRPr="00506DC5">
        <w:rPr>
          <w:lang w:val="uk-UA"/>
        </w:rPr>
        <w:t>правопорядку.</w:t>
      </w:r>
    </w:p>
    <w:p w:rsidR="00506DC5" w:rsidRPr="00506DC5" w:rsidRDefault="00506DC5" w:rsidP="00506DC5">
      <w:pPr>
        <w:pStyle w:val="a3"/>
        <w:kinsoku w:val="0"/>
        <w:overflowPunct w:val="0"/>
        <w:spacing w:before="11"/>
        <w:rPr>
          <w:sz w:val="23"/>
          <w:szCs w:val="23"/>
          <w:lang w:val="uk-UA"/>
        </w:rPr>
      </w:pPr>
    </w:p>
    <w:p w:rsidR="00506DC5" w:rsidRPr="00506DC5" w:rsidRDefault="00506DC5" w:rsidP="00506DC5">
      <w:pPr>
        <w:pStyle w:val="a5"/>
        <w:numPr>
          <w:ilvl w:val="0"/>
          <w:numId w:val="93"/>
        </w:numPr>
        <w:tabs>
          <w:tab w:val="left" w:pos="1250"/>
        </w:tabs>
        <w:kinsoku w:val="0"/>
        <w:overflowPunct w:val="0"/>
        <w:autoSpaceDE w:val="0"/>
        <w:autoSpaceDN w:val="0"/>
        <w:adjustRightInd w:val="0"/>
        <w:spacing w:after="0" w:line="240" w:lineRule="auto"/>
        <w:ind w:right="311" w:firstLine="709"/>
        <w:contextualSpacing w:val="0"/>
        <w:jc w:val="both"/>
        <w:rPr>
          <w:lang w:val="uk-UA"/>
        </w:rPr>
      </w:pPr>
      <w:r w:rsidRPr="00506DC5">
        <w:rPr>
          <w:lang w:val="uk-UA"/>
        </w:rPr>
        <w:t>Особа,</w:t>
      </w:r>
      <w:r w:rsidRPr="00506DC5">
        <w:rPr>
          <w:spacing w:val="26"/>
          <w:lang w:val="uk-UA"/>
        </w:rPr>
        <w:t xml:space="preserve"> </w:t>
      </w:r>
      <w:r w:rsidRPr="00506DC5">
        <w:rPr>
          <w:lang w:val="uk-UA"/>
        </w:rPr>
        <w:t>яка</w:t>
      </w:r>
      <w:r w:rsidRPr="00506DC5">
        <w:rPr>
          <w:spacing w:val="25"/>
          <w:lang w:val="uk-UA"/>
        </w:rPr>
        <w:t xml:space="preserve"> </w:t>
      </w:r>
      <w:r w:rsidRPr="00506DC5">
        <w:rPr>
          <w:lang w:val="uk-UA"/>
        </w:rPr>
        <w:t>спровокувала</w:t>
      </w:r>
      <w:r w:rsidRPr="00506DC5">
        <w:rPr>
          <w:spacing w:val="25"/>
          <w:lang w:val="uk-UA"/>
        </w:rPr>
        <w:t xml:space="preserve"> </w:t>
      </w:r>
      <w:r w:rsidRPr="00506DC5">
        <w:rPr>
          <w:lang w:val="uk-UA"/>
        </w:rPr>
        <w:t>іншу</w:t>
      </w:r>
      <w:r w:rsidRPr="00506DC5">
        <w:rPr>
          <w:spacing w:val="26"/>
          <w:lang w:val="uk-UA"/>
        </w:rPr>
        <w:t xml:space="preserve"> </w:t>
      </w:r>
      <w:r w:rsidRPr="00506DC5">
        <w:rPr>
          <w:lang w:val="uk-UA"/>
        </w:rPr>
        <w:t>особу</w:t>
      </w:r>
      <w:r w:rsidRPr="00506DC5">
        <w:rPr>
          <w:spacing w:val="26"/>
          <w:lang w:val="uk-UA"/>
        </w:rPr>
        <w:t xml:space="preserve"> </w:t>
      </w:r>
      <w:r w:rsidRPr="00506DC5">
        <w:rPr>
          <w:lang w:val="uk-UA"/>
        </w:rPr>
        <w:t>до</w:t>
      </w:r>
      <w:r w:rsidRPr="00506DC5">
        <w:rPr>
          <w:spacing w:val="26"/>
          <w:lang w:val="uk-UA"/>
        </w:rPr>
        <w:t xml:space="preserve"> </w:t>
      </w:r>
      <w:r w:rsidRPr="00506DC5">
        <w:rPr>
          <w:lang w:val="uk-UA"/>
        </w:rPr>
        <w:t>вчинення</w:t>
      </w:r>
      <w:r w:rsidRPr="00506DC5">
        <w:rPr>
          <w:spacing w:val="26"/>
          <w:lang w:val="uk-UA"/>
        </w:rPr>
        <w:t xml:space="preserve"> </w:t>
      </w:r>
      <w:r w:rsidRPr="00506DC5">
        <w:rPr>
          <w:lang w:val="uk-UA"/>
        </w:rPr>
        <w:t>злочину,</w:t>
      </w:r>
      <w:r w:rsidRPr="00506DC5">
        <w:rPr>
          <w:spacing w:val="25"/>
          <w:lang w:val="uk-UA"/>
        </w:rPr>
        <w:t xml:space="preserve"> </w:t>
      </w:r>
      <w:r w:rsidRPr="00506DC5">
        <w:rPr>
          <w:lang w:val="uk-UA"/>
        </w:rPr>
        <w:t>підлягає</w:t>
      </w:r>
      <w:r w:rsidRPr="00506DC5">
        <w:rPr>
          <w:spacing w:val="26"/>
          <w:lang w:val="uk-UA"/>
        </w:rPr>
        <w:t xml:space="preserve"> </w:t>
      </w:r>
      <w:r w:rsidRPr="00506DC5">
        <w:rPr>
          <w:lang w:val="uk-UA"/>
        </w:rPr>
        <w:t>кримінальній</w:t>
      </w:r>
      <w:r w:rsidRPr="00506DC5">
        <w:rPr>
          <w:spacing w:val="-1"/>
          <w:lang w:val="uk-UA"/>
        </w:rPr>
        <w:t xml:space="preserve"> </w:t>
      </w:r>
      <w:r w:rsidRPr="00506DC5">
        <w:rPr>
          <w:lang w:val="uk-UA"/>
        </w:rPr>
        <w:t>відповідальності</w:t>
      </w:r>
      <w:r w:rsidRPr="00506DC5">
        <w:rPr>
          <w:spacing w:val="-1"/>
          <w:lang w:val="uk-UA"/>
        </w:rPr>
        <w:t xml:space="preserve"> </w:t>
      </w:r>
      <w:r w:rsidRPr="00506DC5">
        <w:rPr>
          <w:lang w:val="uk-UA"/>
        </w:rPr>
        <w:t>як</w:t>
      </w:r>
      <w:r w:rsidRPr="00506DC5">
        <w:rPr>
          <w:spacing w:val="-1"/>
          <w:lang w:val="uk-UA"/>
        </w:rPr>
        <w:t xml:space="preserve"> </w:t>
      </w:r>
      <w:r w:rsidRPr="00506DC5">
        <w:rPr>
          <w:lang w:val="uk-UA"/>
        </w:rPr>
        <w:t>особа,</w:t>
      </w:r>
      <w:r w:rsidRPr="00506DC5">
        <w:rPr>
          <w:spacing w:val="-1"/>
          <w:lang w:val="uk-UA"/>
        </w:rPr>
        <w:t xml:space="preserve"> </w:t>
      </w:r>
      <w:r w:rsidRPr="00506DC5">
        <w:rPr>
          <w:lang w:val="uk-UA"/>
        </w:rPr>
        <w:t>яка</w:t>
      </w:r>
      <w:r w:rsidRPr="00506DC5">
        <w:rPr>
          <w:spacing w:val="-1"/>
          <w:lang w:val="uk-UA"/>
        </w:rPr>
        <w:t xml:space="preserve"> </w:t>
      </w:r>
      <w:r w:rsidRPr="00506DC5">
        <w:rPr>
          <w:lang w:val="uk-UA"/>
        </w:rPr>
        <w:t>вчинила</w:t>
      </w:r>
      <w:r w:rsidRPr="00506DC5">
        <w:rPr>
          <w:spacing w:val="-1"/>
          <w:lang w:val="uk-UA"/>
        </w:rPr>
        <w:t xml:space="preserve"> </w:t>
      </w:r>
      <w:r w:rsidRPr="00506DC5">
        <w:rPr>
          <w:lang w:val="uk-UA"/>
        </w:rPr>
        <w:t>підбурювання</w:t>
      </w:r>
      <w:r w:rsidRPr="00506DC5">
        <w:rPr>
          <w:spacing w:val="-1"/>
          <w:lang w:val="uk-UA"/>
        </w:rPr>
        <w:t xml:space="preserve"> </w:t>
      </w:r>
      <w:r w:rsidRPr="00506DC5">
        <w:rPr>
          <w:lang w:val="uk-UA"/>
        </w:rPr>
        <w:t>до</w:t>
      </w:r>
      <w:r w:rsidRPr="00506DC5">
        <w:rPr>
          <w:spacing w:val="-1"/>
          <w:lang w:val="uk-UA"/>
        </w:rPr>
        <w:t xml:space="preserve"> </w:t>
      </w:r>
      <w:r w:rsidRPr="00506DC5">
        <w:rPr>
          <w:lang w:val="uk-UA"/>
        </w:rPr>
        <w:t>злочину.</w:t>
      </w:r>
    </w:p>
    <w:p w:rsidR="00506DC5" w:rsidRPr="00506DC5" w:rsidRDefault="00506DC5" w:rsidP="00506DC5">
      <w:pPr>
        <w:pStyle w:val="a5"/>
        <w:numPr>
          <w:ilvl w:val="0"/>
          <w:numId w:val="93"/>
        </w:numPr>
        <w:tabs>
          <w:tab w:val="left" w:pos="1238"/>
        </w:tabs>
        <w:kinsoku w:val="0"/>
        <w:overflowPunct w:val="0"/>
        <w:autoSpaceDE w:val="0"/>
        <w:autoSpaceDN w:val="0"/>
        <w:adjustRightInd w:val="0"/>
        <w:spacing w:after="0" w:line="240" w:lineRule="auto"/>
        <w:ind w:right="312" w:firstLine="709"/>
        <w:contextualSpacing w:val="0"/>
        <w:jc w:val="both"/>
        <w:rPr>
          <w:lang w:val="uk-UA"/>
        </w:rPr>
      </w:pPr>
      <w:r w:rsidRPr="00506DC5">
        <w:rPr>
          <w:lang w:val="uk-UA"/>
        </w:rPr>
        <w:t>Вчинення</w:t>
      </w:r>
      <w:r w:rsidRPr="00506DC5">
        <w:rPr>
          <w:spacing w:val="15"/>
          <w:lang w:val="uk-UA"/>
        </w:rPr>
        <w:t xml:space="preserve"> </w:t>
      </w:r>
      <w:r w:rsidRPr="00506DC5">
        <w:rPr>
          <w:lang w:val="uk-UA"/>
        </w:rPr>
        <w:t>особою</w:t>
      </w:r>
      <w:r w:rsidRPr="00506DC5">
        <w:rPr>
          <w:spacing w:val="12"/>
          <w:lang w:val="uk-UA"/>
        </w:rPr>
        <w:t xml:space="preserve"> </w:t>
      </w:r>
      <w:r w:rsidRPr="00506DC5">
        <w:rPr>
          <w:lang w:val="uk-UA"/>
        </w:rPr>
        <w:t>злочину</w:t>
      </w:r>
      <w:r w:rsidRPr="00506DC5">
        <w:rPr>
          <w:spacing w:val="15"/>
          <w:lang w:val="uk-UA"/>
        </w:rPr>
        <w:t xml:space="preserve"> </w:t>
      </w:r>
      <w:r w:rsidRPr="00506DC5">
        <w:rPr>
          <w:lang w:val="uk-UA"/>
        </w:rPr>
        <w:t>внаслідок</w:t>
      </w:r>
      <w:r w:rsidRPr="00506DC5">
        <w:rPr>
          <w:spacing w:val="15"/>
          <w:lang w:val="uk-UA"/>
        </w:rPr>
        <w:t xml:space="preserve"> </w:t>
      </w:r>
      <w:r w:rsidRPr="00506DC5">
        <w:rPr>
          <w:lang w:val="uk-UA"/>
        </w:rPr>
        <w:t>провокації</w:t>
      </w:r>
      <w:r w:rsidRPr="00506DC5">
        <w:rPr>
          <w:spacing w:val="15"/>
          <w:lang w:val="uk-UA"/>
        </w:rPr>
        <w:t xml:space="preserve"> </w:t>
      </w:r>
      <w:r w:rsidRPr="00506DC5">
        <w:rPr>
          <w:lang w:val="uk-UA"/>
        </w:rPr>
        <w:t>злочину</w:t>
      </w:r>
      <w:r w:rsidRPr="00506DC5">
        <w:rPr>
          <w:spacing w:val="15"/>
          <w:lang w:val="uk-UA"/>
        </w:rPr>
        <w:t xml:space="preserve"> </w:t>
      </w:r>
      <w:r w:rsidRPr="00506DC5">
        <w:rPr>
          <w:lang w:val="uk-UA"/>
        </w:rPr>
        <w:t>з</w:t>
      </w:r>
      <w:r w:rsidRPr="00506DC5">
        <w:rPr>
          <w:spacing w:val="15"/>
          <w:lang w:val="uk-UA"/>
        </w:rPr>
        <w:t xml:space="preserve"> </w:t>
      </w:r>
      <w:r w:rsidRPr="00506DC5">
        <w:rPr>
          <w:lang w:val="uk-UA"/>
        </w:rPr>
        <w:t>боку</w:t>
      </w:r>
      <w:r w:rsidRPr="00506DC5">
        <w:rPr>
          <w:spacing w:val="15"/>
          <w:lang w:val="uk-UA"/>
        </w:rPr>
        <w:t xml:space="preserve"> </w:t>
      </w:r>
      <w:r w:rsidRPr="00506DC5">
        <w:rPr>
          <w:lang w:val="uk-UA"/>
        </w:rPr>
        <w:t>працівника</w:t>
      </w:r>
      <w:r w:rsidRPr="00506DC5">
        <w:rPr>
          <w:spacing w:val="13"/>
          <w:lang w:val="uk-UA"/>
        </w:rPr>
        <w:t xml:space="preserve"> </w:t>
      </w:r>
      <w:r w:rsidRPr="00506DC5">
        <w:rPr>
          <w:lang w:val="uk-UA"/>
        </w:rPr>
        <w:t>органу</w:t>
      </w:r>
      <w:r w:rsidRPr="00506DC5">
        <w:rPr>
          <w:spacing w:val="-1"/>
          <w:lang w:val="uk-UA"/>
        </w:rPr>
        <w:t xml:space="preserve"> </w:t>
      </w:r>
      <w:r w:rsidRPr="00506DC5">
        <w:rPr>
          <w:lang w:val="uk-UA"/>
        </w:rPr>
        <w:t>правопорядку</w:t>
      </w:r>
      <w:r w:rsidRPr="00506DC5">
        <w:rPr>
          <w:spacing w:val="20"/>
          <w:lang w:val="uk-UA"/>
        </w:rPr>
        <w:t xml:space="preserve"> </w:t>
      </w:r>
      <w:r w:rsidRPr="00506DC5">
        <w:rPr>
          <w:lang w:val="uk-UA"/>
        </w:rPr>
        <w:t>звільняє</w:t>
      </w:r>
      <w:r w:rsidRPr="00506DC5">
        <w:rPr>
          <w:spacing w:val="17"/>
          <w:lang w:val="uk-UA"/>
        </w:rPr>
        <w:t xml:space="preserve"> </w:t>
      </w:r>
      <w:r w:rsidRPr="00506DC5">
        <w:rPr>
          <w:lang w:val="uk-UA"/>
        </w:rPr>
        <w:t>цю</w:t>
      </w:r>
      <w:r w:rsidRPr="00506DC5">
        <w:rPr>
          <w:spacing w:val="20"/>
          <w:lang w:val="uk-UA"/>
        </w:rPr>
        <w:t xml:space="preserve"> </w:t>
      </w:r>
      <w:r w:rsidRPr="00506DC5">
        <w:rPr>
          <w:lang w:val="uk-UA"/>
        </w:rPr>
        <w:t>особу</w:t>
      </w:r>
      <w:r w:rsidRPr="00506DC5">
        <w:rPr>
          <w:spacing w:val="20"/>
          <w:lang w:val="uk-UA"/>
        </w:rPr>
        <w:t xml:space="preserve"> </w:t>
      </w:r>
      <w:r w:rsidRPr="00506DC5">
        <w:rPr>
          <w:lang w:val="uk-UA"/>
        </w:rPr>
        <w:t>від</w:t>
      </w:r>
      <w:r w:rsidRPr="00506DC5">
        <w:rPr>
          <w:spacing w:val="20"/>
          <w:lang w:val="uk-UA"/>
        </w:rPr>
        <w:t xml:space="preserve"> </w:t>
      </w:r>
      <w:r w:rsidRPr="00506DC5">
        <w:rPr>
          <w:lang w:val="uk-UA"/>
        </w:rPr>
        <w:t>кримінальної</w:t>
      </w:r>
      <w:r w:rsidRPr="00506DC5">
        <w:rPr>
          <w:spacing w:val="20"/>
          <w:lang w:val="uk-UA"/>
        </w:rPr>
        <w:t xml:space="preserve"> </w:t>
      </w:r>
      <w:r w:rsidRPr="00506DC5">
        <w:rPr>
          <w:lang w:val="uk-UA"/>
        </w:rPr>
        <w:t>відповідальності,</w:t>
      </w:r>
      <w:r w:rsidRPr="00506DC5">
        <w:rPr>
          <w:spacing w:val="20"/>
          <w:lang w:val="uk-UA"/>
        </w:rPr>
        <w:t xml:space="preserve"> </w:t>
      </w:r>
      <w:r w:rsidRPr="00506DC5">
        <w:rPr>
          <w:lang w:val="uk-UA"/>
        </w:rPr>
        <w:t>крім</w:t>
      </w:r>
      <w:r w:rsidRPr="00506DC5">
        <w:rPr>
          <w:spacing w:val="20"/>
          <w:lang w:val="uk-UA"/>
        </w:rPr>
        <w:t xml:space="preserve"> </w:t>
      </w:r>
      <w:r w:rsidRPr="00506DC5">
        <w:rPr>
          <w:lang w:val="uk-UA"/>
        </w:rPr>
        <w:t>випадків</w:t>
      </w:r>
      <w:r w:rsidRPr="00506DC5">
        <w:rPr>
          <w:spacing w:val="20"/>
          <w:lang w:val="uk-UA"/>
        </w:rPr>
        <w:t xml:space="preserve"> </w:t>
      </w:r>
      <w:r w:rsidRPr="00506DC5">
        <w:rPr>
          <w:lang w:val="uk-UA"/>
        </w:rPr>
        <w:t>вчинення</w:t>
      </w:r>
      <w:r w:rsidRPr="00506DC5">
        <w:rPr>
          <w:spacing w:val="-1"/>
          <w:lang w:val="uk-UA"/>
        </w:rPr>
        <w:t xml:space="preserve"> </w:t>
      </w:r>
      <w:r w:rsidRPr="00506DC5">
        <w:rPr>
          <w:lang w:val="uk-UA"/>
        </w:rPr>
        <w:t>злочину,</w:t>
      </w:r>
      <w:r w:rsidRPr="00506DC5">
        <w:rPr>
          <w:spacing w:val="-1"/>
          <w:lang w:val="uk-UA"/>
        </w:rPr>
        <w:t xml:space="preserve"> </w:t>
      </w:r>
      <w:r w:rsidRPr="00506DC5">
        <w:rPr>
          <w:lang w:val="uk-UA"/>
        </w:rPr>
        <w:t>яким</w:t>
      </w:r>
      <w:r w:rsidRPr="00506DC5">
        <w:rPr>
          <w:spacing w:val="-1"/>
          <w:lang w:val="uk-UA"/>
        </w:rPr>
        <w:t xml:space="preserve"> </w:t>
      </w:r>
      <w:r w:rsidRPr="00506DC5">
        <w:rPr>
          <w:lang w:val="uk-UA"/>
        </w:rPr>
        <w:t>заподіяна</w:t>
      </w:r>
      <w:r w:rsidRPr="00506DC5">
        <w:rPr>
          <w:spacing w:val="-1"/>
          <w:lang w:val="uk-UA"/>
        </w:rPr>
        <w:t xml:space="preserve"> </w:t>
      </w:r>
      <w:r w:rsidRPr="00506DC5">
        <w:rPr>
          <w:lang w:val="uk-UA"/>
        </w:rPr>
        <w:t>шкода</w:t>
      </w:r>
      <w:r w:rsidRPr="00506DC5">
        <w:rPr>
          <w:spacing w:val="-1"/>
          <w:lang w:val="uk-UA"/>
        </w:rPr>
        <w:t xml:space="preserve"> </w:t>
      </w:r>
      <w:r w:rsidRPr="00506DC5">
        <w:rPr>
          <w:lang w:val="uk-UA"/>
        </w:rPr>
        <w:t>потерпілому.</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2.5.4. Форми співучасті</w:t>
      </w:r>
    </w:p>
    <w:p w:rsidR="00506DC5" w:rsidRPr="00506DC5" w:rsidRDefault="00506DC5" w:rsidP="00506DC5">
      <w:pPr>
        <w:pStyle w:val="a5"/>
        <w:numPr>
          <w:ilvl w:val="0"/>
          <w:numId w:val="92"/>
        </w:numPr>
        <w:tabs>
          <w:tab w:val="left" w:pos="1162"/>
        </w:tabs>
        <w:kinsoku w:val="0"/>
        <w:overflowPunct w:val="0"/>
        <w:autoSpaceDE w:val="0"/>
        <w:autoSpaceDN w:val="0"/>
        <w:adjustRightInd w:val="0"/>
        <w:spacing w:after="0" w:line="240" w:lineRule="auto"/>
        <w:ind w:right="7265" w:hanging="708"/>
        <w:contextualSpacing w:val="0"/>
        <w:rPr>
          <w:lang w:val="uk-UA"/>
        </w:rPr>
      </w:pPr>
      <w:r w:rsidRPr="00506DC5">
        <w:rPr>
          <w:lang w:val="uk-UA"/>
        </w:rPr>
        <w:t>Формами співучасті є: а) проста групи і</w:t>
      </w:r>
    </w:p>
    <w:p w:rsidR="00506DC5" w:rsidRPr="00506DC5" w:rsidRDefault="00506DC5" w:rsidP="00506DC5">
      <w:pPr>
        <w:pStyle w:val="a3"/>
        <w:kinsoku w:val="0"/>
        <w:overflowPunct w:val="0"/>
        <w:spacing w:before="1"/>
        <w:rPr>
          <w:lang w:val="uk-UA"/>
        </w:rPr>
      </w:pPr>
      <w:r w:rsidRPr="00506DC5">
        <w:rPr>
          <w:lang w:val="uk-UA"/>
        </w:rPr>
        <w:t>б) організована група.</w:t>
      </w:r>
    </w:p>
    <w:p w:rsidR="00506DC5" w:rsidRPr="00506DC5" w:rsidRDefault="00506DC5" w:rsidP="00506DC5">
      <w:pPr>
        <w:pStyle w:val="a5"/>
        <w:numPr>
          <w:ilvl w:val="0"/>
          <w:numId w:val="92"/>
        </w:numPr>
        <w:tabs>
          <w:tab w:val="left" w:pos="1238"/>
        </w:tabs>
        <w:kinsoku w:val="0"/>
        <w:overflowPunct w:val="0"/>
        <w:autoSpaceDE w:val="0"/>
        <w:autoSpaceDN w:val="0"/>
        <w:adjustRightInd w:val="0"/>
        <w:spacing w:after="0" w:line="240" w:lineRule="auto"/>
        <w:ind w:left="212" w:right="308" w:firstLine="709"/>
        <w:contextualSpacing w:val="0"/>
        <w:jc w:val="both"/>
        <w:rPr>
          <w:lang w:val="uk-UA"/>
        </w:rPr>
      </w:pPr>
      <w:r w:rsidRPr="00506DC5">
        <w:rPr>
          <w:lang w:val="uk-UA"/>
        </w:rPr>
        <w:t>Злочин</w:t>
      </w:r>
      <w:r w:rsidRPr="00506DC5">
        <w:rPr>
          <w:spacing w:val="15"/>
          <w:lang w:val="uk-UA"/>
        </w:rPr>
        <w:t xml:space="preserve"> </w:t>
      </w:r>
      <w:r w:rsidRPr="00506DC5">
        <w:rPr>
          <w:lang w:val="uk-UA"/>
        </w:rPr>
        <w:t>визнається</w:t>
      </w:r>
      <w:r w:rsidRPr="00506DC5">
        <w:rPr>
          <w:spacing w:val="12"/>
          <w:lang w:val="uk-UA"/>
        </w:rPr>
        <w:t xml:space="preserve"> </w:t>
      </w:r>
      <w:r w:rsidRPr="00506DC5">
        <w:rPr>
          <w:lang w:val="uk-UA"/>
        </w:rPr>
        <w:t>вчиненим</w:t>
      </w:r>
      <w:r w:rsidRPr="00506DC5">
        <w:rPr>
          <w:spacing w:val="11"/>
          <w:lang w:val="uk-UA"/>
        </w:rPr>
        <w:t xml:space="preserve"> </w:t>
      </w:r>
      <w:r w:rsidRPr="00506DC5">
        <w:rPr>
          <w:lang w:val="uk-UA"/>
        </w:rPr>
        <w:t>простою</w:t>
      </w:r>
      <w:r w:rsidRPr="00506DC5">
        <w:rPr>
          <w:spacing w:val="15"/>
          <w:lang w:val="uk-UA"/>
        </w:rPr>
        <w:t xml:space="preserve"> </w:t>
      </w:r>
      <w:r w:rsidRPr="00506DC5">
        <w:rPr>
          <w:lang w:val="uk-UA"/>
        </w:rPr>
        <w:t>групою,</w:t>
      </w:r>
      <w:r w:rsidRPr="00506DC5">
        <w:rPr>
          <w:spacing w:val="15"/>
          <w:lang w:val="uk-UA"/>
        </w:rPr>
        <w:t xml:space="preserve"> </w:t>
      </w:r>
      <w:r w:rsidRPr="00506DC5">
        <w:rPr>
          <w:lang w:val="uk-UA"/>
        </w:rPr>
        <w:t>якщо</w:t>
      </w:r>
      <w:r w:rsidRPr="00506DC5">
        <w:rPr>
          <w:spacing w:val="15"/>
          <w:lang w:val="uk-UA"/>
        </w:rPr>
        <w:t xml:space="preserve"> </w:t>
      </w:r>
      <w:r w:rsidRPr="00506DC5">
        <w:rPr>
          <w:lang w:val="uk-UA"/>
        </w:rPr>
        <w:t>його</w:t>
      </w:r>
      <w:r w:rsidRPr="00506DC5">
        <w:rPr>
          <w:spacing w:val="12"/>
          <w:lang w:val="uk-UA"/>
        </w:rPr>
        <w:t xml:space="preserve"> </w:t>
      </w:r>
      <w:r w:rsidRPr="00506DC5">
        <w:rPr>
          <w:lang w:val="uk-UA"/>
        </w:rPr>
        <w:t>вчинили</w:t>
      </w:r>
      <w:r w:rsidRPr="00506DC5">
        <w:rPr>
          <w:spacing w:val="15"/>
          <w:lang w:val="uk-UA"/>
        </w:rPr>
        <w:t xml:space="preserve"> </w:t>
      </w:r>
      <w:r w:rsidRPr="00506DC5">
        <w:rPr>
          <w:lang w:val="uk-UA"/>
        </w:rPr>
        <w:t>два</w:t>
      </w:r>
      <w:r w:rsidRPr="00506DC5">
        <w:rPr>
          <w:spacing w:val="13"/>
          <w:lang w:val="uk-UA"/>
        </w:rPr>
        <w:t xml:space="preserve"> </w:t>
      </w:r>
      <w:r w:rsidRPr="00506DC5">
        <w:rPr>
          <w:lang w:val="uk-UA"/>
        </w:rPr>
        <w:t>або</w:t>
      </w:r>
      <w:r w:rsidRPr="00506DC5">
        <w:rPr>
          <w:spacing w:val="15"/>
          <w:lang w:val="uk-UA"/>
        </w:rPr>
        <w:t xml:space="preserve"> </w:t>
      </w:r>
      <w:r w:rsidRPr="00506DC5">
        <w:rPr>
          <w:lang w:val="uk-UA"/>
        </w:rPr>
        <w:t>більше</w:t>
      </w:r>
      <w:r w:rsidRPr="00506DC5">
        <w:rPr>
          <w:spacing w:val="-1"/>
          <w:lang w:val="uk-UA"/>
        </w:rPr>
        <w:t xml:space="preserve"> </w:t>
      </w:r>
      <w:r w:rsidRPr="00506DC5">
        <w:rPr>
          <w:lang w:val="uk-UA"/>
        </w:rPr>
        <w:t>співучасника,</w:t>
      </w:r>
      <w:r w:rsidRPr="00506DC5">
        <w:rPr>
          <w:spacing w:val="-1"/>
          <w:lang w:val="uk-UA"/>
        </w:rPr>
        <w:t xml:space="preserve"> </w:t>
      </w:r>
      <w:r w:rsidRPr="00506DC5">
        <w:rPr>
          <w:lang w:val="uk-UA"/>
        </w:rPr>
        <w:t>незалежно</w:t>
      </w:r>
      <w:r w:rsidRPr="00506DC5">
        <w:rPr>
          <w:spacing w:val="-1"/>
          <w:lang w:val="uk-UA"/>
        </w:rPr>
        <w:t xml:space="preserve"> </w:t>
      </w:r>
      <w:r w:rsidRPr="00506DC5">
        <w:rPr>
          <w:lang w:val="uk-UA"/>
        </w:rPr>
        <w:t>від</w:t>
      </w:r>
      <w:r w:rsidRPr="00506DC5">
        <w:rPr>
          <w:spacing w:val="-1"/>
          <w:lang w:val="uk-UA"/>
        </w:rPr>
        <w:t xml:space="preserve"> </w:t>
      </w:r>
      <w:r w:rsidRPr="00506DC5">
        <w:rPr>
          <w:lang w:val="uk-UA"/>
        </w:rPr>
        <w:t>наявності</w:t>
      </w:r>
      <w:r w:rsidRPr="00506DC5">
        <w:rPr>
          <w:spacing w:val="-1"/>
          <w:lang w:val="uk-UA"/>
        </w:rPr>
        <w:t xml:space="preserve"> </w:t>
      </w:r>
      <w:r w:rsidRPr="00506DC5">
        <w:rPr>
          <w:lang w:val="uk-UA"/>
        </w:rPr>
        <w:t>попередньої</w:t>
      </w:r>
      <w:r w:rsidRPr="00506DC5">
        <w:rPr>
          <w:spacing w:val="-2"/>
          <w:lang w:val="uk-UA"/>
        </w:rPr>
        <w:t xml:space="preserve"> </w:t>
      </w:r>
      <w:r w:rsidRPr="00506DC5">
        <w:rPr>
          <w:lang w:val="uk-UA"/>
        </w:rPr>
        <w:t>змови</w:t>
      </w:r>
      <w:r w:rsidRPr="00506DC5">
        <w:rPr>
          <w:spacing w:val="-1"/>
          <w:lang w:val="uk-UA"/>
        </w:rPr>
        <w:t xml:space="preserve"> </w:t>
      </w:r>
      <w:r w:rsidRPr="00506DC5">
        <w:rPr>
          <w:lang w:val="uk-UA"/>
        </w:rPr>
        <w:t>між</w:t>
      </w:r>
      <w:r w:rsidRPr="00506DC5">
        <w:rPr>
          <w:spacing w:val="-1"/>
          <w:lang w:val="uk-UA"/>
        </w:rPr>
        <w:t xml:space="preserve"> </w:t>
      </w:r>
      <w:r w:rsidRPr="00506DC5">
        <w:rPr>
          <w:lang w:val="uk-UA"/>
        </w:rPr>
        <w:t>ними.</w:t>
      </w:r>
    </w:p>
    <w:p w:rsidR="00506DC5" w:rsidRPr="00506DC5" w:rsidRDefault="00506DC5" w:rsidP="00506DC5">
      <w:pPr>
        <w:pStyle w:val="a5"/>
        <w:numPr>
          <w:ilvl w:val="0"/>
          <w:numId w:val="92"/>
        </w:numPr>
        <w:tabs>
          <w:tab w:val="left" w:pos="1162"/>
        </w:tabs>
        <w:kinsoku w:val="0"/>
        <w:overflowPunct w:val="0"/>
        <w:autoSpaceDE w:val="0"/>
        <w:autoSpaceDN w:val="0"/>
        <w:adjustRightInd w:val="0"/>
        <w:spacing w:after="0" w:line="240" w:lineRule="auto"/>
        <w:ind w:right="1499" w:hanging="708"/>
        <w:contextualSpacing w:val="0"/>
        <w:rPr>
          <w:lang w:val="uk-UA"/>
        </w:rPr>
      </w:pPr>
      <w:r w:rsidRPr="00506DC5">
        <w:rPr>
          <w:lang w:val="uk-UA"/>
        </w:rPr>
        <w:t>Злочин визнається вчиненим організованою групою за сукупності таких умов: а) його вчинили три або більше</w:t>
      </w:r>
      <w:r w:rsidRPr="00506DC5">
        <w:rPr>
          <w:spacing w:val="-8"/>
          <w:lang w:val="uk-UA"/>
        </w:rPr>
        <w:t xml:space="preserve"> </w:t>
      </w:r>
      <w:r w:rsidRPr="00506DC5">
        <w:rPr>
          <w:lang w:val="uk-UA"/>
        </w:rPr>
        <w:t>учасники,</w:t>
      </w:r>
    </w:p>
    <w:p w:rsidR="00506DC5" w:rsidRPr="00506DC5" w:rsidRDefault="00506DC5" w:rsidP="00506DC5">
      <w:pPr>
        <w:pStyle w:val="a3"/>
        <w:kinsoku w:val="0"/>
        <w:overflowPunct w:val="0"/>
        <w:rPr>
          <w:lang w:val="uk-UA"/>
        </w:rPr>
      </w:pPr>
      <w:r w:rsidRPr="00506DC5">
        <w:rPr>
          <w:lang w:val="uk-UA"/>
        </w:rPr>
        <w:t>б) ці учасники попередньо зорганізувались у стійку групу, і</w:t>
      </w:r>
    </w:p>
    <w:p w:rsidR="00506DC5" w:rsidRPr="00506DC5" w:rsidRDefault="00506DC5" w:rsidP="00506DC5">
      <w:pPr>
        <w:pStyle w:val="a3"/>
        <w:kinsoku w:val="0"/>
        <w:overflowPunct w:val="0"/>
        <w:ind w:right="295"/>
        <w:rPr>
          <w:lang w:val="uk-UA"/>
        </w:rPr>
      </w:pPr>
      <w:r w:rsidRPr="00506DC5">
        <w:rPr>
          <w:lang w:val="uk-UA"/>
        </w:rPr>
        <w:t>в) метою діяльності групи було вчинення одного особливо тяжкого злочину або двох чи більше злочинів середньої тяжкості чи тяжких злочинів.</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ind w:right="310"/>
        <w:jc w:val="both"/>
        <w:rPr>
          <w:lang w:val="uk-UA"/>
        </w:rPr>
      </w:pPr>
      <w:r w:rsidRPr="00506DC5">
        <w:rPr>
          <w:lang w:val="uk-UA"/>
        </w:rPr>
        <w:t>Стаття 2.5.5. Кримінальна відповідальність за злочин, вчинений у складі організованої</w:t>
      </w:r>
      <w:r w:rsidRPr="00506DC5">
        <w:rPr>
          <w:spacing w:val="51"/>
          <w:lang w:val="uk-UA"/>
        </w:rPr>
        <w:t xml:space="preserve"> </w:t>
      </w:r>
      <w:r w:rsidRPr="00506DC5">
        <w:rPr>
          <w:lang w:val="uk-UA"/>
        </w:rPr>
        <w:t>групи</w:t>
      </w:r>
    </w:p>
    <w:p w:rsidR="00506DC5" w:rsidRPr="00506DC5" w:rsidRDefault="00506DC5" w:rsidP="00506DC5">
      <w:pPr>
        <w:pStyle w:val="a5"/>
        <w:numPr>
          <w:ilvl w:val="0"/>
          <w:numId w:val="91"/>
        </w:numPr>
        <w:tabs>
          <w:tab w:val="left" w:pos="1286"/>
        </w:tabs>
        <w:kinsoku w:val="0"/>
        <w:overflowPunct w:val="0"/>
        <w:autoSpaceDE w:val="0"/>
        <w:autoSpaceDN w:val="0"/>
        <w:adjustRightInd w:val="0"/>
        <w:spacing w:after="0" w:line="240" w:lineRule="auto"/>
        <w:ind w:right="310" w:firstLine="709"/>
        <w:contextualSpacing w:val="0"/>
        <w:jc w:val="both"/>
        <w:rPr>
          <w:lang w:val="uk-UA"/>
        </w:rPr>
      </w:pPr>
      <w:r w:rsidRPr="00506DC5">
        <w:rPr>
          <w:lang w:val="uk-UA"/>
        </w:rPr>
        <w:t>Особа,</w:t>
      </w:r>
      <w:r w:rsidRPr="00506DC5">
        <w:rPr>
          <w:spacing w:val="2"/>
          <w:lang w:val="uk-UA"/>
        </w:rPr>
        <w:t xml:space="preserve"> </w:t>
      </w:r>
      <w:r w:rsidRPr="00506DC5">
        <w:rPr>
          <w:lang w:val="uk-UA"/>
        </w:rPr>
        <w:t>яка</w:t>
      </w:r>
      <w:r w:rsidRPr="00506DC5">
        <w:rPr>
          <w:spacing w:val="1"/>
          <w:lang w:val="uk-UA"/>
        </w:rPr>
        <w:t xml:space="preserve"> </w:t>
      </w:r>
      <w:r w:rsidRPr="00506DC5">
        <w:rPr>
          <w:lang w:val="uk-UA"/>
        </w:rPr>
        <w:t>створила</w:t>
      </w:r>
      <w:r w:rsidRPr="00506DC5">
        <w:rPr>
          <w:spacing w:val="1"/>
          <w:lang w:val="uk-UA"/>
        </w:rPr>
        <w:t xml:space="preserve"> </w:t>
      </w:r>
      <w:r w:rsidRPr="00506DC5">
        <w:rPr>
          <w:lang w:val="uk-UA"/>
        </w:rPr>
        <w:t>організовану</w:t>
      </w:r>
      <w:r w:rsidRPr="00506DC5">
        <w:rPr>
          <w:spacing w:val="2"/>
          <w:lang w:val="uk-UA"/>
        </w:rPr>
        <w:t xml:space="preserve"> </w:t>
      </w:r>
      <w:r w:rsidRPr="00506DC5">
        <w:rPr>
          <w:lang w:val="uk-UA"/>
        </w:rPr>
        <w:t>групу</w:t>
      </w:r>
      <w:r w:rsidRPr="00506DC5">
        <w:rPr>
          <w:spacing w:val="2"/>
          <w:lang w:val="uk-UA"/>
        </w:rPr>
        <w:t xml:space="preserve"> </w:t>
      </w:r>
      <w:r w:rsidRPr="00506DC5">
        <w:rPr>
          <w:lang w:val="uk-UA"/>
        </w:rPr>
        <w:t>або</w:t>
      </w:r>
      <w:r w:rsidRPr="00506DC5">
        <w:rPr>
          <w:spacing w:val="2"/>
          <w:lang w:val="uk-UA"/>
        </w:rPr>
        <w:t xml:space="preserve"> </w:t>
      </w:r>
      <w:r w:rsidRPr="00506DC5">
        <w:rPr>
          <w:lang w:val="uk-UA"/>
        </w:rPr>
        <w:t>керує</w:t>
      </w:r>
      <w:r w:rsidRPr="00506DC5">
        <w:rPr>
          <w:spacing w:val="2"/>
          <w:lang w:val="uk-UA"/>
        </w:rPr>
        <w:t xml:space="preserve"> </w:t>
      </w:r>
      <w:r w:rsidRPr="00506DC5">
        <w:rPr>
          <w:lang w:val="uk-UA"/>
        </w:rPr>
        <w:t>нею,</w:t>
      </w:r>
      <w:r w:rsidRPr="00506DC5">
        <w:rPr>
          <w:spacing w:val="2"/>
          <w:lang w:val="uk-UA"/>
        </w:rPr>
        <w:t xml:space="preserve"> </w:t>
      </w:r>
      <w:r w:rsidRPr="00506DC5">
        <w:rPr>
          <w:lang w:val="uk-UA"/>
        </w:rPr>
        <w:t>підлягає</w:t>
      </w:r>
      <w:r w:rsidRPr="00506DC5">
        <w:rPr>
          <w:spacing w:val="2"/>
          <w:lang w:val="uk-UA"/>
        </w:rPr>
        <w:t xml:space="preserve"> </w:t>
      </w:r>
      <w:r w:rsidRPr="00506DC5">
        <w:rPr>
          <w:lang w:val="uk-UA"/>
        </w:rPr>
        <w:t>кримінальній</w:t>
      </w:r>
      <w:r w:rsidRPr="00506DC5">
        <w:rPr>
          <w:spacing w:val="-1"/>
          <w:lang w:val="uk-UA"/>
        </w:rPr>
        <w:t xml:space="preserve"> </w:t>
      </w:r>
      <w:r w:rsidRPr="00506DC5">
        <w:rPr>
          <w:lang w:val="uk-UA"/>
        </w:rPr>
        <w:t>відповідальності</w:t>
      </w:r>
      <w:r w:rsidRPr="00506DC5">
        <w:rPr>
          <w:spacing w:val="32"/>
          <w:lang w:val="uk-UA"/>
        </w:rPr>
        <w:t xml:space="preserve"> </w:t>
      </w:r>
      <w:r w:rsidRPr="00506DC5">
        <w:rPr>
          <w:lang w:val="uk-UA"/>
        </w:rPr>
        <w:t>як</w:t>
      </w:r>
      <w:r w:rsidRPr="00506DC5">
        <w:rPr>
          <w:spacing w:val="32"/>
          <w:lang w:val="uk-UA"/>
        </w:rPr>
        <w:t xml:space="preserve"> </w:t>
      </w:r>
      <w:r w:rsidRPr="00506DC5">
        <w:rPr>
          <w:lang w:val="uk-UA"/>
        </w:rPr>
        <w:t>організатор</w:t>
      </w:r>
      <w:r w:rsidRPr="00506DC5">
        <w:rPr>
          <w:spacing w:val="32"/>
          <w:lang w:val="uk-UA"/>
        </w:rPr>
        <w:t xml:space="preserve"> </w:t>
      </w:r>
      <w:r w:rsidRPr="00506DC5">
        <w:rPr>
          <w:lang w:val="uk-UA"/>
        </w:rPr>
        <w:t>кожного</w:t>
      </w:r>
      <w:r w:rsidRPr="00506DC5">
        <w:rPr>
          <w:spacing w:val="28"/>
          <w:lang w:val="uk-UA"/>
        </w:rPr>
        <w:t xml:space="preserve"> </w:t>
      </w:r>
      <w:r w:rsidRPr="00506DC5">
        <w:rPr>
          <w:lang w:val="uk-UA"/>
        </w:rPr>
        <w:t>злочину,</w:t>
      </w:r>
      <w:r w:rsidRPr="00506DC5">
        <w:rPr>
          <w:spacing w:val="32"/>
          <w:lang w:val="uk-UA"/>
        </w:rPr>
        <w:t xml:space="preserve"> </w:t>
      </w:r>
      <w:r w:rsidRPr="00506DC5">
        <w:rPr>
          <w:lang w:val="uk-UA"/>
        </w:rPr>
        <w:t>вчиненого</w:t>
      </w:r>
      <w:r w:rsidRPr="00506DC5">
        <w:rPr>
          <w:spacing w:val="32"/>
          <w:lang w:val="uk-UA"/>
        </w:rPr>
        <w:t xml:space="preserve"> </w:t>
      </w:r>
      <w:r w:rsidRPr="00506DC5">
        <w:rPr>
          <w:lang w:val="uk-UA"/>
        </w:rPr>
        <w:t>такою</w:t>
      </w:r>
      <w:r w:rsidRPr="00506DC5">
        <w:rPr>
          <w:spacing w:val="32"/>
          <w:lang w:val="uk-UA"/>
        </w:rPr>
        <w:t xml:space="preserve"> </w:t>
      </w:r>
      <w:r w:rsidRPr="00506DC5">
        <w:rPr>
          <w:lang w:val="uk-UA"/>
        </w:rPr>
        <w:t>групою,</w:t>
      </w:r>
      <w:r w:rsidRPr="00506DC5">
        <w:rPr>
          <w:spacing w:val="32"/>
          <w:lang w:val="uk-UA"/>
        </w:rPr>
        <w:t xml:space="preserve"> </w:t>
      </w:r>
      <w:r w:rsidRPr="00506DC5">
        <w:rPr>
          <w:lang w:val="uk-UA"/>
        </w:rPr>
        <w:t>крім</w:t>
      </w:r>
      <w:r w:rsidRPr="00506DC5">
        <w:rPr>
          <w:spacing w:val="32"/>
          <w:lang w:val="uk-UA"/>
        </w:rPr>
        <w:t xml:space="preserve"> </w:t>
      </w:r>
      <w:r w:rsidRPr="00506DC5">
        <w:rPr>
          <w:lang w:val="uk-UA"/>
        </w:rPr>
        <w:t>випадків,</w:t>
      </w:r>
      <w:r w:rsidRPr="00506DC5">
        <w:rPr>
          <w:spacing w:val="-1"/>
          <w:lang w:val="uk-UA"/>
        </w:rPr>
        <w:t xml:space="preserve"> </w:t>
      </w:r>
      <w:r w:rsidRPr="00506DC5">
        <w:rPr>
          <w:lang w:val="uk-UA"/>
        </w:rPr>
        <w:t>передбачених</w:t>
      </w:r>
      <w:r w:rsidRPr="00506DC5">
        <w:rPr>
          <w:spacing w:val="-1"/>
          <w:lang w:val="uk-UA"/>
        </w:rPr>
        <w:t xml:space="preserve"> </w:t>
      </w:r>
      <w:r w:rsidRPr="00506DC5">
        <w:rPr>
          <w:lang w:val="uk-UA"/>
        </w:rPr>
        <w:t>частиною</w:t>
      </w:r>
      <w:r w:rsidRPr="00506DC5">
        <w:rPr>
          <w:spacing w:val="-1"/>
          <w:lang w:val="uk-UA"/>
        </w:rPr>
        <w:t xml:space="preserve"> </w:t>
      </w:r>
      <w:r w:rsidRPr="00506DC5">
        <w:rPr>
          <w:lang w:val="uk-UA"/>
        </w:rPr>
        <w:t>2</w:t>
      </w:r>
      <w:r w:rsidRPr="00506DC5">
        <w:rPr>
          <w:spacing w:val="-1"/>
          <w:lang w:val="uk-UA"/>
        </w:rPr>
        <w:t xml:space="preserve"> </w:t>
      </w:r>
      <w:r w:rsidRPr="00506DC5">
        <w:rPr>
          <w:lang w:val="uk-UA"/>
        </w:rPr>
        <w:t>статті</w:t>
      </w:r>
      <w:r w:rsidRPr="00506DC5">
        <w:rPr>
          <w:spacing w:val="-1"/>
          <w:lang w:val="uk-UA"/>
        </w:rPr>
        <w:t xml:space="preserve"> </w:t>
      </w:r>
      <w:r w:rsidRPr="00506DC5">
        <w:rPr>
          <w:lang w:val="uk-UA"/>
        </w:rPr>
        <w:t>2.5.7</w:t>
      </w:r>
      <w:r w:rsidRPr="00506DC5">
        <w:rPr>
          <w:spacing w:val="-1"/>
          <w:lang w:val="uk-UA"/>
        </w:rPr>
        <w:t xml:space="preserve"> </w:t>
      </w:r>
      <w:r w:rsidRPr="00506DC5">
        <w:rPr>
          <w:lang w:val="uk-UA"/>
        </w:rPr>
        <w:t>цього</w:t>
      </w:r>
      <w:r w:rsidRPr="00506DC5">
        <w:rPr>
          <w:spacing w:val="-3"/>
          <w:lang w:val="uk-UA"/>
        </w:rPr>
        <w:t xml:space="preserve"> </w:t>
      </w:r>
      <w:r w:rsidRPr="00506DC5">
        <w:rPr>
          <w:lang w:val="uk-UA"/>
        </w:rPr>
        <w:t>Кодексу.</w:t>
      </w:r>
    </w:p>
    <w:p w:rsidR="00506DC5" w:rsidRPr="00506DC5" w:rsidRDefault="00506DC5" w:rsidP="00506DC5">
      <w:pPr>
        <w:pStyle w:val="a5"/>
        <w:numPr>
          <w:ilvl w:val="0"/>
          <w:numId w:val="91"/>
        </w:numPr>
        <w:tabs>
          <w:tab w:val="left" w:pos="1322"/>
        </w:tabs>
        <w:kinsoku w:val="0"/>
        <w:overflowPunct w:val="0"/>
        <w:autoSpaceDE w:val="0"/>
        <w:autoSpaceDN w:val="0"/>
        <w:adjustRightInd w:val="0"/>
        <w:spacing w:before="1" w:after="0" w:line="240" w:lineRule="auto"/>
        <w:ind w:right="308" w:firstLine="709"/>
        <w:contextualSpacing w:val="0"/>
        <w:jc w:val="both"/>
        <w:rPr>
          <w:lang w:val="uk-UA"/>
        </w:rPr>
      </w:pPr>
      <w:r w:rsidRPr="00506DC5">
        <w:rPr>
          <w:lang w:val="uk-UA"/>
        </w:rPr>
        <w:t>Інший, крім організатора, учасник організованої групи підлягає кримінальній відповідальності як виконавець злочину, у вчиненні якого він брав участь, незалежно від тієї ролі, яку він виконував у</w:t>
      </w:r>
      <w:r w:rsidRPr="00506DC5">
        <w:rPr>
          <w:spacing w:val="1"/>
          <w:lang w:val="uk-UA"/>
        </w:rPr>
        <w:t xml:space="preserve"> </w:t>
      </w:r>
      <w:r w:rsidRPr="00506DC5">
        <w:rPr>
          <w:lang w:val="uk-UA"/>
        </w:rPr>
        <w:t>злочині.</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lastRenderedPageBreak/>
        <w:t>Стаття 2.5.6. Ексцес співучасника</w:t>
      </w:r>
    </w:p>
    <w:p w:rsidR="00506DC5" w:rsidRPr="00506DC5" w:rsidRDefault="00506DC5" w:rsidP="00506DC5">
      <w:pPr>
        <w:pStyle w:val="a5"/>
        <w:numPr>
          <w:ilvl w:val="0"/>
          <w:numId w:val="90"/>
        </w:numPr>
        <w:tabs>
          <w:tab w:val="left" w:pos="1162"/>
        </w:tabs>
        <w:kinsoku w:val="0"/>
        <w:overflowPunct w:val="0"/>
        <w:autoSpaceDE w:val="0"/>
        <w:autoSpaceDN w:val="0"/>
        <w:adjustRightInd w:val="0"/>
        <w:spacing w:after="0" w:line="240" w:lineRule="auto"/>
        <w:ind w:right="305" w:firstLine="709"/>
        <w:contextualSpacing w:val="0"/>
        <w:jc w:val="both"/>
        <w:rPr>
          <w:lang w:val="uk-UA"/>
        </w:rPr>
      </w:pPr>
      <w:r w:rsidRPr="00506DC5">
        <w:rPr>
          <w:lang w:val="uk-UA"/>
        </w:rPr>
        <w:t>Співучасник не підлягає кримінальній відповідальності за вчинений</w:t>
      </w:r>
      <w:r w:rsidRPr="00506DC5">
        <w:rPr>
          <w:spacing w:val="5"/>
          <w:lang w:val="uk-UA"/>
        </w:rPr>
        <w:t xml:space="preserve"> </w:t>
      </w:r>
      <w:r w:rsidRPr="00506DC5">
        <w:rPr>
          <w:lang w:val="uk-UA"/>
        </w:rPr>
        <w:t>іншим співучасником злочин, не передбачений змовою.</w:t>
      </w:r>
    </w:p>
    <w:p w:rsidR="00506DC5" w:rsidRPr="00506DC5" w:rsidRDefault="00506DC5" w:rsidP="00506DC5">
      <w:pPr>
        <w:pStyle w:val="a5"/>
        <w:numPr>
          <w:ilvl w:val="0"/>
          <w:numId w:val="90"/>
        </w:numPr>
        <w:tabs>
          <w:tab w:val="left" w:pos="1224"/>
        </w:tabs>
        <w:kinsoku w:val="0"/>
        <w:overflowPunct w:val="0"/>
        <w:autoSpaceDE w:val="0"/>
        <w:autoSpaceDN w:val="0"/>
        <w:adjustRightInd w:val="0"/>
        <w:spacing w:after="0" w:line="240" w:lineRule="auto"/>
        <w:ind w:right="310" w:firstLine="709"/>
        <w:contextualSpacing w:val="0"/>
        <w:jc w:val="both"/>
        <w:rPr>
          <w:lang w:val="uk-UA"/>
        </w:rPr>
      </w:pPr>
      <w:r w:rsidRPr="00506DC5">
        <w:rPr>
          <w:lang w:val="uk-UA"/>
        </w:rPr>
        <w:t>Учасник організованої групи не підлягає кримінальній відповідальності за вчинений іншим учасником групи злочин, не передбачений метою її</w:t>
      </w:r>
      <w:r w:rsidRPr="00506DC5">
        <w:rPr>
          <w:spacing w:val="5"/>
          <w:lang w:val="uk-UA"/>
        </w:rPr>
        <w:t xml:space="preserve"> </w:t>
      </w:r>
      <w:r w:rsidRPr="00506DC5">
        <w:rPr>
          <w:lang w:val="uk-UA"/>
        </w:rPr>
        <w:t>діяльності.</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 xml:space="preserve">Стаття 2.5.7. Необережне </w:t>
      </w:r>
      <w:proofErr w:type="spellStart"/>
      <w:r w:rsidRPr="00506DC5">
        <w:rPr>
          <w:lang w:val="uk-UA"/>
        </w:rPr>
        <w:t>співзаподіяння</w:t>
      </w:r>
      <w:proofErr w:type="spellEnd"/>
      <w:r w:rsidRPr="00506DC5">
        <w:rPr>
          <w:lang w:val="uk-UA"/>
        </w:rPr>
        <w:t xml:space="preserve"> шкоди</w:t>
      </w:r>
    </w:p>
    <w:p w:rsidR="00506DC5" w:rsidRPr="00506DC5" w:rsidRDefault="00506DC5" w:rsidP="00506DC5">
      <w:pPr>
        <w:pStyle w:val="a5"/>
        <w:numPr>
          <w:ilvl w:val="0"/>
          <w:numId w:val="89"/>
        </w:numPr>
        <w:tabs>
          <w:tab w:val="left" w:pos="1202"/>
        </w:tabs>
        <w:kinsoku w:val="0"/>
        <w:overflowPunct w:val="0"/>
        <w:autoSpaceDE w:val="0"/>
        <w:autoSpaceDN w:val="0"/>
        <w:adjustRightInd w:val="0"/>
        <w:spacing w:after="0" w:line="240" w:lineRule="auto"/>
        <w:ind w:right="307" w:firstLine="709"/>
        <w:contextualSpacing w:val="0"/>
        <w:jc w:val="both"/>
        <w:rPr>
          <w:lang w:val="uk-UA"/>
        </w:rPr>
      </w:pPr>
      <w:r w:rsidRPr="00506DC5">
        <w:rPr>
          <w:lang w:val="uk-UA"/>
        </w:rPr>
        <w:t xml:space="preserve">Не є співучастю необережне </w:t>
      </w:r>
      <w:proofErr w:type="spellStart"/>
      <w:r w:rsidRPr="00506DC5">
        <w:rPr>
          <w:lang w:val="uk-UA"/>
        </w:rPr>
        <w:t>співзаподіяння</w:t>
      </w:r>
      <w:proofErr w:type="spellEnd"/>
      <w:r w:rsidRPr="00506DC5">
        <w:rPr>
          <w:lang w:val="uk-UA"/>
        </w:rPr>
        <w:t xml:space="preserve"> шкоди, тобто вчинення двома або більше суб’єктами злочину взаємопов’язаних діянь, що через необережність спричинили єдиний наслідок, передбачений цим</w:t>
      </w:r>
      <w:r w:rsidRPr="00506DC5">
        <w:rPr>
          <w:spacing w:val="32"/>
          <w:lang w:val="uk-UA"/>
        </w:rPr>
        <w:t xml:space="preserve"> </w:t>
      </w:r>
      <w:r w:rsidRPr="00506DC5">
        <w:rPr>
          <w:lang w:val="uk-UA"/>
        </w:rPr>
        <w:t>Кодексом.</w:t>
      </w:r>
    </w:p>
    <w:p w:rsidR="00506DC5" w:rsidRPr="00506DC5" w:rsidRDefault="00506DC5" w:rsidP="00506DC5">
      <w:pPr>
        <w:pStyle w:val="a5"/>
        <w:numPr>
          <w:ilvl w:val="0"/>
          <w:numId w:val="89"/>
        </w:numPr>
        <w:tabs>
          <w:tab w:val="left" w:pos="1214"/>
        </w:tabs>
        <w:kinsoku w:val="0"/>
        <w:overflowPunct w:val="0"/>
        <w:autoSpaceDE w:val="0"/>
        <w:autoSpaceDN w:val="0"/>
        <w:adjustRightInd w:val="0"/>
        <w:spacing w:before="1" w:after="0" w:line="240" w:lineRule="auto"/>
        <w:ind w:right="306" w:firstLine="709"/>
        <w:contextualSpacing w:val="0"/>
        <w:jc w:val="both"/>
        <w:rPr>
          <w:lang w:val="uk-UA"/>
        </w:rPr>
      </w:pPr>
      <w:r w:rsidRPr="00506DC5">
        <w:rPr>
          <w:lang w:val="uk-UA"/>
        </w:rPr>
        <w:t>При</w:t>
      </w:r>
      <w:r w:rsidRPr="00506DC5">
        <w:rPr>
          <w:spacing w:val="52"/>
          <w:lang w:val="uk-UA"/>
        </w:rPr>
        <w:t xml:space="preserve"> </w:t>
      </w:r>
      <w:r w:rsidRPr="00506DC5">
        <w:rPr>
          <w:lang w:val="uk-UA"/>
        </w:rPr>
        <w:t>необережному</w:t>
      </w:r>
      <w:r w:rsidRPr="00506DC5">
        <w:rPr>
          <w:spacing w:val="53"/>
          <w:lang w:val="uk-UA"/>
        </w:rPr>
        <w:t xml:space="preserve"> </w:t>
      </w:r>
      <w:proofErr w:type="spellStart"/>
      <w:r w:rsidRPr="00506DC5">
        <w:rPr>
          <w:lang w:val="uk-UA"/>
        </w:rPr>
        <w:t>співзаподіянні</w:t>
      </w:r>
      <w:proofErr w:type="spellEnd"/>
      <w:r w:rsidRPr="00506DC5">
        <w:rPr>
          <w:spacing w:val="52"/>
          <w:lang w:val="uk-UA"/>
        </w:rPr>
        <w:t xml:space="preserve"> </w:t>
      </w:r>
      <w:r w:rsidRPr="00506DC5">
        <w:rPr>
          <w:lang w:val="uk-UA"/>
        </w:rPr>
        <w:t>шкоди</w:t>
      </w:r>
      <w:r w:rsidRPr="00506DC5">
        <w:rPr>
          <w:spacing w:val="50"/>
          <w:lang w:val="uk-UA"/>
        </w:rPr>
        <w:t xml:space="preserve"> </w:t>
      </w:r>
      <w:r w:rsidRPr="00506DC5">
        <w:rPr>
          <w:lang w:val="uk-UA"/>
        </w:rPr>
        <w:t>кожен</w:t>
      </w:r>
      <w:r w:rsidRPr="00506DC5">
        <w:rPr>
          <w:spacing w:val="52"/>
          <w:lang w:val="uk-UA"/>
        </w:rPr>
        <w:t xml:space="preserve"> </w:t>
      </w:r>
      <w:r w:rsidRPr="00506DC5">
        <w:rPr>
          <w:lang w:val="uk-UA"/>
        </w:rPr>
        <w:t>суб’єкт</w:t>
      </w:r>
      <w:r w:rsidRPr="00506DC5">
        <w:rPr>
          <w:spacing w:val="52"/>
          <w:lang w:val="uk-UA"/>
        </w:rPr>
        <w:t xml:space="preserve"> </w:t>
      </w:r>
      <w:r w:rsidRPr="00506DC5">
        <w:rPr>
          <w:lang w:val="uk-UA"/>
        </w:rPr>
        <w:t>злочину</w:t>
      </w:r>
      <w:r w:rsidRPr="00506DC5">
        <w:rPr>
          <w:spacing w:val="48"/>
          <w:lang w:val="uk-UA"/>
        </w:rPr>
        <w:t xml:space="preserve"> </w:t>
      </w:r>
      <w:r w:rsidRPr="00506DC5">
        <w:rPr>
          <w:lang w:val="uk-UA"/>
        </w:rPr>
        <w:t>самостійно</w:t>
      </w:r>
      <w:r w:rsidRPr="00506DC5">
        <w:rPr>
          <w:spacing w:val="51"/>
          <w:lang w:val="uk-UA"/>
        </w:rPr>
        <w:t xml:space="preserve"> </w:t>
      </w:r>
      <w:r w:rsidRPr="00506DC5">
        <w:rPr>
          <w:lang w:val="uk-UA"/>
        </w:rPr>
        <w:t>підлягає</w:t>
      </w:r>
      <w:r w:rsidRPr="00506DC5">
        <w:rPr>
          <w:spacing w:val="-1"/>
          <w:lang w:val="uk-UA"/>
        </w:rPr>
        <w:t xml:space="preserve"> </w:t>
      </w:r>
      <w:r w:rsidRPr="00506DC5">
        <w:rPr>
          <w:lang w:val="uk-UA"/>
        </w:rPr>
        <w:t>кримінальній</w:t>
      </w:r>
      <w:r w:rsidRPr="00506DC5">
        <w:rPr>
          <w:spacing w:val="33"/>
          <w:lang w:val="uk-UA"/>
        </w:rPr>
        <w:t xml:space="preserve"> </w:t>
      </w:r>
      <w:r w:rsidRPr="00506DC5">
        <w:rPr>
          <w:lang w:val="uk-UA"/>
        </w:rPr>
        <w:t>відповідальності</w:t>
      </w:r>
      <w:r w:rsidRPr="00506DC5">
        <w:rPr>
          <w:spacing w:val="33"/>
          <w:lang w:val="uk-UA"/>
        </w:rPr>
        <w:t xml:space="preserve"> </w:t>
      </w:r>
      <w:r w:rsidRPr="00506DC5">
        <w:rPr>
          <w:lang w:val="uk-UA"/>
        </w:rPr>
        <w:t>за</w:t>
      </w:r>
      <w:r w:rsidRPr="00506DC5">
        <w:rPr>
          <w:spacing w:val="31"/>
          <w:lang w:val="uk-UA"/>
        </w:rPr>
        <w:t xml:space="preserve"> </w:t>
      </w:r>
      <w:r w:rsidRPr="00506DC5">
        <w:rPr>
          <w:lang w:val="uk-UA"/>
        </w:rPr>
        <w:t>статтею</w:t>
      </w:r>
      <w:r w:rsidRPr="00506DC5">
        <w:rPr>
          <w:spacing w:val="32"/>
          <w:lang w:val="uk-UA"/>
        </w:rPr>
        <w:t xml:space="preserve"> </w:t>
      </w:r>
      <w:r w:rsidRPr="00506DC5">
        <w:rPr>
          <w:lang w:val="uk-UA"/>
        </w:rPr>
        <w:t>Особливої</w:t>
      </w:r>
      <w:r w:rsidRPr="00506DC5">
        <w:rPr>
          <w:spacing w:val="32"/>
          <w:lang w:val="uk-UA"/>
        </w:rPr>
        <w:t xml:space="preserve"> </w:t>
      </w:r>
      <w:r w:rsidRPr="00506DC5">
        <w:rPr>
          <w:lang w:val="uk-UA"/>
        </w:rPr>
        <w:t>частини</w:t>
      </w:r>
      <w:r w:rsidRPr="00506DC5">
        <w:rPr>
          <w:spacing w:val="30"/>
          <w:lang w:val="uk-UA"/>
        </w:rPr>
        <w:t xml:space="preserve"> </w:t>
      </w:r>
      <w:r w:rsidRPr="00506DC5">
        <w:rPr>
          <w:lang w:val="uk-UA"/>
        </w:rPr>
        <w:t>цього</w:t>
      </w:r>
      <w:r w:rsidRPr="00506DC5">
        <w:rPr>
          <w:spacing w:val="28"/>
          <w:lang w:val="uk-UA"/>
        </w:rPr>
        <w:t xml:space="preserve"> </w:t>
      </w:r>
      <w:r w:rsidRPr="00506DC5">
        <w:rPr>
          <w:lang w:val="uk-UA"/>
        </w:rPr>
        <w:t>Кодексу,</w:t>
      </w:r>
      <w:r w:rsidRPr="00506DC5">
        <w:rPr>
          <w:spacing w:val="32"/>
          <w:lang w:val="uk-UA"/>
        </w:rPr>
        <w:t xml:space="preserve"> </w:t>
      </w:r>
      <w:r w:rsidRPr="00506DC5">
        <w:rPr>
          <w:lang w:val="uk-UA"/>
        </w:rPr>
        <w:t>яка</w:t>
      </w:r>
      <w:r w:rsidRPr="00506DC5">
        <w:rPr>
          <w:spacing w:val="31"/>
          <w:lang w:val="uk-UA"/>
        </w:rPr>
        <w:t xml:space="preserve"> </w:t>
      </w:r>
      <w:r w:rsidRPr="00506DC5">
        <w:rPr>
          <w:lang w:val="uk-UA"/>
        </w:rPr>
        <w:t>передбачає</w:t>
      </w:r>
      <w:r w:rsidRPr="00506DC5">
        <w:rPr>
          <w:spacing w:val="32"/>
          <w:lang w:val="uk-UA"/>
        </w:rPr>
        <w:t xml:space="preserve"> </w:t>
      </w:r>
      <w:r w:rsidRPr="00506DC5">
        <w:rPr>
          <w:lang w:val="uk-UA"/>
        </w:rPr>
        <w:t>цю</w:t>
      </w:r>
      <w:r w:rsidRPr="00506DC5">
        <w:rPr>
          <w:spacing w:val="-1"/>
          <w:lang w:val="uk-UA"/>
        </w:rPr>
        <w:t xml:space="preserve"> </w:t>
      </w:r>
      <w:r w:rsidRPr="00506DC5">
        <w:rPr>
          <w:lang w:val="uk-UA"/>
        </w:rPr>
        <w:t>шкоду.</w:t>
      </w:r>
    </w:p>
    <w:p w:rsidR="00506DC5" w:rsidRPr="00506DC5" w:rsidRDefault="00506DC5" w:rsidP="00506DC5">
      <w:pPr>
        <w:pStyle w:val="a3"/>
        <w:kinsoku w:val="0"/>
        <w:overflowPunct w:val="0"/>
        <w:spacing w:before="11"/>
        <w:rPr>
          <w:sz w:val="23"/>
          <w:szCs w:val="23"/>
          <w:lang w:val="uk-UA"/>
        </w:rPr>
      </w:pPr>
    </w:p>
    <w:p w:rsidR="00506DC5" w:rsidRPr="00506DC5" w:rsidRDefault="00506DC5" w:rsidP="00506DC5">
      <w:pPr>
        <w:pStyle w:val="1"/>
        <w:kinsoku w:val="0"/>
        <w:overflowPunct w:val="0"/>
        <w:rPr>
          <w:lang w:val="uk-UA"/>
        </w:rPr>
      </w:pPr>
      <w:r w:rsidRPr="00506DC5">
        <w:rPr>
          <w:lang w:val="uk-UA"/>
        </w:rPr>
        <w:t>Стаття 2.5.8. Причетність до злочину</w:t>
      </w:r>
    </w:p>
    <w:p w:rsidR="00506DC5" w:rsidRPr="00506DC5" w:rsidRDefault="00506DC5" w:rsidP="00506DC5">
      <w:pPr>
        <w:pStyle w:val="a3"/>
        <w:kinsoku w:val="0"/>
        <w:overflowPunct w:val="0"/>
        <w:ind w:right="306"/>
        <w:jc w:val="both"/>
        <w:rPr>
          <w:lang w:val="uk-UA"/>
        </w:rPr>
      </w:pPr>
      <w:r w:rsidRPr="00506DC5">
        <w:rPr>
          <w:lang w:val="uk-UA"/>
        </w:rPr>
        <w:t>1. Не є співучастю причетність до злочину, вчиненого іншою особою, тобто заздалегідь не обіцяне:</w:t>
      </w:r>
    </w:p>
    <w:p w:rsidR="00506DC5" w:rsidRPr="00506DC5" w:rsidRDefault="00506DC5" w:rsidP="00506DC5">
      <w:pPr>
        <w:pStyle w:val="a3"/>
        <w:kinsoku w:val="0"/>
        <w:overflowPunct w:val="0"/>
        <w:rPr>
          <w:sz w:val="20"/>
          <w:szCs w:val="20"/>
          <w:lang w:val="uk-UA"/>
        </w:rPr>
      </w:pPr>
    </w:p>
    <w:p w:rsidR="00506DC5" w:rsidRPr="00506DC5" w:rsidRDefault="00506DC5" w:rsidP="00506DC5">
      <w:pPr>
        <w:pStyle w:val="a3"/>
        <w:kinsoku w:val="0"/>
        <w:overflowPunct w:val="0"/>
        <w:spacing w:before="50"/>
        <w:ind w:right="295"/>
        <w:rPr>
          <w:lang w:val="uk-UA"/>
        </w:rPr>
      </w:pPr>
      <w:r w:rsidRPr="00506DC5">
        <w:rPr>
          <w:lang w:val="uk-UA"/>
        </w:rPr>
        <w:t>а) переховування злочинця, знаряддя чи засобу вчинення злочину, сліду злочину чи предмету, здобутого злочинним шляхом; придбання чи збут такого предмету; приховування</w:t>
      </w:r>
    </w:p>
    <w:p w:rsidR="00506DC5" w:rsidRPr="00506DC5" w:rsidRDefault="00506DC5" w:rsidP="00506DC5">
      <w:pPr>
        <w:pStyle w:val="a3"/>
        <w:kinsoku w:val="0"/>
        <w:overflowPunct w:val="0"/>
        <w:spacing w:before="50"/>
        <w:ind w:right="295"/>
        <w:rPr>
          <w:lang w:val="uk-UA"/>
        </w:rPr>
        <w:sectPr w:rsidR="00506DC5" w:rsidRPr="00506DC5">
          <w:type w:val="continuous"/>
          <w:pgSz w:w="11910" w:h="16840"/>
          <w:pgMar w:top="480" w:right="260" w:bottom="280" w:left="920" w:header="720" w:footer="720" w:gutter="0"/>
          <w:cols w:space="720"/>
          <w:noEndnote/>
        </w:sectPr>
      </w:pPr>
    </w:p>
    <w:p w:rsidR="00506DC5" w:rsidRPr="00506DC5" w:rsidRDefault="00506DC5" w:rsidP="00506DC5">
      <w:pPr>
        <w:pStyle w:val="a3"/>
        <w:kinsoku w:val="0"/>
        <w:overflowPunct w:val="0"/>
        <w:spacing w:before="182"/>
        <w:ind w:right="3138"/>
        <w:rPr>
          <w:lang w:val="uk-UA"/>
        </w:rPr>
      </w:pPr>
      <w:r w:rsidRPr="00506DC5">
        <w:rPr>
          <w:lang w:val="uk-UA"/>
        </w:rPr>
        <w:t>злочину чи користування майном, здобутим злочинним шляхом; б) неповідомлення про вчинення злочину;</w:t>
      </w:r>
    </w:p>
    <w:p w:rsidR="00506DC5" w:rsidRPr="00506DC5" w:rsidRDefault="00506DC5" w:rsidP="00506DC5">
      <w:pPr>
        <w:pStyle w:val="a3"/>
        <w:kinsoku w:val="0"/>
        <w:overflowPunct w:val="0"/>
        <w:rPr>
          <w:lang w:val="uk-UA"/>
        </w:rPr>
      </w:pPr>
      <w:r w:rsidRPr="00506DC5">
        <w:rPr>
          <w:lang w:val="uk-UA"/>
        </w:rPr>
        <w:t>в) неприпинення злочину, вчинюваного іншою особою.</w:t>
      </w:r>
    </w:p>
    <w:p w:rsidR="00506DC5" w:rsidRPr="00506DC5" w:rsidRDefault="00506DC5" w:rsidP="00506DC5">
      <w:pPr>
        <w:pStyle w:val="a3"/>
        <w:kinsoku w:val="0"/>
        <w:overflowPunct w:val="0"/>
        <w:rPr>
          <w:lang w:val="uk-UA"/>
        </w:rPr>
      </w:pPr>
      <w:r w:rsidRPr="00506DC5">
        <w:rPr>
          <w:lang w:val="uk-UA"/>
        </w:rPr>
        <w:t>2. Особи, причетні до злочину, підлягають кримінальній відповідальності лише у випадках, передбачених Особливою частиною цього Кодексу.</w:t>
      </w:r>
    </w:p>
    <w:p w:rsidR="00506DC5" w:rsidRPr="00506DC5" w:rsidRDefault="00506DC5" w:rsidP="00506DC5">
      <w:pPr>
        <w:pStyle w:val="a3"/>
        <w:kinsoku w:val="0"/>
        <w:overflowPunct w:val="0"/>
        <w:rPr>
          <w:sz w:val="26"/>
          <w:szCs w:val="26"/>
          <w:lang w:val="uk-UA"/>
        </w:rPr>
      </w:pPr>
    </w:p>
    <w:p w:rsidR="00506DC5" w:rsidRPr="00506DC5" w:rsidRDefault="00506DC5" w:rsidP="00506DC5">
      <w:pPr>
        <w:pStyle w:val="1"/>
        <w:kinsoku w:val="0"/>
        <w:overflowPunct w:val="0"/>
        <w:spacing w:before="1"/>
        <w:rPr>
          <w:lang w:val="uk-UA"/>
        </w:rPr>
      </w:pPr>
      <w:bookmarkStart w:id="9" w:name="_bookmark8"/>
      <w:bookmarkEnd w:id="9"/>
      <w:r w:rsidRPr="00506DC5">
        <w:rPr>
          <w:lang w:val="uk-UA"/>
        </w:rPr>
        <w:t>Розділ 2.6. МНОЖИННІСТЬ ЗЛОЧИНІВ</w:t>
      </w:r>
    </w:p>
    <w:p w:rsidR="00506DC5" w:rsidRPr="00506DC5" w:rsidRDefault="00506DC5" w:rsidP="00506DC5">
      <w:pPr>
        <w:pStyle w:val="a3"/>
        <w:kinsoku w:val="0"/>
        <w:overflowPunct w:val="0"/>
        <w:spacing w:before="11"/>
        <w:rPr>
          <w:b/>
          <w:bCs/>
          <w:sz w:val="23"/>
          <w:szCs w:val="23"/>
          <w:lang w:val="uk-UA"/>
        </w:rPr>
      </w:pPr>
    </w:p>
    <w:p w:rsidR="00506DC5" w:rsidRPr="00506DC5" w:rsidRDefault="00506DC5" w:rsidP="00506DC5">
      <w:pPr>
        <w:pStyle w:val="a3"/>
        <w:kinsoku w:val="0"/>
        <w:overflowPunct w:val="0"/>
        <w:rPr>
          <w:b/>
          <w:bCs/>
          <w:lang w:val="uk-UA"/>
        </w:rPr>
      </w:pPr>
      <w:r w:rsidRPr="00506DC5">
        <w:rPr>
          <w:b/>
          <w:bCs/>
          <w:lang w:val="uk-UA"/>
        </w:rPr>
        <w:t>Стаття 2.6.1. Поняття та види множинності злочинів</w:t>
      </w:r>
    </w:p>
    <w:p w:rsidR="00506DC5" w:rsidRPr="00506DC5" w:rsidRDefault="00506DC5" w:rsidP="00506DC5">
      <w:pPr>
        <w:pStyle w:val="a5"/>
        <w:numPr>
          <w:ilvl w:val="0"/>
          <w:numId w:val="88"/>
        </w:numPr>
        <w:tabs>
          <w:tab w:val="left" w:pos="1238"/>
        </w:tabs>
        <w:kinsoku w:val="0"/>
        <w:overflowPunct w:val="0"/>
        <w:autoSpaceDE w:val="0"/>
        <w:autoSpaceDN w:val="0"/>
        <w:adjustRightInd w:val="0"/>
        <w:spacing w:after="0" w:line="240" w:lineRule="auto"/>
        <w:ind w:right="312" w:firstLine="709"/>
        <w:contextualSpacing w:val="0"/>
        <w:rPr>
          <w:lang w:val="uk-UA"/>
        </w:rPr>
      </w:pPr>
      <w:r w:rsidRPr="00506DC5">
        <w:rPr>
          <w:lang w:val="uk-UA"/>
        </w:rPr>
        <w:t>Множинністю</w:t>
      </w:r>
      <w:r w:rsidRPr="00506DC5">
        <w:rPr>
          <w:spacing w:val="13"/>
          <w:lang w:val="uk-UA"/>
        </w:rPr>
        <w:t xml:space="preserve"> </w:t>
      </w:r>
      <w:r w:rsidRPr="00506DC5">
        <w:rPr>
          <w:lang w:val="uk-UA"/>
        </w:rPr>
        <w:t>злочинів</w:t>
      </w:r>
      <w:r w:rsidRPr="00506DC5">
        <w:rPr>
          <w:spacing w:val="15"/>
          <w:lang w:val="uk-UA"/>
        </w:rPr>
        <w:t xml:space="preserve"> </w:t>
      </w:r>
      <w:r w:rsidRPr="00506DC5">
        <w:rPr>
          <w:lang w:val="uk-UA"/>
        </w:rPr>
        <w:t>є</w:t>
      </w:r>
      <w:r w:rsidRPr="00506DC5">
        <w:rPr>
          <w:spacing w:val="15"/>
          <w:lang w:val="uk-UA"/>
        </w:rPr>
        <w:t xml:space="preserve"> </w:t>
      </w:r>
      <w:r w:rsidRPr="00506DC5">
        <w:rPr>
          <w:lang w:val="uk-UA"/>
        </w:rPr>
        <w:t>вчинення</w:t>
      </w:r>
      <w:r w:rsidRPr="00506DC5">
        <w:rPr>
          <w:spacing w:val="15"/>
          <w:lang w:val="uk-UA"/>
        </w:rPr>
        <w:t xml:space="preserve"> </w:t>
      </w:r>
      <w:r w:rsidRPr="00506DC5">
        <w:rPr>
          <w:lang w:val="uk-UA"/>
        </w:rPr>
        <w:t>особою</w:t>
      </w:r>
      <w:r w:rsidRPr="00506DC5">
        <w:rPr>
          <w:spacing w:val="15"/>
          <w:lang w:val="uk-UA"/>
        </w:rPr>
        <w:t xml:space="preserve"> </w:t>
      </w:r>
      <w:r w:rsidRPr="00506DC5">
        <w:rPr>
          <w:lang w:val="uk-UA"/>
        </w:rPr>
        <w:t>діяння,</w:t>
      </w:r>
      <w:r w:rsidRPr="00506DC5">
        <w:rPr>
          <w:spacing w:val="15"/>
          <w:lang w:val="uk-UA"/>
        </w:rPr>
        <w:t xml:space="preserve"> </w:t>
      </w:r>
      <w:r w:rsidRPr="00506DC5">
        <w:rPr>
          <w:lang w:val="uk-UA"/>
        </w:rPr>
        <w:t>яке</w:t>
      </w:r>
      <w:r w:rsidRPr="00506DC5">
        <w:rPr>
          <w:spacing w:val="13"/>
          <w:lang w:val="uk-UA"/>
        </w:rPr>
        <w:t xml:space="preserve"> </w:t>
      </w:r>
      <w:r w:rsidRPr="00506DC5">
        <w:rPr>
          <w:lang w:val="uk-UA"/>
        </w:rPr>
        <w:t>відповідає</w:t>
      </w:r>
      <w:r w:rsidRPr="00506DC5">
        <w:rPr>
          <w:spacing w:val="15"/>
          <w:lang w:val="uk-UA"/>
        </w:rPr>
        <w:t xml:space="preserve"> </w:t>
      </w:r>
      <w:r w:rsidRPr="00506DC5">
        <w:rPr>
          <w:lang w:val="uk-UA"/>
        </w:rPr>
        <w:t>кільком</w:t>
      </w:r>
      <w:r w:rsidRPr="00506DC5">
        <w:rPr>
          <w:spacing w:val="13"/>
          <w:lang w:val="uk-UA"/>
        </w:rPr>
        <w:t xml:space="preserve"> </w:t>
      </w:r>
      <w:r w:rsidRPr="00506DC5">
        <w:rPr>
          <w:lang w:val="uk-UA"/>
        </w:rPr>
        <w:t>складам злочинів.</w:t>
      </w:r>
    </w:p>
    <w:p w:rsidR="00506DC5" w:rsidRPr="00506DC5" w:rsidRDefault="00506DC5" w:rsidP="00506DC5">
      <w:pPr>
        <w:pStyle w:val="a5"/>
        <w:numPr>
          <w:ilvl w:val="0"/>
          <w:numId w:val="88"/>
        </w:numPr>
        <w:tabs>
          <w:tab w:val="left" w:pos="1162"/>
        </w:tabs>
        <w:kinsoku w:val="0"/>
        <w:overflowPunct w:val="0"/>
        <w:autoSpaceDE w:val="0"/>
        <w:autoSpaceDN w:val="0"/>
        <w:adjustRightInd w:val="0"/>
        <w:spacing w:after="0" w:line="240" w:lineRule="auto"/>
        <w:ind w:left="1689" w:right="6174" w:hanging="768"/>
        <w:contextualSpacing w:val="0"/>
        <w:rPr>
          <w:lang w:val="uk-UA"/>
        </w:rPr>
      </w:pPr>
      <w:r w:rsidRPr="00506DC5">
        <w:rPr>
          <w:lang w:val="uk-UA"/>
        </w:rPr>
        <w:t>Видами множинності злочинів є: а) сукупність</w:t>
      </w:r>
      <w:r w:rsidRPr="00506DC5">
        <w:rPr>
          <w:spacing w:val="-2"/>
          <w:lang w:val="uk-UA"/>
        </w:rPr>
        <w:t xml:space="preserve"> </w:t>
      </w:r>
      <w:r w:rsidRPr="00506DC5">
        <w:rPr>
          <w:lang w:val="uk-UA"/>
        </w:rPr>
        <w:t>злочинів;</w:t>
      </w:r>
    </w:p>
    <w:p w:rsidR="00506DC5" w:rsidRPr="00506DC5" w:rsidRDefault="00506DC5" w:rsidP="00506DC5">
      <w:pPr>
        <w:pStyle w:val="a3"/>
        <w:kinsoku w:val="0"/>
        <w:overflowPunct w:val="0"/>
        <w:rPr>
          <w:lang w:val="uk-UA"/>
        </w:rPr>
      </w:pPr>
      <w:r w:rsidRPr="00506DC5">
        <w:rPr>
          <w:lang w:val="uk-UA"/>
        </w:rPr>
        <w:t>б) рецидив злочинів.</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2.6.2. Сукупність злочинів</w:t>
      </w:r>
    </w:p>
    <w:p w:rsidR="00506DC5" w:rsidRPr="00506DC5" w:rsidRDefault="00506DC5" w:rsidP="00506DC5">
      <w:pPr>
        <w:pStyle w:val="a5"/>
        <w:numPr>
          <w:ilvl w:val="0"/>
          <w:numId w:val="87"/>
        </w:numPr>
        <w:tabs>
          <w:tab w:val="left" w:pos="1164"/>
        </w:tabs>
        <w:kinsoku w:val="0"/>
        <w:overflowPunct w:val="0"/>
        <w:autoSpaceDE w:val="0"/>
        <w:autoSpaceDN w:val="0"/>
        <w:adjustRightInd w:val="0"/>
        <w:spacing w:after="0" w:line="240" w:lineRule="auto"/>
        <w:ind w:right="311" w:firstLine="709"/>
        <w:contextualSpacing w:val="0"/>
        <w:rPr>
          <w:lang w:val="uk-UA"/>
        </w:rPr>
      </w:pPr>
      <w:r w:rsidRPr="00506DC5">
        <w:rPr>
          <w:lang w:val="uk-UA"/>
        </w:rPr>
        <w:t>Сукупністю злочинів є вчинення особою двох або більше одиничних злочинів, за жоден з яких її не було</w:t>
      </w:r>
      <w:r w:rsidRPr="00506DC5">
        <w:rPr>
          <w:spacing w:val="10"/>
          <w:lang w:val="uk-UA"/>
        </w:rPr>
        <w:t xml:space="preserve"> </w:t>
      </w:r>
      <w:r w:rsidRPr="00506DC5">
        <w:rPr>
          <w:lang w:val="uk-UA"/>
        </w:rPr>
        <w:t>засуджено.</w:t>
      </w:r>
    </w:p>
    <w:p w:rsidR="00506DC5" w:rsidRPr="00506DC5" w:rsidRDefault="00506DC5" w:rsidP="00506DC5">
      <w:pPr>
        <w:pStyle w:val="a5"/>
        <w:numPr>
          <w:ilvl w:val="0"/>
          <w:numId w:val="87"/>
        </w:numPr>
        <w:tabs>
          <w:tab w:val="left" w:pos="1174"/>
        </w:tabs>
        <w:kinsoku w:val="0"/>
        <w:overflowPunct w:val="0"/>
        <w:autoSpaceDE w:val="0"/>
        <w:autoSpaceDN w:val="0"/>
        <w:adjustRightInd w:val="0"/>
        <w:spacing w:before="1" w:after="0" w:line="240" w:lineRule="auto"/>
        <w:ind w:left="1173" w:hanging="252"/>
        <w:contextualSpacing w:val="0"/>
        <w:rPr>
          <w:lang w:val="uk-UA"/>
        </w:rPr>
      </w:pPr>
      <w:r w:rsidRPr="00506DC5">
        <w:rPr>
          <w:lang w:val="uk-UA"/>
        </w:rPr>
        <w:t>За наявності сукупності злочинів застосовуються спеціальні правила кваліфікації</w:t>
      </w:r>
      <w:r w:rsidRPr="00506DC5">
        <w:rPr>
          <w:spacing w:val="38"/>
          <w:lang w:val="uk-UA"/>
        </w:rPr>
        <w:t xml:space="preserve"> </w:t>
      </w:r>
      <w:r w:rsidRPr="00506DC5">
        <w:rPr>
          <w:lang w:val="uk-UA"/>
        </w:rPr>
        <w:t>(стаття</w:t>
      </w:r>
    </w:p>
    <w:p w:rsidR="00506DC5" w:rsidRPr="00506DC5" w:rsidRDefault="00506DC5" w:rsidP="00506DC5">
      <w:pPr>
        <w:pStyle w:val="a5"/>
        <w:numPr>
          <w:ilvl w:val="2"/>
          <w:numId w:val="86"/>
        </w:numPr>
        <w:tabs>
          <w:tab w:val="left" w:pos="823"/>
        </w:tabs>
        <w:kinsoku w:val="0"/>
        <w:overflowPunct w:val="0"/>
        <w:autoSpaceDE w:val="0"/>
        <w:autoSpaceDN w:val="0"/>
        <w:adjustRightInd w:val="0"/>
        <w:spacing w:after="0" w:line="240" w:lineRule="auto"/>
        <w:ind w:right="303" w:firstLine="0"/>
        <w:contextualSpacing w:val="0"/>
        <w:rPr>
          <w:lang w:val="uk-UA"/>
        </w:rPr>
      </w:pPr>
      <w:r w:rsidRPr="00506DC5">
        <w:rPr>
          <w:lang w:val="uk-UA"/>
        </w:rPr>
        <w:t>цього Кодексу), і спеціальні правила призначення покарання (статті 3.2.5 і 3.2.7 цього</w:t>
      </w:r>
      <w:r w:rsidRPr="00506DC5">
        <w:rPr>
          <w:spacing w:val="38"/>
          <w:lang w:val="uk-UA"/>
        </w:rPr>
        <w:t xml:space="preserve"> </w:t>
      </w:r>
      <w:r w:rsidRPr="00506DC5">
        <w:rPr>
          <w:lang w:val="uk-UA"/>
        </w:rPr>
        <w:t>Кодексу).</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2.6.3. Рецидив злочинів</w:t>
      </w:r>
    </w:p>
    <w:p w:rsidR="00506DC5" w:rsidRPr="00506DC5" w:rsidRDefault="00506DC5" w:rsidP="00506DC5">
      <w:pPr>
        <w:pStyle w:val="a5"/>
        <w:numPr>
          <w:ilvl w:val="3"/>
          <w:numId w:val="86"/>
        </w:numPr>
        <w:tabs>
          <w:tab w:val="left" w:pos="1214"/>
        </w:tabs>
        <w:kinsoku w:val="0"/>
        <w:overflowPunct w:val="0"/>
        <w:autoSpaceDE w:val="0"/>
        <w:autoSpaceDN w:val="0"/>
        <w:adjustRightInd w:val="0"/>
        <w:spacing w:after="0" w:line="240" w:lineRule="auto"/>
        <w:ind w:right="305" w:firstLine="709"/>
        <w:contextualSpacing w:val="0"/>
        <w:rPr>
          <w:lang w:val="uk-UA"/>
        </w:rPr>
      </w:pPr>
      <w:r w:rsidRPr="00506DC5">
        <w:rPr>
          <w:lang w:val="uk-UA"/>
        </w:rPr>
        <w:t>Рецидивом злочинів є вчинення особою нового умисного злочину до погашення або зняття судимості за умисний</w:t>
      </w:r>
      <w:r w:rsidRPr="00506DC5">
        <w:rPr>
          <w:spacing w:val="45"/>
          <w:lang w:val="uk-UA"/>
        </w:rPr>
        <w:t xml:space="preserve"> </w:t>
      </w:r>
      <w:r w:rsidRPr="00506DC5">
        <w:rPr>
          <w:lang w:val="uk-UA"/>
        </w:rPr>
        <w:t>злочин.</w:t>
      </w:r>
    </w:p>
    <w:p w:rsidR="00506DC5" w:rsidRPr="00506DC5" w:rsidRDefault="00506DC5" w:rsidP="00506DC5">
      <w:pPr>
        <w:pStyle w:val="a5"/>
        <w:numPr>
          <w:ilvl w:val="3"/>
          <w:numId w:val="86"/>
        </w:numPr>
        <w:tabs>
          <w:tab w:val="left" w:pos="1169"/>
        </w:tabs>
        <w:kinsoku w:val="0"/>
        <w:overflowPunct w:val="0"/>
        <w:autoSpaceDE w:val="0"/>
        <w:autoSpaceDN w:val="0"/>
        <w:adjustRightInd w:val="0"/>
        <w:spacing w:after="0" w:line="240" w:lineRule="auto"/>
        <w:ind w:left="1168" w:hanging="247"/>
        <w:contextualSpacing w:val="0"/>
        <w:rPr>
          <w:lang w:val="uk-UA"/>
        </w:rPr>
      </w:pPr>
      <w:r w:rsidRPr="00506DC5">
        <w:rPr>
          <w:lang w:val="uk-UA"/>
        </w:rPr>
        <w:t>За наявності рецидиву застосовуються спеціальні правила призначення покарання</w:t>
      </w:r>
      <w:r w:rsidRPr="00506DC5">
        <w:rPr>
          <w:spacing w:val="52"/>
          <w:lang w:val="uk-UA"/>
        </w:rPr>
        <w:t xml:space="preserve"> </w:t>
      </w:r>
      <w:r w:rsidRPr="00506DC5">
        <w:rPr>
          <w:lang w:val="uk-UA"/>
        </w:rPr>
        <w:t>(статті</w:t>
      </w:r>
    </w:p>
    <w:p w:rsidR="00506DC5" w:rsidRPr="00506DC5" w:rsidRDefault="00506DC5" w:rsidP="00506DC5">
      <w:pPr>
        <w:pStyle w:val="a5"/>
        <w:numPr>
          <w:ilvl w:val="2"/>
          <w:numId w:val="85"/>
        </w:numPr>
        <w:tabs>
          <w:tab w:val="left" w:pos="753"/>
        </w:tabs>
        <w:kinsoku w:val="0"/>
        <w:overflowPunct w:val="0"/>
        <w:autoSpaceDE w:val="0"/>
        <w:autoSpaceDN w:val="0"/>
        <w:adjustRightInd w:val="0"/>
        <w:spacing w:after="0" w:line="240" w:lineRule="auto"/>
        <w:contextualSpacing w:val="0"/>
        <w:rPr>
          <w:lang w:val="uk-UA"/>
        </w:rPr>
      </w:pPr>
      <w:r w:rsidRPr="00506DC5">
        <w:rPr>
          <w:lang w:val="uk-UA"/>
        </w:rPr>
        <w:t>і 3.2.7 цього Кодексу).</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lastRenderedPageBreak/>
        <w:t>Стаття 2.6.4. Одиничний злочин та його види</w:t>
      </w:r>
    </w:p>
    <w:p w:rsidR="00506DC5" w:rsidRPr="00506DC5" w:rsidRDefault="00506DC5" w:rsidP="00506DC5">
      <w:pPr>
        <w:pStyle w:val="a5"/>
        <w:numPr>
          <w:ilvl w:val="3"/>
          <w:numId w:val="85"/>
        </w:numPr>
        <w:tabs>
          <w:tab w:val="left" w:pos="1212"/>
        </w:tabs>
        <w:kinsoku w:val="0"/>
        <w:overflowPunct w:val="0"/>
        <w:autoSpaceDE w:val="0"/>
        <w:autoSpaceDN w:val="0"/>
        <w:adjustRightInd w:val="0"/>
        <w:spacing w:after="0" w:line="240" w:lineRule="auto"/>
        <w:ind w:right="311" w:firstLine="709"/>
        <w:contextualSpacing w:val="0"/>
        <w:rPr>
          <w:lang w:val="uk-UA"/>
        </w:rPr>
      </w:pPr>
      <w:r w:rsidRPr="00506DC5">
        <w:rPr>
          <w:lang w:val="uk-UA"/>
        </w:rPr>
        <w:t>Не</w:t>
      </w:r>
      <w:r w:rsidRPr="00506DC5">
        <w:rPr>
          <w:spacing w:val="47"/>
          <w:lang w:val="uk-UA"/>
        </w:rPr>
        <w:t xml:space="preserve"> </w:t>
      </w:r>
      <w:r w:rsidRPr="00506DC5">
        <w:rPr>
          <w:lang w:val="uk-UA"/>
        </w:rPr>
        <w:t>є</w:t>
      </w:r>
      <w:r w:rsidRPr="00506DC5">
        <w:rPr>
          <w:spacing w:val="48"/>
          <w:lang w:val="uk-UA"/>
        </w:rPr>
        <w:t xml:space="preserve"> </w:t>
      </w:r>
      <w:r w:rsidRPr="00506DC5">
        <w:rPr>
          <w:lang w:val="uk-UA"/>
        </w:rPr>
        <w:t>множинністю</w:t>
      </w:r>
      <w:r w:rsidRPr="00506DC5">
        <w:rPr>
          <w:spacing w:val="47"/>
          <w:lang w:val="uk-UA"/>
        </w:rPr>
        <w:t xml:space="preserve"> </w:t>
      </w:r>
      <w:r w:rsidRPr="00506DC5">
        <w:rPr>
          <w:lang w:val="uk-UA"/>
        </w:rPr>
        <w:t>злочинів</w:t>
      </w:r>
      <w:r w:rsidRPr="00506DC5">
        <w:rPr>
          <w:spacing w:val="48"/>
          <w:lang w:val="uk-UA"/>
        </w:rPr>
        <w:t xml:space="preserve"> </w:t>
      </w:r>
      <w:r w:rsidRPr="00506DC5">
        <w:rPr>
          <w:lang w:val="uk-UA"/>
        </w:rPr>
        <w:t>ускладнений</w:t>
      </w:r>
      <w:r w:rsidRPr="00506DC5">
        <w:rPr>
          <w:spacing w:val="50"/>
          <w:lang w:val="uk-UA"/>
        </w:rPr>
        <w:t xml:space="preserve"> </w:t>
      </w:r>
      <w:r w:rsidRPr="00506DC5">
        <w:rPr>
          <w:lang w:val="uk-UA"/>
        </w:rPr>
        <w:t>одиничний</w:t>
      </w:r>
      <w:r w:rsidRPr="00506DC5">
        <w:rPr>
          <w:spacing w:val="50"/>
          <w:lang w:val="uk-UA"/>
        </w:rPr>
        <w:t xml:space="preserve"> </w:t>
      </w:r>
      <w:r w:rsidRPr="00506DC5">
        <w:rPr>
          <w:lang w:val="uk-UA"/>
        </w:rPr>
        <w:t>злочин,</w:t>
      </w:r>
      <w:r w:rsidRPr="00506DC5">
        <w:rPr>
          <w:spacing w:val="48"/>
          <w:lang w:val="uk-UA"/>
        </w:rPr>
        <w:t xml:space="preserve"> </w:t>
      </w:r>
      <w:r w:rsidRPr="00506DC5">
        <w:rPr>
          <w:lang w:val="uk-UA"/>
        </w:rPr>
        <w:t>який</w:t>
      </w:r>
      <w:r w:rsidRPr="00506DC5">
        <w:rPr>
          <w:spacing w:val="50"/>
          <w:lang w:val="uk-UA"/>
        </w:rPr>
        <w:t xml:space="preserve"> </w:t>
      </w:r>
      <w:r w:rsidRPr="00506DC5">
        <w:rPr>
          <w:lang w:val="uk-UA"/>
        </w:rPr>
        <w:t>відповідає</w:t>
      </w:r>
      <w:r w:rsidRPr="00506DC5">
        <w:rPr>
          <w:spacing w:val="48"/>
          <w:lang w:val="uk-UA"/>
        </w:rPr>
        <w:t xml:space="preserve"> </w:t>
      </w:r>
      <w:r w:rsidRPr="00506DC5">
        <w:rPr>
          <w:lang w:val="uk-UA"/>
        </w:rPr>
        <w:t>одному складу злочину.</w:t>
      </w:r>
    </w:p>
    <w:p w:rsidR="00506DC5" w:rsidRPr="00506DC5" w:rsidRDefault="00506DC5" w:rsidP="00506DC5">
      <w:pPr>
        <w:pStyle w:val="a5"/>
        <w:numPr>
          <w:ilvl w:val="3"/>
          <w:numId w:val="85"/>
        </w:numPr>
        <w:tabs>
          <w:tab w:val="left" w:pos="1162"/>
        </w:tabs>
        <w:kinsoku w:val="0"/>
        <w:overflowPunct w:val="0"/>
        <w:autoSpaceDE w:val="0"/>
        <w:autoSpaceDN w:val="0"/>
        <w:adjustRightInd w:val="0"/>
        <w:spacing w:before="1" w:after="0" w:line="240" w:lineRule="auto"/>
        <w:ind w:left="1161" w:hanging="240"/>
        <w:contextualSpacing w:val="0"/>
        <w:rPr>
          <w:lang w:val="uk-UA"/>
        </w:rPr>
      </w:pPr>
      <w:r w:rsidRPr="00506DC5">
        <w:rPr>
          <w:lang w:val="uk-UA"/>
        </w:rPr>
        <w:t>Видами ускладненого одиничного злочину є:</w:t>
      </w:r>
    </w:p>
    <w:p w:rsidR="00506DC5" w:rsidRPr="00506DC5" w:rsidRDefault="00506DC5" w:rsidP="00506DC5">
      <w:pPr>
        <w:pStyle w:val="a3"/>
        <w:kinsoku w:val="0"/>
        <w:overflowPunct w:val="0"/>
        <w:ind w:right="418"/>
        <w:rPr>
          <w:lang w:val="uk-UA"/>
        </w:rPr>
      </w:pPr>
      <w:r w:rsidRPr="00506DC5">
        <w:rPr>
          <w:lang w:val="uk-UA"/>
        </w:rPr>
        <w:t>а) триваючий злочин – одиничний злочин, який вчиняється одним діянням, що триває безперервно упродовж певного часу;</w:t>
      </w:r>
    </w:p>
    <w:p w:rsidR="00506DC5" w:rsidRPr="00506DC5" w:rsidRDefault="00506DC5" w:rsidP="00506DC5">
      <w:pPr>
        <w:pStyle w:val="a3"/>
        <w:kinsoku w:val="0"/>
        <w:overflowPunct w:val="0"/>
        <w:rPr>
          <w:lang w:val="uk-UA"/>
        </w:rPr>
      </w:pPr>
      <w:r w:rsidRPr="00506DC5">
        <w:rPr>
          <w:lang w:val="uk-UA"/>
        </w:rPr>
        <w:t>б) продовжуваний злочин – одиничний злочин, який вчиняється кількома діяннями, об’єднаними єдиним наміром особи, які в сукупності відповідають одному складу злочину;</w:t>
      </w:r>
    </w:p>
    <w:p w:rsidR="00506DC5" w:rsidRPr="00506DC5" w:rsidRDefault="00506DC5" w:rsidP="00506DC5">
      <w:pPr>
        <w:pStyle w:val="a3"/>
        <w:kinsoku w:val="0"/>
        <w:overflowPunct w:val="0"/>
        <w:ind w:right="977"/>
        <w:rPr>
          <w:lang w:val="uk-UA"/>
        </w:rPr>
      </w:pPr>
      <w:r w:rsidRPr="00506DC5">
        <w:rPr>
          <w:lang w:val="uk-UA"/>
        </w:rPr>
        <w:t>в) складений злочин – кілька різних актів поведінки, які у своїй сукупності утворюють одне діяння, що відповідає складу злочину.</w:t>
      </w:r>
    </w:p>
    <w:p w:rsidR="00506DC5" w:rsidRPr="00506DC5" w:rsidRDefault="00506DC5" w:rsidP="00506DC5">
      <w:pPr>
        <w:pStyle w:val="a3"/>
        <w:kinsoku w:val="0"/>
        <w:overflowPunct w:val="0"/>
        <w:rPr>
          <w:sz w:val="26"/>
          <w:szCs w:val="26"/>
          <w:lang w:val="uk-UA"/>
        </w:rPr>
      </w:pPr>
    </w:p>
    <w:p w:rsidR="00506DC5" w:rsidRPr="00506DC5" w:rsidRDefault="00506DC5" w:rsidP="00506DC5">
      <w:pPr>
        <w:pStyle w:val="1"/>
        <w:kinsoku w:val="0"/>
        <w:overflowPunct w:val="0"/>
        <w:ind w:right="1699"/>
        <w:jc w:val="center"/>
        <w:rPr>
          <w:lang w:val="uk-UA"/>
        </w:rPr>
      </w:pPr>
      <w:bookmarkStart w:id="10" w:name="_bookmark9"/>
      <w:bookmarkEnd w:id="10"/>
      <w:r w:rsidRPr="00506DC5">
        <w:rPr>
          <w:lang w:val="uk-UA"/>
        </w:rPr>
        <w:t>Розділ 2.7. ОБСТАВИНИ, ЩО ВИКЛЮЧАЮТЬ ПРОТИПРАВНІСТЬ ДІЯННЯ</w:t>
      </w:r>
    </w:p>
    <w:p w:rsidR="00506DC5" w:rsidRPr="00506DC5" w:rsidRDefault="00506DC5" w:rsidP="00506DC5">
      <w:pPr>
        <w:pStyle w:val="a3"/>
        <w:kinsoku w:val="0"/>
        <w:overflowPunct w:val="0"/>
        <w:rPr>
          <w:b/>
          <w:bCs/>
          <w:lang w:val="uk-UA"/>
        </w:rPr>
      </w:pPr>
    </w:p>
    <w:p w:rsidR="00506DC5" w:rsidRPr="00506DC5" w:rsidRDefault="00506DC5" w:rsidP="00506DC5">
      <w:pPr>
        <w:pStyle w:val="a3"/>
        <w:kinsoku w:val="0"/>
        <w:overflowPunct w:val="0"/>
        <w:rPr>
          <w:b/>
          <w:bCs/>
          <w:lang w:val="uk-UA"/>
        </w:rPr>
      </w:pPr>
      <w:r w:rsidRPr="00506DC5">
        <w:rPr>
          <w:b/>
          <w:bCs/>
          <w:lang w:val="uk-UA"/>
        </w:rPr>
        <w:t>Стаття 2.7.1. Поняття та види обставин, що виключають протиправність діяння</w:t>
      </w:r>
    </w:p>
    <w:p w:rsidR="00506DC5" w:rsidRPr="00506DC5" w:rsidRDefault="00506DC5" w:rsidP="00506DC5">
      <w:pPr>
        <w:pStyle w:val="a5"/>
        <w:numPr>
          <w:ilvl w:val="0"/>
          <w:numId w:val="84"/>
        </w:numPr>
        <w:tabs>
          <w:tab w:val="left" w:pos="1286"/>
        </w:tabs>
        <w:kinsoku w:val="0"/>
        <w:overflowPunct w:val="0"/>
        <w:autoSpaceDE w:val="0"/>
        <w:autoSpaceDN w:val="0"/>
        <w:adjustRightInd w:val="0"/>
        <w:spacing w:before="1" w:after="0" w:line="240" w:lineRule="auto"/>
        <w:ind w:right="312" w:firstLine="709"/>
        <w:contextualSpacing w:val="0"/>
        <w:rPr>
          <w:lang w:val="uk-UA"/>
        </w:rPr>
      </w:pPr>
      <w:r w:rsidRPr="00506DC5">
        <w:rPr>
          <w:lang w:val="uk-UA"/>
        </w:rPr>
        <w:t>Обставиною, що виключає протиправність діяння, є передбачена цим Розділом правомірна дія або бездіяльність,</w:t>
      </w:r>
      <w:r w:rsidRPr="00506DC5">
        <w:rPr>
          <w:spacing w:val="21"/>
          <w:lang w:val="uk-UA"/>
        </w:rPr>
        <w:t xml:space="preserve"> </w:t>
      </w:r>
      <w:r w:rsidRPr="00506DC5">
        <w:rPr>
          <w:lang w:val="uk-UA"/>
        </w:rPr>
        <w:t>яка:</w:t>
      </w:r>
    </w:p>
    <w:p w:rsidR="00506DC5" w:rsidRPr="00506DC5" w:rsidRDefault="00506DC5" w:rsidP="00506DC5">
      <w:pPr>
        <w:pStyle w:val="a3"/>
        <w:kinsoku w:val="0"/>
        <w:overflowPunct w:val="0"/>
        <w:rPr>
          <w:lang w:val="uk-UA"/>
        </w:rPr>
      </w:pPr>
      <w:r w:rsidRPr="00506DC5">
        <w:rPr>
          <w:lang w:val="uk-UA"/>
        </w:rPr>
        <w:t>а) заподіює шкоду,</w:t>
      </w:r>
    </w:p>
    <w:p w:rsidR="00506DC5" w:rsidRPr="00506DC5" w:rsidRDefault="00506DC5" w:rsidP="00506DC5">
      <w:pPr>
        <w:pStyle w:val="a3"/>
        <w:kinsoku w:val="0"/>
        <w:overflowPunct w:val="0"/>
        <w:ind w:right="977"/>
        <w:rPr>
          <w:lang w:val="uk-UA"/>
        </w:rPr>
      </w:pPr>
      <w:r w:rsidRPr="00506DC5">
        <w:rPr>
          <w:lang w:val="uk-UA"/>
        </w:rPr>
        <w:t>б) вчинена при використанні особою свого суб’єктивного права, виконанні юридичного обов’язку або здійсненні державно-владних повноважень, і</w:t>
      </w:r>
    </w:p>
    <w:p w:rsidR="00506DC5" w:rsidRPr="00506DC5" w:rsidRDefault="00506DC5" w:rsidP="00506DC5">
      <w:pPr>
        <w:pStyle w:val="a3"/>
        <w:kinsoku w:val="0"/>
        <w:overflowPunct w:val="0"/>
        <w:ind w:right="308"/>
        <w:jc w:val="both"/>
        <w:rPr>
          <w:lang w:val="uk-UA"/>
        </w:rPr>
      </w:pPr>
      <w:r w:rsidRPr="00506DC5">
        <w:rPr>
          <w:lang w:val="uk-UA"/>
        </w:rPr>
        <w:t>в) відповідає умовам, передбаченим Конституцією України, цим Розділом, іншим законом</w:t>
      </w:r>
      <w:r w:rsidRPr="00506DC5">
        <w:rPr>
          <w:spacing w:val="55"/>
          <w:lang w:val="uk-UA"/>
        </w:rPr>
        <w:t xml:space="preserve"> </w:t>
      </w:r>
      <w:r w:rsidRPr="00506DC5">
        <w:rPr>
          <w:lang w:val="uk-UA"/>
        </w:rPr>
        <w:t>або</w:t>
      </w:r>
      <w:r w:rsidRPr="00506DC5">
        <w:rPr>
          <w:spacing w:val="56"/>
          <w:lang w:val="uk-UA"/>
        </w:rPr>
        <w:t xml:space="preserve"> </w:t>
      </w:r>
      <w:r w:rsidRPr="00506DC5">
        <w:rPr>
          <w:lang w:val="uk-UA"/>
        </w:rPr>
        <w:t>міжнародним</w:t>
      </w:r>
      <w:r w:rsidRPr="00506DC5">
        <w:rPr>
          <w:spacing w:val="55"/>
          <w:lang w:val="uk-UA"/>
        </w:rPr>
        <w:t xml:space="preserve"> </w:t>
      </w:r>
      <w:r w:rsidRPr="00506DC5">
        <w:rPr>
          <w:lang w:val="uk-UA"/>
        </w:rPr>
        <w:t>договором,</w:t>
      </w:r>
      <w:r w:rsidRPr="00506DC5">
        <w:rPr>
          <w:spacing w:val="56"/>
          <w:lang w:val="uk-UA"/>
        </w:rPr>
        <w:t xml:space="preserve"> </w:t>
      </w:r>
      <w:r w:rsidRPr="00506DC5">
        <w:rPr>
          <w:lang w:val="uk-UA"/>
        </w:rPr>
        <w:t>згода</w:t>
      </w:r>
      <w:r w:rsidRPr="00506DC5">
        <w:rPr>
          <w:spacing w:val="58"/>
          <w:lang w:val="uk-UA"/>
        </w:rPr>
        <w:t xml:space="preserve"> </w:t>
      </w:r>
      <w:r w:rsidRPr="00506DC5">
        <w:rPr>
          <w:lang w:val="uk-UA"/>
        </w:rPr>
        <w:t>на</w:t>
      </w:r>
      <w:r w:rsidRPr="00506DC5">
        <w:rPr>
          <w:spacing w:val="55"/>
          <w:lang w:val="uk-UA"/>
        </w:rPr>
        <w:t xml:space="preserve"> </w:t>
      </w:r>
      <w:r w:rsidRPr="00506DC5">
        <w:rPr>
          <w:lang w:val="uk-UA"/>
        </w:rPr>
        <w:t>обов’язковість</w:t>
      </w:r>
      <w:r w:rsidRPr="00506DC5">
        <w:rPr>
          <w:spacing w:val="57"/>
          <w:lang w:val="uk-UA"/>
        </w:rPr>
        <w:t xml:space="preserve"> </w:t>
      </w:r>
      <w:r w:rsidRPr="00506DC5">
        <w:rPr>
          <w:lang w:val="uk-UA"/>
        </w:rPr>
        <w:t>якого</w:t>
      </w:r>
      <w:r w:rsidRPr="00506DC5">
        <w:rPr>
          <w:spacing w:val="56"/>
          <w:lang w:val="uk-UA"/>
        </w:rPr>
        <w:t xml:space="preserve"> </w:t>
      </w:r>
      <w:r w:rsidRPr="00506DC5">
        <w:rPr>
          <w:lang w:val="uk-UA"/>
        </w:rPr>
        <w:t>надана</w:t>
      </w:r>
      <w:r w:rsidRPr="00506DC5">
        <w:rPr>
          <w:spacing w:val="55"/>
          <w:lang w:val="uk-UA"/>
        </w:rPr>
        <w:t xml:space="preserve"> </w:t>
      </w:r>
      <w:r w:rsidRPr="00506DC5">
        <w:rPr>
          <w:lang w:val="uk-UA"/>
        </w:rPr>
        <w:t>Верховною Радою України.</w:t>
      </w:r>
    </w:p>
    <w:p w:rsidR="00506DC5" w:rsidRPr="00506DC5" w:rsidRDefault="00506DC5" w:rsidP="00506DC5">
      <w:pPr>
        <w:pStyle w:val="a5"/>
        <w:numPr>
          <w:ilvl w:val="0"/>
          <w:numId w:val="84"/>
        </w:numPr>
        <w:tabs>
          <w:tab w:val="left" w:pos="1234"/>
        </w:tabs>
        <w:kinsoku w:val="0"/>
        <w:overflowPunct w:val="0"/>
        <w:autoSpaceDE w:val="0"/>
        <w:autoSpaceDN w:val="0"/>
        <w:adjustRightInd w:val="0"/>
        <w:spacing w:after="0" w:line="240" w:lineRule="auto"/>
        <w:ind w:right="309" w:firstLine="709"/>
        <w:contextualSpacing w:val="0"/>
        <w:jc w:val="both"/>
        <w:rPr>
          <w:lang w:val="uk-UA"/>
        </w:rPr>
      </w:pPr>
      <w:r w:rsidRPr="00506DC5">
        <w:rPr>
          <w:lang w:val="uk-UA"/>
        </w:rPr>
        <w:t>Шкодою</w:t>
      </w:r>
      <w:r w:rsidRPr="00506DC5">
        <w:rPr>
          <w:spacing w:val="10"/>
          <w:lang w:val="uk-UA"/>
        </w:rPr>
        <w:t xml:space="preserve"> </w:t>
      </w:r>
      <w:r w:rsidRPr="00506DC5">
        <w:rPr>
          <w:lang w:val="uk-UA"/>
        </w:rPr>
        <w:t>у</w:t>
      </w:r>
      <w:r w:rsidRPr="00506DC5">
        <w:rPr>
          <w:spacing w:val="10"/>
          <w:lang w:val="uk-UA"/>
        </w:rPr>
        <w:t xml:space="preserve"> </w:t>
      </w:r>
      <w:r w:rsidRPr="00506DC5">
        <w:rPr>
          <w:lang w:val="uk-UA"/>
        </w:rPr>
        <w:t>статтях</w:t>
      </w:r>
      <w:r w:rsidRPr="00506DC5">
        <w:rPr>
          <w:spacing w:val="10"/>
          <w:lang w:val="uk-UA"/>
        </w:rPr>
        <w:t xml:space="preserve"> </w:t>
      </w:r>
      <w:r w:rsidRPr="00506DC5">
        <w:rPr>
          <w:lang w:val="uk-UA"/>
        </w:rPr>
        <w:t>цього</w:t>
      </w:r>
      <w:r w:rsidRPr="00506DC5">
        <w:rPr>
          <w:spacing w:val="10"/>
          <w:lang w:val="uk-UA"/>
        </w:rPr>
        <w:t xml:space="preserve"> </w:t>
      </w:r>
      <w:r w:rsidRPr="00506DC5">
        <w:rPr>
          <w:lang w:val="uk-UA"/>
        </w:rPr>
        <w:t>Розділу</w:t>
      </w:r>
      <w:r w:rsidRPr="00506DC5">
        <w:rPr>
          <w:spacing w:val="10"/>
          <w:lang w:val="uk-UA"/>
        </w:rPr>
        <w:t xml:space="preserve"> </w:t>
      </w:r>
      <w:r w:rsidRPr="00506DC5">
        <w:rPr>
          <w:lang w:val="uk-UA"/>
        </w:rPr>
        <w:t>визнається</w:t>
      </w:r>
      <w:r w:rsidRPr="00506DC5">
        <w:rPr>
          <w:spacing w:val="10"/>
          <w:lang w:val="uk-UA"/>
        </w:rPr>
        <w:t xml:space="preserve"> </w:t>
      </w:r>
      <w:r w:rsidRPr="00506DC5">
        <w:rPr>
          <w:lang w:val="uk-UA"/>
        </w:rPr>
        <w:t>шкода</w:t>
      </w:r>
      <w:r w:rsidRPr="00506DC5">
        <w:rPr>
          <w:spacing w:val="10"/>
          <w:lang w:val="uk-UA"/>
        </w:rPr>
        <w:t xml:space="preserve"> </w:t>
      </w:r>
      <w:r w:rsidRPr="00506DC5">
        <w:rPr>
          <w:lang w:val="uk-UA"/>
        </w:rPr>
        <w:t>правам</w:t>
      </w:r>
      <w:r w:rsidRPr="00506DC5">
        <w:rPr>
          <w:spacing w:val="11"/>
          <w:lang w:val="uk-UA"/>
        </w:rPr>
        <w:t xml:space="preserve"> </w:t>
      </w:r>
      <w:r w:rsidRPr="00506DC5">
        <w:rPr>
          <w:lang w:val="uk-UA"/>
        </w:rPr>
        <w:t>чи</w:t>
      </w:r>
      <w:r w:rsidRPr="00506DC5">
        <w:rPr>
          <w:spacing w:val="10"/>
          <w:lang w:val="uk-UA"/>
        </w:rPr>
        <w:t xml:space="preserve"> </w:t>
      </w:r>
      <w:proofErr w:type="spellStart"/>
      <w:r w:rsidRPr="00506DC5">
        <w:rPr>
          <w:lang w:val="uk-UA"/>
        </w:rPr>
        <w:t>правоохоронюваним</w:t>
      </w:r>
      <w:proofErr w:type="spellEnd"/>
      <w:r w:rsidRPr="00506DC5">
        <w:rPr>
          <w:spacing w:val="-1"/>
          <w:lang w:val="uk-UA"/>
        </w:rPr>
        <w:t xml:space="preserve"> </w:t>
      </w:r>
      <w:r w:rsidRPr="00506DC5">
        <w:rPr>
          <w:lang w:val="uk-UA"/>
        </w:rPr>
        <w:t>інтересам</w:t>
      </w:r>
      <w:r w:rsidRPr="00506DC5">
        <w:rPr>
          <w:spacing w:val="25"/>
          <w:lang w:val="uk-UA"/>
        </w:rPr>
        <w:t xml:space="preserve"> </w:t>
      </w:r>
      <w:r w:rsidRPr="00506DC5">
        <w:rPr>
          <w:lang w:val="uk-UA"/>
        </w:rPr>
        <w:t>особи,</w:t>
      </w:r>
      <w:r w:rsidRPr="00506DC5">
        <w:rPr>
          <w:spacing w:val="26"/>
          <w:lang w:val="uk-UA"/>
        </w:rPr>
        <w:t xml:space="preserve"> </w:t>
      </w:r>
      <w:r w:rsidRPr="00506DC5">
        <w:rPr>
          <w:lang w:val="uk-UA"/>
        </w:rPr>
        <w:t>інтересам</w:t>
      </w:r>
      <w:r w:rsidRPr="00506DC5">
        <w:rPr>
          <w:spacing w:val="28"/>
          <w:lang w:val="uk-UA"/>
        </w:rPr>
        <w:t xml:space="preserve"> </w:t>
      </w:r>
      <w:r w:rsidRPr="00506DC5">
        <w:rPr>
          <w:lang w:val="uk-UA"/>
        </w:rPr>
        <w:t>суспільства</w:t>
      </w:r>
      <w:r w:rsidRPr="00506DC5">
        <w:rPr>
          <w:spacing w:val="25"/>
          <w:lang w:val="uk-UA"/>
        </w:rPr>
        <w:t xml:space="preserve"> </w:t>
      </w:r>
      <w:r w:rsidRPr="00506DC5">
        <w:rPr>
          <w:lang w:val="uk-UA"/>
        </w:rPr>
        <w:t>чи</w:t>
      </w:r>
      <w:r w:rsidRPr="00506DC5">
        <w:rPr>
          <w:spacing w:val="27"/>
          <w:lang w:val="uk-UA"/>
        </w:rPr>
        <w:t xml:space="preserve"> </w:t>
      </w:r>
      <w:r w:rsidRPr="00506DC5">
        <w:rPr>
          <w:lang w:val="uk-UA"/>
        </w:rPr>
        <w:t>держави,</w:t>
      </w:r>
      <w:r w:rsidRPr="00506DC5">
        <w:rPr>
          <w:spacing w:val="26"/>
          <w:lang w:val="uk-UA"/>
        </w:rPr>
        <w:t xml:space="preserve"> </w:t>
      </w:r>
      <w:r w:rsidRPr="00506DC5">
        <w:rPr>
          <w:lang w:val="uk-UA"/>
        </w:rPr>
        <w:t>або</w:t>
      </w:r>
      <w:r w:rsidRPr="00506DC5">
        <w:rPr>
          <w:spacing w:val="26"/>
          <w:lang w:val="uk-UA"/>
        </w:rPr>
        <w:t xml:space="preserve"> </w:t>
      </w:r>
      <w:r w:rsidRPr="00506DC5">
        <w:rPr>
          <w:lang w:val="uk-UA"/>
        </w:rPr>
        <w:t>інтересам</w:t>
      </w:r>
      <w:r w:rsidRPr="00506DC5">
        <w:rPr>
          <w:spacing w:val="28"/>
          <w:lang w:val="uk-UA"/>
        </w:rPr>
        <w:t xml:space="preserve"> </w:t>
      </w:r>
      <w:r w:rsidRPr="00506DC5">
        <w:rPr>
          <w:lang w:val="uk-UA"/>
        </w:rPr>
        <w:t>міжнародного</w:t>
      </w:r>
      <w:r w:rsidRPr="00506DC5">
        <w:rPr>
          <w:spacing w:val="26"/>
          <w:lang w:val="uk-UA"/>
        </w:rPr>
        <w:t xml:space="preserve"> </w:t>
      </w:r>
      <w:r w:rsidRPr="00506DC5">
        <w:rPr>
          <w:lang w:val="uk-UA"/>
        </w:rPr>
        <w:t>співтовариства,</w:t>
      </w:r>
      <w:r w:rsidRPr="00506DC5">
        <w:rPr>
          <w:spacing w:val="-1"/>
          <w:lang w:val="uk-UA"/>
        </w:rPr>
        <w:t xml:space="preserve"> </w:t>
      </w:r>
      <w:r w:rsidRPr="00506DC5">
        <w:rPr>
          <w:lang w:val="uk-UA"/>
        </w:rPr>
        <w:t>за</w:t>
      </w:r>
      <w:r w:rsidRPr="00506DC5">
        <w:rPr>
          <w:spacing w:val="-1"/>
          <w:lang w:val="uk-UA"/>
        </w:rPr>
        <w:t xml:space="preserve"> </w:t>
      </w:r>
      <w:r w:rsidRPr="00506DC5">
        <w:rPr>
          <w:lang w:val="uk-UA"/>
        </w:rPr>
        <w:t>заподіяння</w:t>
      </w:r>
      <w:r w:rsidRPr="00506DC5">
        <w:rPr>
          <w:spacing w:val="-1"/>
          <w:lang w:val="uk-UA"/>
        </w:rPr>
        <w:t xml:space="preserve"> </w:t>
      </w:r>
      <w:r w:rsidRPr="00506DC5">
        <w:rPr>
          <w:lang w:val="uk-UA"/>
        </w:rPr>
        <w:t>якої</w:t>
      </w:r>
      <w:r w:rsidRPr="00506DC5">
        <w:rPr>
          <w:spacing w:val="-1"/>
          <w:lang w:val="uk-UA"/>
        </w:rPr>
        <w:t xml:space="preserve"> </w:t>
      </w:r>
      <w:r w:rsidRPr="00506DC5">
        <w:rPr>
          <w:lang w:val="uk-UA"/>
        </w:rPr>
        <w:t>передбачена</w:t>
      </w:r>
      <w:r w:rsidRPr="00506DC5">
        <w:rPr>
          <w:spacing w:val="-1"/>
          <w:lang w:val="uk-UA"/>
        </w:rPr>
        <w:t xml:space="preserve"> </w:t>
      </w:r>
      <w:r w:rsidRPr="00506DC5">
        <w:rPr>
          <w:lang w:val="uk-UA"/>
        </w:rPr>
        <w:t>кримінальна</w:t>
      </w:r>
      <w:r w:rsidRPr="00506DC5">
        <w:rPr>
          <w:spacing w:val="-1"/>
          <w:lang w:val="uk-UA"/>
        </w:rPr>
        <w:t xml:space="preserve"> </w:t>
      </w:r>
      <w:r w:rsidRPr="00506DC5">
        <w:rPr>
          <w:lang w:val="uk-UA"/>
        </w:rPr>
        <w:t>відповідальність</w:t>
      </w:r>
      <w:r w:rsidRPr="00506DC5">
        <w:rPr>
          <w:spacing w:val="-1"/>
          <w:lang w:val="uk-UA"/>
        </w:rPr>
        <w:t xml:space="preserve"> </w:t>
      </w:r>
      <w:r w:rsidRPr="00506DC5">
        <w:rPr>
          <w:lang w:val="uk-UA"/>
        </w:rPr>
        <w:t>цим</w:t>
      </w:r>
      <w:r w:rsidRPr="00506DC5">
        <w:rPr>
          <w:spacing w:val="-1"/>
          <w:lang w:val="uk-UA"/>
        </w:rPr>
        <w:t xml:space="preserve"> </w:t>
      </w:r>
      <w:r w:rsidRPr="00506DC5">
        <w:rPr>
          <w:lang w:val="uk-UA"/>
        </w:rPr>
        <w:t>Кодексом.</w:t>
      </w:r>
    </w:p>
    <w:p w:rsidR="00506DC5" w:rsidRPr="00506DC5" w:rsidRDefault="00506DC5" w:rsidP="00506DC5">
      <w:pPr>
        <w:pStyle w:val="a5"/>
        <w:numPr>
          <w:ilvl w:val="0"/>
          <w:numId w:val="84"/>
        </w:numPr>
        <w:tabs>
          <w:tab w:val="left" w:pos="1234"/>
        </w:tabs>
        <w:kinsoku w:val="0"/>
        <w:overflowPunct w:val="0"/>
        <w:autoSpaceDE w:val="0"/>
        <w:autoSpaceDN w:val="0"/>
        <w:adjustRightInd w:val="0"/>
        <w:spacing w:after="0" w:line="240" w:lineRule="auto"/>
        <w:ind w:right="309" w:firstLine="709"/>
        <w:contextualSpacing w:val="0"/>
        <w:jc w:val="both"/>
        <w:rPr>
          <w:lang w:val="uk-UA"/>
        </w:rPr>
        <w:sectPr w:rsidR="00506DC5" w:rsidRPr="00506DC5">
          <w:type w:val="continuous"/>
          <w:pgSz w:w="11910" w:h="16840"/>
          <w:pgMar w:top="480" w:right="260" w:bottom="280" w:left="920" w:header="720" w:footer="720" w:gutter="0"/>
          <w:cols w:space="720"/>
          <w:noEndnote/>
        </w:sectPr>
      </w:pPr>
    </w:p>
    <w:p w:rsidR="00506DC5" w:rsidRPr="00506DC5" w:rsidRDefault="00506DC5" w:rsidP="00506DC5">
      <w:pPr>
        <w:pStyle w:val="a3"/>
        <w:kinsoku w:val="0"/>
        <w:overflowPunct w:val="0"/>
        <w:spacing w:before="182"/>
        <w:ind w:right="309"/>
        <w:jc w:val="both"/>
        <w:rPr>
          <w:lang w:val="uk-UA"/>
        </w:rPr>
      </w:pPr>
      <w:r w:rsidRPr="00506DC5">
        <w:rPr>
          <w:lang w:val="uk-UA"/>
        </w:rPr>
        <w:t>3. Протиправним посяганням у статтях 2.7.2, 2.7.3, 2.7.4 цього Розділу є діяння, яким заподіяна шкода чи створена реальна загроза її заподіяння.</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2.7.2. Необхідна оборона</w:t>
      </w:r>
    </w:p>
    <w:p w:rsidR="00506DC5" w:rsidRPr="00506DC5" w:rsidRDefault="00506DC5" w:rsidP="00506DC5">
      <w:pPr>
        <w:pStyle w:val="a5"/>
        <w:numPr>
          <w:ilvl w:val="0"/>
          <w:numId w:val="83"/>
        </w:numPr>
        <w:tabs>
          <w:tab w:val="left" w:pos="1234"/>
        </w:tabs>
        <w:kinsoku w:val="0"/>
        <w:overflowPunct w:val="0"/>
        <w:autoSpaceDE w:val="0"/>
        <w:autoSpaceDN w:val="0"/>
        <w:adjustRightInd w:val="0"/>
        <w:spacing w:after="0" w:line="240" w:lineRule="auto"/>
        <w:ind w:right="307" w:firstLine="709"/>
        <w:contextualSpacing w:val="0"/>
        <w:jc w:val="both"/>
        <w:rPr>
          <w:lang w:val="uk-UA"/>
        </w:rPr>
      </w:pPr>
      <w:r w:rsidRPr="00506DC5">
        <w:rPr>
          <w:lang w:val="uk-UA"/>
        </w:rPr>
        <w:t>Кожна</w:t>
      </w:r>
      <w:r w:rsidRPr="00506DC5">
        <w:rPr>
          <w:spacing w:val="8"/>
          <w:lang w:val="uk-UA"/>
        </w:rPr>
        <w:t xml:space="preserve"> </w:t>
      </w:r>
      <w:r w:rsidRPr="00506DC5">
        <w:rPr>
          <w:lang w:val="uk-UA"/>
        </w:rPr>
        <w:t>особа</w:t>
      </w:r>
      <w:r w:rsidRPr="00506DC5">
        <w:rPr>
          <w:spacing w:val="10"/>
          <w:lang w:val="uk-UA"/>
        </w:rPr>
        <w:t xml:space="preserve"> </w:t>
      </w:r>
      <w:r w:rsidRPr="00506DC5">
        <w:rPr>
          <w:lang w:val="uk-UA"/>
        </w:rPr>
        <w:t>має</w:t>
      </w:r>
      <w:r w:rsidRPr="00506DC5">
        <w:rPr>
          <w:spacing w:val="10"/>
          <w:lang w:val="uk-UA"/>
        </w:rPr>
        <w:t xml:space="preserve"> </w:t>
      </w:r>
      <w:r w:rsidRPr="00506DC5">
        <w:rPr>
          <w:lang w:val="uk-UA"/>
        </w:rPr>
        <w:t>право</w:t>
      </w:r>
      <w:r w:rsidRPr="00506DC5">
        <w:rPr>
          <w:spacing w:val="10"/>
          <w:lang w:val="uk-UA"/>
        </w:rPr>
        <w:t xml:space="preserve"> </w:t>
      </w:r>
      <w:r w:rsidRPr="00506DC5">
        <w:rPr>
          <w:lang w:val="uk-UA"/>
        </w:rPr>
        <w:t>на</w:t>
      </w:r>
      <w:r w:rsidRPr="00506DC5">
        <w:rPr>
          <w:spacing w:val="8"/>
          <w:lang w:val="uk-UA"/>
        </w:rPr>
        <w:t xml:space="preserve"> </w:t>
      </w:r>
      <w:r w:rsidRPr="00506DC5">
        <w:rPr>
          <w:lang w:val="uk-UA"/>
        </w:rPr>
        <w:t>необхідну</w:t>
      </w:r>
      <w:r w:rsidRPr="00506DC5">
        <w:rPr>
          <w:spacing w:val="7"/>
          <w:lang w:val="uk-UA"/>
        </w:rPr>
        <w:t xml:space="preserve"> </w:t>
      </w:r>
      <w:r w:rsidRPr="00506DC5">
        <w:rPr>
          <w:lang w:val="uk-UA"/>
        </w:rPr>
        <w:t>оборону</w:t>
      </w:r>
      <w:r w:rsidRPr="00506DC5">
        <w:rPr>
          <w:spacing w:val="15"/>
          <w:lang w:val="uk-UA"/>
        </w:rPr>
        <w:t xml:space="preserve"> </w:t>
      </w:r>
      <w:r w:rsidRPr="00506DC5">
        <w:rPr>
          <w:lang w:val="uk-UA"/>
        </w:rPr>
        <w:t>незалежно</w:t>
      </w:r>
      <w:r w:rsidRPr="00506DC5">
        <w:rPr>
          <w:spacing w:val="10"/>
          <w:lang w:val="uk-UA"/>
        </w:rPr>
        <w:t xml:space="preserve"> </w:t>
      </w:r>
      <w:r w:rsidRPr="00506DC5">
        <w:rPr>
          <w:lang w:val="uk-UA"/>
        </w:rPr>
        <w:t>від</w:t>
      </w:r>
      <w:r w:rsidRPr="00506DC5">
        <w:rPr>
          <w:spacing w:val="7"/>
          <w:lang w:val="uk-UA"/>
        </w:rPr>
        <w:t xml:space="preserve"> </w:t>
      </w:r>
      <w:r w:rsidRPr="00506DC5">
        <w:rPr>
          <w:lang w:val="uk-UA"/>
        </w:rPr>
        <w:t>можливості</w:t>
      </w:r>
      <w:r w:rsidRPr="00506DC5">
        <w:rPr>
          <w:spacing w:val="10"/>
          <w:lang w:val="uk-UA"/>
        </w:rPr>
        <w:t xml:space="preserve"> </w:t>
      </w:r>
      <w:r w:rsidRPr="00506DC5">
        <w:rPr>
          <w:lang w:val="uk-UA"/>
        </w:rPr>
        <w:t>уникнути</w:t>
      </w:r>
      <w:r w:rsidRPr="00506DC5">
        <w:rPr>
          <w:spacing w:val="-1"/>
          <w:lang w:val="uk-UA"/>
        </w:rPr>
        <w:t xml:space="preserve"> </w:t>
      </w:r>
      <w:r w:rsidRPr="00506DC5">
        <w:rPr>
          <w:lang w:val="uk-UA"/>
        </w:rPr>
        <w:t>протиправного</w:t>
      </w:r>
      <w:r w:rsidRPr="00506DC5">
        <w:rPr>
          <w:spacing w:val="7"/>
          <w:lang w:val="uk-UA"/>
        </w:rPr>
        <w:t xml:space="preserve"> </w:t>
      </w:r>
      <w:r w:rsidRPr="00506DC5">
        <w:rPr>
          <w:lang w:val="uk-UA"/>
        </w:rPr>
        <w:t>посягання</w:t>
      </w:r>
      <w:r w:rsidRPr="00506DC5">
        <w:rPr>
          <w:spacing w:val="7"/>
          <w:lang w:val="uk-UA"/>
        </w:rPr>
        <w:t xml:space="preserve"> </w:t>
      </w:r>
      <w:r w:rsidRPr="00506DC5">
        <w:rPr>
          <w:lang w:val="uk-UA"/>
        </w:rPr>
        <w:t>або</w:t>
      </w:r>
      <w:r w:rsidRPr="00506DC5">
        <w:rPr>
          <w:spacing w:val="7"/>
          <w:lang w:val="uk-UA"/>
        </w:rPr>
        <w:t xml:space="preserve"> </w:t>
      </w:r>
      <w:r w:rsidRPr="00506DC5">
        <w:rPr>
          <w:lang w:val="uk-UA"/>
        </w:rPr>
        <w:t>звернутися</w:t>
      </w:r>
      <w:r w:rsidRPr="00506DC5">
        <w:rPr>
          <w:spacing w:val="7"/>
          <w:lang w:val="uk-UA"/>
        </w:rPr>
        <w:t xml:space="preserve"> </w:t>
      </w:r>
      <w:r w:rsidRPr="00506DC5">
        <w:rPr>
          <w:lang w:val="uk-UA"/>
        </w:rPr>
        <w:t>за</w:t>
      </w:r>
      <w:r w:rsidRPr="00506DC5">
        <w:rPr>
          <w:spacing w:val="6"/>
          <w:lang w:val="uk-UA"/>
        </w:rPr>
        <w:t xml:space="preserve"> </w:t>
      </w:r>
      <w:r w:rsidRPr="00506DC5">
        <w:rPr>
          <w:lang w:val="uk-UA"/>
        </w:rPr>
        <w:t>допомогою</w:t>
      </w:r>
      <w:r w:rsidRPr="00506DC5">
        <w:rPr>
          <w:spacing w:val="8"/>
          <w:lang w:val="uk-UA"/>
        </w:rPr>
        <w:t xml:space="preserve"> </w:t>
      </w:r>
      <w:r w:rsidRPr="00506DC5">
        <w:rPr>
          <w:lang w:val="uk-UA"/>
        </w:rPr>
        <w:t>до</w:t>
      </w:r>
      <w:r w:rsidRPr="00506DC5">
        <w:rPr>
          <w:spacing w:val="7"/>
          <w:lang w:val="uk-UA"/>
        </w:rPr>
        <w:t xml:space="preserve"> </w:t>
      </w:r>
      <w:r w:rsidRPr="00506DC5">
        <w:rPr>
          <w:lang w:val="uk-UA"/>
        </w:rPr>
        <w:t>інших</w:t>
      </w:r>
      <w:r w:rsidRPr="00506DC5">
        <w:rPr>
          <w:spacing w:val="5"/>
          <w:lang w:val="uk-UA"/>
        </w:rPr>
        <w:t xml:space="preserve"> </w:t>
      </w:r>
      <w:r w:rsidRPr="00506DC5">
        <w:rPr>
          <w:lang w:val="uk-UA"/>
        </w:rPr>
        <w:t>осіб</w:t>
      </w:r>
      <w:r w:rsidRPr="00506DC5">
        <w:rPr>
          <w:spacing w:val="8"/>
          <w:lang w:val="uk-UA"/>
        </w:rPr>
        <w:t xml:space="preserve"> </w:t>
      </w:r>
      <w:r w:rsidRPr="00506DC5">
        <w:rPr>
          <w:lang w:val="uk-UA"/>
        </w:rPr>
        <w:t>чи</w:t>
      </w:r>
      <w:r w:rsidRPr="00506DC5">
        <w:rPr>
          <w:spacing w:val="8"/>
          <w:lang w:val="uk-UA"/>
        </w:rPr>
        <w:t xml:space="preserve"> </w:t>
      </w:r>
      <w:r w:rsidRPr="00506DC5">
        <w:rPr>
          <w:lang w:val="uk-UA"/>
        </w:rPr>
        <w:t>органів</w:t>
      </w:r>
      <w:r w:rsidRPr="00506DC5">
        <w:rPr>
          <w:spacing w:val="7"/>
          <w:lang w:val="uk-UA"/>
        </w:rPr>
        <w:t xml:space="preserve"> </w:t>
      </w:r>
      <w:r w:rsidRPr="00506DC5">
        <w:rPr>
          <w:lang w:val="uk-UA"/>
        </w:rPr>
        <w:t>влади</w:t>
      </w:r>
      <w:r w:rsidRPr="00506DC5">
        <w:rPr>
          <w:spacing w:val="8"/>
          <w:lang w:val="uk-UA"/>
        </w:rPr>
        <w:t xml:space="preserve"> </w:t>
      </w:r>
      <w:r w:rsidRPr="00506DC5">
        <w:rPr>
          <w:lang w:val="uk-UA"/>
        </w:rPr>
        <w:t>для</w:t>
      </w:r>
      <w:r w:rsidRPr="00506DC5">
        <w:rPr>
          <w:spacing w:val="-1"/>
          <w:lang w:val="uk-UA"/>
        </w:rPr>
        <w:t xml:space="preserve"> </w:t>
      </w:r>
      <w:r w:rsidRPr="00506DC5">
        <w:rPr>
          <w:lang w:val="uk-UA"/>
        </w:rPr>
        <w:t>відвернення</w:t>
      </w:r>
      <w:r w:rsidRPr="00506DC5">
        <w:rPr>
          <w:spacing w:val="-1"/>
          <w:lang w:val="uk-UA"/>
        </w:rPr>
        <w:t xml:space="preserve"> </w:t>
      </w:r>
      <w:r w:rsidRPr="00506DC5">
        <w:rPr>
          <w:lang w:val="uk-UA"/>
        </w:rPr>
        <w:t>чи</w:t>
      </w:r>
      <w:r w:rsidRPr="00506DC5">
        <w:rPr>
          <w:spacing w:val="-1"/>
          <w:lang w:val="uk-UA"/>
        </w:rPr>
        <w:t xml:space="preserve"> </w:t>
      </w:r>
      <w:r w:rsidRPr="00506DC5">
        <w:rPr>
          <w:lang w:val="uk-UA"/>
        </w:rPr>
        <w:t>припинення</w:t>
      </w:r>
      <w:r w:rsidRPr="00506DC5">
        <w:rPr>
          <w:spacing w:val="-1"/>
          <w:lang w:val="uk-UA"/>
        </w:rPr>
        <w:t xml:space="preserve"> </w:t>
      </w:r>
      <w:r w:rsidRPr="00506DC5">
        <w:rPr>
          <w:lang w:val="uk-UA"/>
        </w:rPr>
        <w:t>такого</w:t>
      </w:r>
      <w:r w:rsidRPr="00506DC5">
        <w:rPr>
          <w:spacing w:val="-1"/>
          <w:lang w:val="uk-UA"/>
        </w:rPr>
        <w:t xml:space="preserve"> </w:t>
      </w:r>
      <w:r w:rsidRPr="00506DC5">
        <w:rPr>
          <w:lang w:val="uk-UA"/>
        </w:rPr>
        <w:t>посягання.</w:t>
      </w:r>
    </w:p>
    <w:p w:rsidR="00506DC5" w:rsidRPr="00506DC5" w:rsidRDefault="00506DC5" w:rsidP="00506DC5">
      <w:pPr>
        <w:pStyle w:val="a5"/>
        <w:numPr>
          <w:ilvl w:val="0"/>
          <w:numId w:val="83"/>
        </w:numPr>
        <w:tabs>
          <w:tab w:val="left" w:pos="1162"/>
        </w:tabs>
        <w:kinsoku w:val="0"/>
        <w:overflowPunct w:val="0"/>
        <w:autoSpaceDE w:val="0"/>
        <w:autoSpaceDN w:val="0"/>
        <w:adjustRightInd w:val="0"/>
        <w:spacing w:before="1" w:after="0" w:line="240" w:lineRule="auto"/>
        <w:ind w:left="1161" w:hanging="240"/>
        <w:contextualSpacing w:val="0"/>
        <w:rPr>
          <w:lang w:val="uk-UA"/>
        </w:rPr>
      </w:pPr>
      <w:r w:rsidRPr="00506DC5">
        <w:rPr>
          <w:lang w:val="uk-UA"/>
        </w:rPr>
        <w:t>Підставою необхідної оборони є посягання,</w:t>
      </w:r>
      <w:r w:rsidRPr="00506DC5">
        <w:rPr>
          <w:spacing w:val="-6"/>
          <w:lang w:val="uk-UA"/>
        </w:rPr>
        <w:t xml:space="preserve"> </w:t>
      </w:r>
      <w:r w:rsidRPr="00506DC5">
        <w:rPr>
          <w:lang w:val="uk-UA"/>
        </w:rPr>
        <w:t>яке:</w:t>
      </w:r>
    </w:p>
    <w:p w:rsidR="00506DC5" w:rsidRPr="00506DC5" w:rsidRDefault="00506DC5" w:rsidP="00506DC5">
      <w:pPr>
        <w:pStyle w:val="a3"/>
        <w:kinsoku w:val="0"/>
        <w:overflowPunct w:val="0"/>
        <w:rPr>
          <w:lang w:val="uk-UA"/>
        </w:rPr>
      </w:pPr>
      <w:r w:rsidRPr="00506DC5">
        <w:rPr>
          <w:lang w:val="uk-UA"/>
        </w:rPr>
        <w:t>а) становить протиправне діяння приватної чи службової особи, яка його вчиняє,</w:t>
      </w:r>
    </w:p>
    <w:p w:rsidR="00506DC5" w:rsidRPr="00506DC5" w:rsidRDefault="00506DC5" w:rsidP="00506DC5">
      <w:pPr>
        <w:pStyle w:val="a3"/>
        <w:kinsoku w:val="0"/>
        <w:overflowPunct w:val="0"/>
        <w:ind w:right="418"/>
        <w:rPr>
          <w:lang w:val="uk-UA"/>
        </w:rPr>
      </w:pPr>
      <w:r w:rsidRPr="00506DC5">
        <w:rPr>
          <w:lang w:val="uk-UA"/>
        </w:rPr>
        <w:t>б) загрожує негайним заподіянням істотної, значної, тяжкої або особливо тяжкої шкоди, та</w:t>
      </w:r>
    </w:p>
    <w:p w:rsidR="00506DC5" w:rsidRPr="00506DC5" w:rsidRDefault="00506DC5" w:rsidP="00506DC5">
      <w:pPr>
        <w:pStyle w:val="a3"/>
        <w:kinsoku w:val="0"/>
        <w:overflowPunct w:val="0"/>
        <w:rPr>
          <w:lang w:val="uk-UA"/>
        </w:rPr>
      </w:pPr>
      <w:r w:rsidRPr="00506DC5">
        <w:rPr>
          <w:lang w:val="uk-UA"/>
        </w:rPr>
        <w:t>в) існує реально, а не в уяві особи, яка обороняється.</w:t>
      </w:r>
    </w:p>
    <w:p w:rsidR="00506DC5" w:rsidRPr="00506DC5" w:rsidRDefault="00506DC5" w:rsidP="00506DC5">
      <w:pPr>
        <w:pStyle w:val="a5"/>
        <w:numPr>
          <w:ilvl w:val="0"/>
          <w:numId w:val="83"/>
        </w:numPr>
        <w:tabs>
          <w:tab w:val="left" w:pos="1162"/>
        </w:tabs>
        <w:kinsoku w:val="0"/>
        <w:overflowPunct w:val="0"/>
        <w:autoSpaceDE w:val="0"/>
        <w:autoSpaceDN w:val="0"/>
        <w:adjustRightInd w:val="0"/>
        <w:spacing w:after="0" w:line="240" w:lineRule="auto"/>
        <w:ind w:left="1629" w:right="3761" w:hanging="708"/>
        <w:contextualSpacing w:val="0"/>
        <w:rPr>
          <w:lang w:val="uk-UA"/>
        </w:rPr>
      </w:pPr>
      <w:r w:rsidRPr="00506DC5">
        <w:rPr>
          <w:lang w:val="uk-UA"/>
        </w:rPr>
        <w:t>Оборона визнається необхідною, якщо шкода заподіяна: а) тому, хто</w:t>
      </w:r>
      <w:r w:rsidRPr="00506DC5">
        <w:rPr>
          <w:spacing w:val="-3"/>
          <w:lang w:val="uk-UA"/>
        </w:rPr>
        <w:t xml:space="preserve"> </w:t>
      </w:r>
      <w:r w:rsidRPr="00506DC5">
        <w:rPr>
          <w:lang w:val="uk-UA"/>
        </w:rPr>
        <w:t>посягає,</w:t>
      </w:r>
    </w:p>
    <w:p w:rsidR="00506DC5" w:rsidRPr="00506DC5" w:rsidRDefault="00506DC5" w:rsidP="00506DC5">
      <w:pPr>
        <w:pStyle w:val="a3"/>
        <w:kinsoku w:val="0"/>
        <w:overflowPunct w:val="0"/>
        <w:rPr>
          <w:lang w:val="uk-UA"/>
        </w:rPr>
      </w:pPr>
      <w:r w:rsidRPr="00506DC5">
        <w:rPr>
          <w:lang w:val="uk-UA"/>
        </w:rPr>
        <w:t xml:space="preserve">б) з метою відвернення </w:t>
      </w:r>
      <w:proofErr w:type="spellStart"/>
      <w:r w:rsidRPr="00506DC5">
        <w:rPr>
          <w:lang w:val="uk-UA"/>
        </w:rPr>
        <w:t>загрожуючого</w:t>
      </w:r>
      <w:proofErr w:type="spellEnd"/>
      <w:r w:rsidRPr="00506DC5">
        <w:rPr>
          <w:lang w:val="uk-UA"/>
        </w:rPr>
        <w:t xml:space="preserve"> чи припинення існуючого посягання, і</w:t>
      </w:r>
    </w:p>
    <w:p w:rsidR="00506DC5" w:rsidRPr="00506DC5" w:rsidRDefault="00506DC5" w:rsidP="00506DC5">
      <w:pPr>
        <w:pStyle w:val="a3"/>
        <w:kinsoku w:val="0"/>
        <w:overflowPunct w:val="0"/>
        <w:ind w:right="977"/>
        <w:rPr>
          <w:lang w:val="uk-UA"/>
        </w:rPr>
      </w:pPr>
      <w:r w:rsidRPr="00506DC5">
        <w:rPr>
          <w:lang w:val="uk-UA"/>
        </w:rPr>
        <w:t>в) в обсязі, що відповідає тяжкості посягання, співвідношенню сил особи, яка посягає, та особи, яка обороняється, а також обстановці захисту.</w:t>
      </w:r>
    </w:p>
    <w:p w:rsidR="00506DC5" w:rsidRPr="00506DC5" w:rsidRDefault="00506DC5" w:rsidP="00506DC5">
      <w:pPr>
        <w:pStyle w:val="a5"/>
        <w:numPr>
          <w:ilvl w:val="0"/>
          <w:numId w:val="83"/>
        </w:numPr>
        <w:tabs>
          <w:tab w:val="left" w:pos="1205"/>
        </w:tabs>
        <w:kinsoku w:val="0"/>
        <w:overflowPunct w:val="0"/>
        <w:autoSpaceDE w:val="0"/>
        <w:autoSpaceDN w:val="0"/>
        <w:adjustRightInd w:val="0"/>
        <w:spacing w:after="0" w:line="240" w:lineRule="auto"/>
        <w:ind w:right="310" w:firstLine="709"/>
        <w:contextualSpacing w:val="0"/>
        <w:jc w:val="both"/>
        <w:rPr>
          <w:lang w:val="uk-UA"/>
        </w:rPr>
      </w:pPr>
      <w:r w:rsidRPr="00506DC5">
        <w:rPr>
          <w:lang w:val="uk-UA"/>
        </w:rPr>
        <w:t>Не</w:t>
      </w:r>
      <w:r w:rsidRPr="00506DC5">
        <w:rPr>
          <w:spacing w:val="40"/>
          <w:lang w:val="uk-UA"/>
        </w:rPr>
        <w:t xml:space="preserve"> </w:t>
      </w:r>
      <w:r w:rsidRPr="00506DC5">
        <w:rPr>
          <w:lang w:val="uk-UA"/>
        </w:rPr>
        <w:t>є</w:t>
      </w:r>
      <w:r w:rsidRPr="00506DC5">
        <w:rPr>
          <w:spacing w:val="42"/>
          <w:lang w:val="uk-UA"/>
        </w:rPr>
        <w:t xml:space="preserve"> </w:t>
      </w:r>
      <w:r w:rsidRPr="00506DC5">
        <w:rPr>
          <w:lang w:val="uk-UA"/>
        </w:rPr>
        <w:t>необхідною</w:t>
      </w:r>
      <w:r w:rsidRPr="00506DC5">
        <w:rPr>
          <w:spacing w:val="42"/>
          <w:lang w:val="uk-UA"/>
        </w:rPr>
        <w:t xml:space="preserve"> </w:t>
      </w:r>
      <w:r w:rsidRPr="00506DC5">
        <w:rPr>
          <w:lang w:val="uk-UA"/>
        </w:rPr>
        <w:t>обороною,</w:t>
      </w:r>
      <w:r w:rsidRPr="00506DC5">
        <w:rPr>
          <w:spacing w:val="41"/>
          <w:lang w:val="uk-UA"/>
        </w:rPr>
        <w:t xml:space="preserve"> </w:t>
      </w:r>
      <w:r w:rsidRPr="00506DC5">
        <w:rPr>
          <w:lang w:val="uk-UA"/>
        </w:rPr>
        <w:t>а</w:t>
      </w:r>
      <w:r w:rsidRPr="00506DC5">
        <w:rPr>
          <w:spacing w:val="41"/>
          <w:lang w:val="uk-UA"/>
        </w:rPr>
        <w:t xml:space="preserve"> </w:t>
      </w:r>
      <w:r w:rsidRPr="00506DC5">
        <w:rPr>
          <w:lang w:val="uk-UA"/>
        </w:rPr>
        <w:t>становить</w:t>
      </w:r>
      <w:r w:rsidRPr="00506DC5">
        <w:rPr>
          <w:spacing w:val="43"/>
          <w:lang w:val="uk-UA"/>
        </w:rPr>
        <w:t xml:space="preserve"> </w:t>
      </w:r>
      <w:r w:rsidRPr="00506DC5">
        <w:rPr>
          <w:lang w:val="uk-UA"/>
        </w:rPr>
        <w:t>її</w:t>
      </w:r>
      <w:r w:rsidRPr="00506DC5">
        <w:rPr>
          <w:spacing w:val="40"/>
          <w:lang w:val="uk-UA"/>
        </w:rPr>
        <w:t xml:space="preserve"> </w:t>
      </w:r>
      <w:r w:rsidRPr="00506DC5">
        <w:rPr>
          <w:lang w:val="uk-UA"/>
        </w:rPr>
        <w:t>перевищення</w:t>
      </w:r>
      <w:r w:rsidRPr="00506DC5">
        <w:rPr>
          <w:spacing w:val="41"/>
          <w:lang w:val="uk-UA"/>
        </w:rPr>
        <w:t xml:space="preserve"> </w:t>
      </w:r>
      <w:r w:rsidRPr="00506DC5">
        <w:rPr>
          <w:lang w:val="uk-UA"/>
        </w:rPr>
        <w:t>умисне</w:t>
      </w:r>
      <w:r w:rsidRPr="00506DC5">
        <w:rPr>
          <w:spacing w:val="41"/>
          <w:lang w:val="uk-UA"/>
        </w:rPr>
        <w:t xml:space="preserve"> </w:t>
      </w:r>
      <w:r w:rsidRPr="00506DC5">
        <w:rPr>
          <w:lang w:val="uk-UA"/>
        </w:rPr>
        <w:t>заподіяння</w:t>
      </w:r>
      <w:r w:rsidRPr="00506DC5">
        <w:rPr>
          <w:spacing w:val="42"/>
          <w:lang w:val="uk-UA"/>
        </w:rPr>
        <w:t xml:space="preserve"> </w:t>
      </w:r>
      <w:r w:rsidRPr="00506DC5">
        <w:rPr>
          <w:lang w:val="uk-UA"/>
        </w:rPr>
        <w:t>тому,</w:t>
      </w:r>
      <w:r w:rsidRPr="00506DC5">
        <w:rPr>
          <w:spacing w:val="41"/>
          <w:lang w:val="uk-UA"/>
        </w:rPr>
        <w:t xml:space="preserve"> </w:t>
      </w:r>
      <w:r w:rsidRPr="00506DC5">
        <w:rPr>
          <w:lang w:val="uk-UA"/>
        </w:rPr>
        <w:t>хто</w:t>
      </w:r>
      <w:r w:rsidRPr="00506DC5">
        <w:rPr>
          <w:spacing w:val="-1"/>
          <w:lang w:val="uk-UA"/>
        </w:rPr>
        <w:t xml:space="preserve"> </w:t>
      </w:r>
      <w:r w:rsidRPr="00506DC5">
        <w:rPr>
          <w:lang w:val="uk-UA"/>
        </w:rPr>
        <w:t>посягає,</w:t>
      </w:r>
      <w:r w:rsidRPr="00506DC5">
        <w:rPr>
          <w:spacing w:val="31"/>
          <w:lang w:val="uk-UA"/>
        </w:rPr>
        <w:t xml:space="preserve"> </w:t>
      </w:r>
      <w:r w:rsidRPr="00506DC5">
        <w:rPr>
          <w:lang w:val="uk-UA"/>
        </w:rPr>
        <w:t>смерті</w:t>
      </w:r>
      <w:r w:rsidRPr="00506DC5">
        <w:rPr>
          <w:spacing w:val="30"/>
          <w:lang w:val="uk-UA"/>
        </w:rPr>
        <w:t xml:space="preserve"> </w:t>
      </w:r>
      <w:r w:rsidRPr="00506DC5">
        <w:rPr>
          <w:lang w:val="uk-UA"/>
        </w:rPr>
        <w:t>або</w:t>
      </w:r>
      <w:r w:rsidRPr="00506DC5">
        <w:rPr>
          <w:spacing w:val="30"/>
          <w:lang w:val="uk-UA"/>
        </w:rPr>
        <w:t xml:space="preserve"> </w:t>
      </w:r>
      <w:r w:rsidRPr="00506DC5">
        <w:rPr>
          <w:lang w:val="uk-UA"/>
        </w:rPr>
        <w:t>тяжкої</w:t>
      </w:r>
      <w:r w:rsidRPr="00506DC5">
        <w:rPr>
          <w:spacing w:val="30"/>
          <w:lang w:val="uk-UA"/>
        </w:rPr>
        <w:t xml:space="preserve"> </w:t>
      </w:r>
      <w:r w:rsidRPr="00506DC5">
        <w:rPr>
          <w:lang w:val="uk-UA"/>
        </w:rPr>
        <w:t>шкоди</w:t>
      </w:r>
      <w:r w:rsidRPr="00506DC5">
        <w:rPr>
          <w:spacing w:val="27"/>
          <w:lang w:val="uk-UA"/>
        </w:rPr>
        <w:t xml:space="preserve"> </w:t>
      </w:r>
      <w:r w:rsidRPr="00506DC5">
        <w:rPr>
          <w:lang w:val="uk-UA"/>
        </w:rPr>
        <w:t>здоров’ю,</w:t>
      </w:r>
      <w:r w:rsidRPr="00506DC5">
        <w:rPr>
          <w:spacing w:val="28"/>
          <w:lang w:val="uk-UA"/>
        </w:rPr>
        <w:t xml:space="preserve"> </w:t>
      </w:r>
      <w:r w:rsidRPr="00506DC5">
        <w:rPr>
          <w:lang w:val="uk-UA"/>
        </w:rPr>
        <w:t>що</w:t>
      </w:r>
      <w:r w:rsidRPr="00506DC5">
        <w:rPr>
          <w:spacing w:val="28"/>
          <w:lang w:val="uk-UA"/>
        </w:rPr>
        <w:t xml:space="preserve"> </w:t>
      </w:r>
      <w:r w:rsidRPr="00506DC5">
        <w:rPr>
          <w:lang w:val="uk-UA"/>
        </w:rPr>
        <w:t>явно</w:t>
      </w:r>
      <w:r w:rsidRPr="00506DC5">
        <w:rPr>
          <w:spacing w:val="28"/>
          <w:lang w:val="uk-UA"/>
        </w:rPr>
        <w:t xml:space="preserve"> </w:t>
      </w:r>
      <w:r w:rsidRPr="00506DC5">
        <w:rPr>
          <w:lang w:val="uk-UA"/>
        </w:rPr>
        <w:t>не</w:t>
      </w:r>
      <w:r w:rsidRPr="00506DC5">
        <w:rPr>
          <w:spacing w:val="28"/>
          <w:lang w:val="uk-UA"/>
        </w:rPr>
        <w:t xml:space="preserve"> </w:t>
      </w:r>
      <w:r w:rsidRPr="00506DC5">
        <w:rPr>
          <w:lang w:val="uk-UA"/>
        </w:rPr>
        <w:t>відповідає</w:t>
      </w:r>
      <w:r w:rsidRPr="00506DC5">
        <w:rPr>
          <w:spacing w:val="30"/>
          <w:lang w:val="uk-UA"/>
        </w:rPr>
        <w:t xml:space="preserve"> </w:t>
      </w:r>
      <w:r w:rsidRPr="00506DC5">
        <w:rPr>
          <w:lang w:val="uk-UA"/>
        </w:rPr>
        <w:t>небезпечності</w:t>
      </w:r>
      <w:r w:rsidRPr="00506DC5">
        <w:rPr>
          <w:spacing w:val="30"/>
          <w:lang w:val="uk-UA"/>
        </w:rPr>
        <w:t xml:space="preserve"> </w:t>
      </w:r>
      <w:r w:rsidRPr="00506DC5">
        <w:rPr>
          <w:lang w:val="uk-UA"/>
        </w:rPr>
        <w:t>посягання</w:t>
      </w:r>
      <w:r w:rsidRPr="00506DC5">
        <w:rPr>
          <w:spacing w:val="28"/>
          <w:lang w:val="uk-UA"/>
        </w:rPr>
        <w:t xml:space="preserve"> </w:t>
      </w:r>
      <w:r w:rsidRPr="00506DC5">
        <w:rPr>
          <w:lang w:val="uk-UA"/>
        </w:rPr>
        <w:t>або</w:t>
      </w:r>
      <w:r w:rsidRPr="00506DC5">
        <w:rPr>
          <w:spacing w:val="-1"/>
          <w:lang w:val="uk-UA"/>
        </w:rPr>
        <w:t xml:space="preserve"> </w:t>
      </w:r>
      <w:r w:rsidRPr="00506DC5">
        <w:rPr>
          <w:lang w:val="uk-UA"/>
        </w:rPr>
        <w:t>обстановці</w:t>
      </w:r>
      <w:r w:rsidRPr="00506DC5">
        <w:rPr>
          <w:spacing w:val="-1"/>
          <w:lang w:val="uk-UA"/>
        </w:rPr>
        <w:t xml:space="preserve"> </w:t>
      </w:r>
      <w:r w:rsidRPr="00506DC5">
        <w:rPr>
          <w:lang w:val="uk-UA"/>
        </w:rPr>
        <w:t>захисту.</w:t>
      </w:r>
    </w:p>
    <w:p w:rsidR="00506DC5" w:rsidRPr="00506DC5" w:rsidRDefault="00506DC5" w:rsidP="00506DC5">
      <w:pPr>
        <w:pStyle w:val="a5"/>
        <w:numPr>
          <w:ilvl w:val="0"/>
          <w:numId w:val="83"/>
        </w:numPr>
        <w:tabs>
          <w:tab w:val="left" w:pos="1164"/>
        </w:tabs>
        <w:kinsoku w:val="0"/>
        <w:overflowPunct w:val="0"/>
        <w:autoSpaceDE w:val="0"/>
        <w:autoSpaceDN w:val="0"/>
        <w:adjustRightInd w:val="0"/>
        <w:spacing w:after="0" w:line="240" w:lineRule="auto"/>
        <w:ind w:right="312" w:firstLine="709"/>
        <w:contextualSpacing w:val="0"/>
        <w:jc w:val="both"/>
        <w:rPr>
          <w:lang w:val="uk-UA"/>
        </w:rPr>
      </w:pPr>
      <w:r w:rsidRPr="00506DC5">
        <w:rPr>
          <w:lang w:val="uk-UA"/>
        </w:rPr>
        <w:t>Не є перевищенням необхідної оборони і не має наслідком кримінальну відповідальність, незалежно від тяжкості заподіяної шкоди, наявність хоча б однієї з обставин, за яких</w:t>
      </w:r>
      <w:r w:rsidRPr="00506DC5">
        <w:rPr>
          <w:spacing w:val="15"/>
          <w:lang w:val="uk-UA"/>
        </w:rPr>
        <w:t xml:space="preserve"> </w:t>
      </w:r>
      <w:r w:rsidRPr="00506DC5">
        <w:rPr>
          <w:lang w:val="uk-UA"/>
        </w:rPr>
        <w:t>особа:</w:t>
      </w:r>
    </w:p>
    <w:p w:rsidR="00506DC5" w:rsidRPr="00506DC5" w:rsidRDefault="00506DC5" w:rsidP="00506DC5">
      <w:pPr>
        <w:pStyle w:val="a3"/>
        <w:kinsoku w:val="0"/>
        <w:overflowPunct w:val="0"/>
        <w:ind w:right="310"/>
        <w:jc w:val="both"/>
        <w:rPr>
          <w:lang w:val="uk-UA"/>
        </w:rPr>
      </w:pPr>
      <w:r w:rsidRPr="00506DC5">
        <w:rPr>
          <w:lang w:val="uk-UA"/>
        </w:rPr>
        <w:lastRenderedPageBreak/>
        <w:t>а) через сильне душевне хвилювання, викликане протиправним посяганням, не могла правильно оцінити відповідність заподіяної нею шкоди тяжкості посягання, співвідношенню сил або обстановці захисту,</w:t>
      </w:r>
    </w:p>
    <w:p w:rsidR="00506DC5" w:rsidRPr="00506DC5" w:rsidRDefault="00506DC5" w:rsidP="00506DC5">
      <w:pPr>
        <w:pStyle w:val="a3"/>
        <w:kinsoku w:val="0"/>
        <w:overflowPunct w:val="0"/>
        <w:spacing w:before="1"/>
        <w:rPr>
          <w:lang w:val="uk-UA"/>
        </w:rPr>
      </w:pPr>
      <w:r w:rsidRPr="00506DC5">
        <w:rPr>
          <w:lang w:val="uk-UA"/>
        </w:rPr>
        <w:t>б) захищається від нападу особи, яка застосовує зброю або інше знаряддя, яке використовується або обґрунтовано сприймається як зброя,</w:t>
      </w:r>
    </w:p>
    <w:p w:rsidR="00506DC5" w:rsidRPr="00506DC5" w:rsidRDefault="00506DC5" w:rsidP="00506DC5">
      <w:pPr>
        <w:pStyle w:val="a3"/>
        <w:kinsoku w:val="0"/>
        <w:overflowPunct w:val="0"/>
        <w:rPr>
          <w:lang w:val="uk-UA"/>
        </w:rPr>
      </w:pPr>
      <w:r w:rsidRPr="00506DC5">
        <w:rPr>
          <w:lang w:val="uk-UA"/>
        </w:rPr>
        <w:t>в) захищається від нападу двох або більше осіб,</w:t>
      </w:r>
    </w:p>
    <w:p w:rsidR="00506DC5" w:rsidRPr="00506DC5" w:rsidRDefault="00506DC5" w:rsidP="00506DC5">
      <w:pPr>
        <w:pStyle w:val="a3"/>
        <w:kinsoku w:val="0"/>
        <w:overflowPunct w:val="0"/>
        <w:rPr>
          <w:lang w:val="uk-UA"/>
        </w:rPr>
      </w:pPr>
      <w:r w:rsidRPr="00506DC5">
        <w:rPr>
          <w:lang w:val="uk-UA"/>
        </w:rPr>
        <w:t>г) відвертає протиправне вторгнення у житло чи інше володіння, або</w:t>
      </w:r>
    </w:p>
    <w:p w:rsidR="00506DC5" w:rsidRPr="00506DC5" w:rsidRDefault="00506DC5" w:rsidP="00506DC5">
      <w:pPr>
        <w:pStyle w:val="a3"/>
        <w:kinsoku w:val="0"/>
        <w:overflowPunct w:val="0"/>
        <w:rPr>
          <w:lang w:val="uk-UA"/>
        </w:rPr>
      </w:pPr>
      <w:r w:rsidRPr="00506DC5">
        <w:rPr>
          <w:lang w:val="uk-UA"/>
        </w:rPr>
        <w:t>ґ) захищається від насильницького зґвалтування чи сексуального насильства.</w:t>
      </w:r>
    </w:p>
    <w:p w:rsidR="00506DC5" w:rsidRPr="00506DC5" w:rsidRDefault="00506DC5" w:rsidP="00506DC5">
      <w:pPr>
        <w:pStyle w:val="a3"/>
        <w:kinsoku w:val="0"/>
        <w:overflowPunct w:val="0"/>
        <w:spacing w:before="11"/>
        <w:rPr>
          <w:sz w:val="23"/>
          <w:szCs w:val="23"/>
          <w:lang w:val="uk-UA"/>
        </w:rPr>
      </w:pPr>
    </w:p>
    <w:p w:rsidR="00506DC5" w:rsidRPr="00506DC5" w:rsidRDefault="00506DC5" w:rsidP="00506DC5">
      <w:pPr>
        <w:pStyle w:val="1"/>
        <w:kinsoku w:val="0"/>
        <w:overflowPunct w:val="0"/>
        <w:rPr>
          <w:lang w:val="uk-UA"/>
        </w:rPr>
      </w:pPr>
      <w:r w:rsidRPr="00506DC5">
        <w:rPr>
          <w:lang w:val="uk-UA"/>
        </w:rPr>
        <w:t xml:space="preserve">Стаття 2.7.3. Використання захисного засобу, що вражає </w:t>
      </w:r>
      <w:proofErr w:type="spellStart"/>
      <w:r w:rsidRPr="00506DC5">
        <w:rPr>
          <w:lang w:val="uk-UA"/>
        </w:rPr>
        <w:t>автономно</w:t>
      </w:r>
      <w:proofErr w:type="spellEnd"/>
    </w:p>
    <w:p w:rsidR="00506DC5" w:rsidRPr="00506DC5" w:rsidRDefault="00506DC5" w:rsidP="00506DC5">
      <w:pPr>
        <w:pStyle w:val="a5"/>
        <w:numPr>
          <w:ilvl w:val="0"/>
          <w:numId w:val="82"/>
        </w:numPr>
        <w:tabs>
          <w:tab w:val="left" w:pos="1176"/>
        </w:tabs>
        <w:kinsoku w:val="0"/>
        <w:overflowPunct w:val="0"/>
        <w:autoSpaceDE w:val="0"/>
        <w:autoSpaceDN w:val="0"/>
        <w:adjustRightInd w:val="0"/>
        <w:spacing w:before="1" w:after="0" w:line="240" w:lineRule="auto"/>
        <w:ind w:right="312" w:firstLine="709"/>
        <w:contextualSpacing w:val="0"/>
        <w:jc w:val="both"/>
        <w:rPr>
          <w:lang w:val="uk-UA"/>
        </w:rPr>
      </w:pPr>
      <w:r w:rsidRPr="00506DC5">
        <w:rPr>
          <w:lang w:val="uk-UA"/>
        </w:rPr>
        <w:t>Захисним</w:t>
      </w:r>
      <w:r w:rsidRPr="00506DC5">
        <w:rPr>
          <w:spacing w:val="11"/>
          <w:lang w:val="uk-UA"/>
        </w:rPr>
        <w:t xml:space="preserve"> </w:t>
      </w:r>
      <w:r w:rsidRPr="00506DC5">
        <w:rPr>
          <w:lang w:val="uk-UA"/>
        </w:rPr>
        <w:t>засобом,</w:t>
      </w:r>
      <w:r w:rsidRPr="00506DC5">
        <w:rPr>
          <w:spacing w:val="15"/>
          <w:lang w:val="uk-UA"/>
        </w:rPr>
        <w:t xml:space="preserve"> </w:t>
      </w:r>
      <w:r w:rsidRPr="00506DC5">
        <w:rPr>
          <w:lang w:val="uk-UA"/>
        </w:rPr>
        <w:t>що</w:t>
      </w:r>
      <w:r w:rsidRPr="00506DC5">
        <w:rPr>
          <w:spacing w:val="12"/>
          <w:lang w:val="uk-UA"/>
        </w:rPr>
        <w:t xml:space="preserve"> </w:t>
      </w:r>
      <w:r w:rsidRPr="00506DC5">
        <w:rPr>
          <w:lang w:val="uk-UA"/>
        </w:rPr>
        <w:t>вражає</w:t>
      </w:r>
      <w:r w:rsidRPr="00506DC5">
        <w:rPr>
          <w:spacing w:val="15"/>
          <w:lang w:val="uk-UA"/>
        </w:rPr>
        <w:t xml:space="preserve"> </w:t>
      </w:r>
      <w:proofErr w:type="spellStart"/>
      <w:r w:rsidRPr="00506DC5">
        <w:rPr>
          <w:lang w:val="uk-UA"/>
        </w:rPr>
        <w:t>автономно</w:t>
      </w:r>
      <w:proofErr w:type="spellEnd"/>
      <w:r w:rsidRPr="00506DC5">
        <w:rPr>
          <w:lang w:val="uk-UA"/>
        </w:rPr>
        <w:t>,</w:t>
      </w:r>
      <w:r w:rsidRPr="00506DC5">
        <w:rPr>
          <w:spacing w:val="12"/>
          <w:lang w:val="uk-UA"/>
        </w:rPr>
        <w:t xml:space="preserve"> </w:t>
      </w:r>
      <w:r w:rsidRPr="00506DC5">
        <w:rPr>
          <w:lang w:val="uk-UA"/>
        </w:rPr>
        <w:t>є</w:t>
      </w:r>
      <w:r w:rsidRPr="00506DC5">
        <w:rPr>
          <w:spacing w:val="12"/>
          <w:lang w:val="uk-UA"/>
        </w:rPr>
        <w:t xml:space="preserve"> </w:t>
      </w:r>
      <w:r w:rsidRPr="00506DC5">
        <w:rPr>
          <w:lang w:val="uk-UA"/>
        </w:rPr>
        <w:t>тварина,</w:t>
      </w:r>
      <w:r w:rsidRPr="00506DC5">
        <w:rPr>
          <w:spacing w:val="12"/>
          <w:lang w:val="uk-UA"/>
        </w:rPr>
        <w:t xml:space="preserve"> </w:t>
      </w:r>
      <w:r w:rsidRPr="00506DC5">
        <w:rPr>
          <w:lang w:val="uk-UA"/>
        </w:rPr>
        <w:t>пристрій,</w:t>
      </w:r>
      <w:r w:rsidRPr="00506DC5">
        <w:rPr>
          <w:spacing w:val="12"/>
          <w:lang w:val="uk-UA"/>
        </w:rPr>
        <w:t xml:space="preserve"> </w:t>
      </w:r>
      <w:r w:rsidRPr="00506DC5">
        <w:rPr>
          <w:lang w:val="uk-UA"/>
        </w:rPr>
        <w:t>інший</w:t>
      </w:r>
      <w:r w:rsidRPr="00506DC5">
        <w:rPr>
          <w:spacing w:val="13"/>
          <w:lang w:val="uk-UA"/>
        </w:rPr>
        <w:t xml:space="preserve"> </w:t>
      </w:r>
      <w:r w:rsidRPr="00506DC5">
        <w:rPr>
          <w:lang w:val="uk-UA"/>
        </w:rPr>
        <w:t>засіб,</w:t>
      </w:r>
      <w:r w:rsidRPr="00506DC5">
        <w:rPr>
          <w:spacing w:val="12"/>
          <w:lang w:val="uk-UA"/>
        </w:rPr>
        <w:t xml:space="preserve"> </w:t>
      </w:r>
      <w:r w:rsidRPr="00506DC5">
        <w:rPr>
          <w:lang w:val="uk-UA"/>
        </w:rPr>
        <w:t>призначений</w:t>
      </w:r>
      <w:r w:rsidRPr="00506DC5">
        <w:rPr>
          <w:spacing w:val="-1"/>
          <w:lang w:val="uk-UA"/>
        </w:rPr>
        <w:t xml:space="preserve"> </w:t>
      </w:r>
      <w:r w:rsidRPr="00506DC5">
        <w:rPr>
          <w:lang w:val="uk-UA"/>
        </w:rPr>
        <w:t>для</w:t>
      </w:r>
      <w:r w:rsidRPr="00506DC5">
        <w:rPr>
          <w:spacing w:val="-1"/>
          <w:lang w:val="uk-UA"/>
        </w:rPr>
        <w:t xml:space="preserve"> </w:t>
      </w:r>
      <w:r w:rsidRPr="00506DC5">
        <w:rPr>
          <w:lang w:val="uk-UA"/>
        </w:rPr>
        <w:t>припинення</w:t>
      </w:r>
      <w:r w:rsidRPr="00506DC5">
        <w:rPr>
          <w:spacing w:val="-3"/>
          <w:lang w:val="uk-UA"/>
        </w:rPr>
        <w:t xml:space="preserve"> </w:t>
      </w:r>
      <w:r w:rsidRPr="00506DC5">
        <w:rPr>
          <w:lang w:val="uk-UA"/>
        </w:rPr>
        <w:t>протиправного</w:t>
      </w:r>
      <w:r w:rsidRPr="00506DC5">
        <w:rPr>
          <w:spacing w:val="-1"/>
          <w:lang w:val="uk-UA"/>
        </w:rPr>
        <w:t xml:space="preserve"> </w:t>
      </w:r>
      <w:r w:rsidRPr="00506DC5">
        <w:rPr>
          <w:lang w:val="uk-UA"/>
        </w:rPr>
        <w:t>посягання</w:t>
      </w:r>
      <w:r w:rsidRPr="00506DC5">
        <w:rPr>
          <w:spacing w:val="-1"/>
          <w:lang w:val="uk-UA"/>
        </w:rPr>
        <w:t xml:space="preserve"> </w:t>
      </w:r>
      <w:r w:rsidRPr="00506DC5">
        <w:rPr>
          <w:lang w:val="uk-UA"/>
        </w:rPr>
        <w:t>без</w:t>
      </w:r>
      <w:r w:rsidRPr="00506DC5">
        <w:rPr>
          <w:spacing w:val="-2"/>
          <w:lang w:val="uk-UA"/>
        </w:rPr>
        <w:t xml:space="preserve"> </w:t>
      </w:r>
      <w:r w:rsidRPr="00506DC5">
        <w:rPr>
          <w:lang w:val="uk-UA"/>
        </w:rPr>
        <w:t>участі</w:t>
      </w:r>
      <w:r w:rsidRPr="00506DC5">
        <w:rPr>
          <w:spacing w:val="-1"/>
          <w:lang w:val="uk-UA"/>
        </w:rPr>
        <w:t xml:space="preserve"> </w:t>
      </w:r>
      <w:r w:rsidRPr="00506DC5">
        <w:rPr>
          <w:lang w:val="uk-UA"/>
        </w:rPr>
        <w:t>особи,</w:t>
      </w:r>
      <w:r w:rsidRPr="00506DC5">
        <w:rPr>
          <w:spacing w:val="-1"/>
          <w:lang w:val="uk-UA"/>
        </w:rPr>
        <w:t xml:space="preserve"> </w:t>
      </w:r>
      <w:r w:rsidRPr="00506DC5">
        <w:rPr>
          <w:lang w:val="uk-UA"/>
        </w:rPr>
        <w:t>яка</w:t>
      </w:r>
      <w:r w:rsidRPr="00506DC5">
        <w:rPr>
          <w:spacing w:val="-1"/>
          <w:lang w:val="uk-UA"/>
        </w:rPr>
        <w:t xml:space="preserve"> </w:t>
      </w:r>
      <w:r w:rsidRPr="00506DC5">
        <w:rPr>
          <w:lang w:val="uk-UA"/>
        </w:rPr>
        <w:t>використала</w:t>
      </w:r>
      <w:r w:rsidRPr="00506DC5">
        <w:rPr>
          <w:spacing w:val="-1"/>
          <w:lang w:val="uk-UA"/>
        </w:rPr>
        <w:t xml:space="preserve"> </w:t>
      </w:r>
      <w:r w:rsidRPr="00506DC5">
        <w:rPr>
          <w:lang w:val="uk-UA"/>
        </w:rPr>
        <w:t>такий</w:t>
      </w:r>
      <w:r w:rsidRPr="00506DC5">
        <w:rPr>
          <w:spacing w:val="-1"/>
          <w:lang w:val="uk-UA"/>
        </w:rPr>
        <w:t xml:space="preserve"> </w:t>
      </w:r>
      <w:r w:rsidRPr="00506DC5">
        <w:rPr>
          <w:lang w:val="uk-UA"/>
        </w:rPr>
        <w:t>засіб.</w:t>
      </w:r>
    </w:p>
    <w:p w:rsidR="00506DC5" w:rsidRPr="00506DC5" w:rsidRDefault="00506DC5" w:rsidP="00506DC5">
      <w:pPr>
        <w:pStyle w:val="a5"/>
        <w:numPr>
          <w:ilvl w:val="0"/>
          <w:numId w:val="82"/>
        </w:numPr>
        <w:tabs>
          <w:tab w:val="left" w:pos="1277"/>
        </w:tabs>
        <w:kinsoku w:val="0"/>
        <w:overflowPunct w:val="0"/>
        <w:autoSpaceDE w:val="0"/>
        <w:autoSpaceDN w:val="0"/>
        <w:adjustRightInd w:val="0"/>
        <w:spacing w:after="0" w:line="240" w:lineRule="auto"/>
        <w:ind w:right="313" w:firstLine="709"/>
        <w:contextualSpacing w:val="0"/>
        <w:jc w:val="both"/>
        <w:rPr>
          <w:lang w:val="uk-UA"/>
        </w:rPr>
      </w:pPr>
      <w:r w:rsidRPr="00506DC5">
        <w:rPr>
          <w:lang w:val="uk-UA"/>
        </w:rPr>
        <w:t>Заподіяння шкоди особі, яка здійснює протиправне посягання, з</w:t>
      </w:r>
      <w:r w:rsidRPr="00506DC5">
        <w:rPr>
          <w:spacing w:val="6"/>
          <w:lang w:val="uk-UA"/>
        </w:rPr>
        <w:t xml:space="preserve"> </w:t>
      </w:r>
      <w:r w:rsidRPr="00506DC5">
        <w:rPr>
          <w:lang w:val="uk-UA"/>
        </w:rPr>
        <w:t xml:space="preserve">використанням захисного засобу, що вражає </w:t>
      </w:r>
      <w:proofErr w:type="spellStart"/>
      <w:r w:rsidRPr="00506DC5">
        <w:rPr>
          <w:lang w:val="uk-UA"/>
        </w:rPr>
        <w:t>автономно</w:t>
      </w:r>
      <w:proofErr w:type="spellEnd"/>
      <w:r w:rsidRPr="00506DC5">
        <w:rPr>
          <w:lang w:val="uk-UA"/>
        </w:rPr>
        <w:t>, є правомірним, якщо:</w:t>
      </w:r>
    </w:p>
    <w:p w:rsidR="00506DC5" w:rsidRPr="00506DC5" w:rsidRDefault="00506DC5" w:rsidP="00506DC5">
      <w:pPr>
        <w:pStyle w:val="a3"/>
        <w:kinsoku w:val="0"/>
        <w:overflowPunct w:val="0"/>
        <w:rPr>
          <w:lang w:val="uk-UA"/>
        </w:rPr>
      </w:pPr>
      <w:r w:rsidRPr="00506DC5">
        <w:rPr>
          <w:lang w:val="uk-UA"/>
        </w:rPr>
        <w:t>а) такий засіб створює небезпеку заподіяння шкоди лише тому, хто посягає,</w:t>
      </w:r>
    </w:p>
    <w:p w:rsidR="00506DC5" w:rsidRPr="00506DC5" w:rsidRDefault="00506DC5" w:rsidP="00506DC5">
      <w:pPr>
        <w:pStyle w:val="a3"/>
        <w:kinsoku w:val="0"/>
        <w:overflowPunct w:val="0"/>
        <w:ind w:right="418"/>
        <w:rPr>
          <w:lang w:val="uk-UA"/>
        </w:rPr>
      </w:pPr>
      <w:r w:rsidRPr="00506DC5">
        <w:rPr>
          <w:lang w:val="uk-UA"/>
        </w:rPr>
        <w:t>б) особа, яка використала такий засіб, попередила сторонніх осіб про можливість його застосування, і</w:t>
      </w:r>
    </w:p>
    <w:p w:rsidR="00506DC5" w:rsidRPr="00506DC5" w:rsidRDefault="00506DC5" w:rsidP="00506DC5">
      <w:pPr>
        <w:pStyle w:val="a3"/>
        <w:kinsoku w:val="0"/>
        <w:overflowPunct w:val="0"/>
        <w:rPr>
          <w:lang w:val="uk-UA"/>
        </w:rPr>
      </w:pPr>
      <w:r w:rsidRPr="00506DC5">
        <w:rPr>
          <w:lang w:val="uk-UA"/>
        </w:rPr>
        <w:t>в) завідомо не створювалась небезпека заподіяння смерті тому, хто посягає.</w:t>
      </w:r>
    </w:p>
    <w:p w:rsidR="00506DC5" w:rsidRPr="00506DC5" w:rsidRDefault="00506DC5" w:rsidP="00506DC5">
      <w:pPr>
        <w:pStyle w:val="a5"/>
        <w:numPr>
          <w:ilvl w:val="0"/>
          <w:numId w:val="82"/>
        </w:numPr>
        <w:tabs>
          <w:tab w:val="left" w:pos="1267"/>
        </w:tabs>
        <w:kinsoku w:val="0"/>
        <w:overflowPunct w:val="0"/>
        <w:autoSpaceDE w:val="0"/>
        <w:autoSpaceDN w:val="0"/>
        <w:adjustRightInd w:val="0"/>
        <w:spacing w:after="0" w:line="240" w:lineRule="auto"/>
        <w:ind w:right="308" w:firstLine="709"/>
        <w:contextualSpacing w:val="0"/>
        <w:jc w:val="both"/>
        <w:rPr>
          <w:lang w:val="uk-UA"/>
        </w:rPr>
      </w:pPr>
      <w:r w:rsidRPr="00506DC5">
        <w:rPr>
          <w:lang w:val="uk-UA"/>
        </w:rPr>
        <w:t>Не є перевищенням меж використання захисного засобу, що вражає</w:t>
      </w:r>
      <w:r w:rsidRPr="00506DC5">
        <w:rPr>
          <w:spacing w:val="21"/>
          <w:lang w:val="uk-UA"/>
        </w:rPr>
        <w:t xml:space="preserve"> </w:t>
      </w:r>
      <w:proofErr w:type="spellStart"/>
      <w:r w:rsidRPr="00506DC5">
        <w:rPr>
          <w:lang w:val="uk-UA"/>
        </w:rPr>
        <w:t>автономно</w:t>
      </w:r>
      <w:proofErr w:type="spellEnd"/>
      <w:r w:rsidRPr="00506DC5">
        <w:rPr>
          <w:lang w:val="uk-UA"/>
        </w:rPr>
        <w:t>, заподіяння смерті або тяжкого тілесного ушкодження при його використанні для відвернення протиправного вторгнення у житло чи інше володіння, якщо попередньо був приведений в дію засіб захисту, призначений для відвернення проникнення сторонніх осіб або для заподіяння меншої шкоди, але який не зупинив того, хто посягає.</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spacing w:before="1"/>
        <w:rPr>
          <w:lang w:val="uk-UA"/>
        </w:rPr>
      </w:pPr>
      <w:r w:rsidRPr="00506DC5">
        <w:rPr>
          <w:lang w:val="uk-UA"/>
        </w:rPr>
        <w:t>Стаття 2.7.4. Затримання особи, яка вчинила протиправне посягання</w:t>
      </w:r>
    </w:p>
    <w:p w:rsidR="00506DC5" w:rsidRPr="00506DC5" w:rsidRDefault="00506DC5" w:rsidP="00506DC5">
      <w:pPr>
        <w:pStyle w:val="a5"/>
        <w:numPr>
          <w:ilvl w:val="0"/>
          <w:numId w:val="81"/>
        </w:numPr>
        <w:tabs>
          <w:tab w:val="left" w:pos="1226"/>
        </w:tabs>
        <w:kinsoku w:val="0"/>
        <w:overflowPunct w:val="0"/>
        <w:autoSpaceDE w:val="0"/>
        <w:autoSpaceDN w:val="0"/>
        <w:adjustRightInd w:val="0"/>
        <w:spacing w:after="0" w:line="240" w:lineRule="auto"/>
        <w:ind w:right="313" w:firstLine="709"/>
        <w:contextualSpacing w:val="0"/>
        <w:jc w:val="both"/>
        <w:rPr>
          <w:lang w:val="uk-UA"/>
        </w:rPr>
      </w:pPr>
      <w:r w:rsidRPr="00506DC5">
        <w:rPr>
          <w:lang w:val="uk-UA"/>
        </w:rPr>
        <w:t>Правомірним є затримання особи, яка вчинила очевидне протиправне посягання, та вимушене заподіяння їй шкоди,</w:t>
      </w:r>
      <w:r w:rsidRPr="00506DC5">
        <w:rPr>
          <w:spacing w:val="27"/>
          <w:lang w:val="uk-UA"/>
        </w:rPr>
        <w:t xml:space="preserve"> </w:t>
      </w:r>
      <w:r w:rsidRPr="00506DC5">
        <w:rPr>
          <w:lang w:val="uk-UA"/>
        </w:rPr>
        <w:t>якщо:</w:t>
      </w:r>
    </w:p>
    <w:p w:rsidR="00506DC5" w:rsidRPr="00506DC5" w:rsidRDefault="00506DC5" w:rsidP="00506DC5">
      <w:pPr>
        <w:pStyle w:val="a3"/>
        <w:kinsoku w:val="0"/>
        <w:overflowPunct w:val="0"/>
        <w:ind w:right="977"/>
        <w:rPr>
          <w:lang w:val="uk-UA"/>
        </w:rPr>
      </w:pPr>
      <w:r w:rsidRPr="00506DC5">
        <w:rPr>
          <w:lang w:val="uk-UA"/>
        </w:rPr>
        <w:t>а) метою цих дій є доставлення цієї особи органу державної влади чи органу місцевого самоврядування,</w:t>
      </w:r>
    </w:p>
    <w:p w:rsidR="00506DC5" w:rsidRPr="00506DC5" w:rsidRDefault="00506DC5" w:rsidP="00506DC5">
      <w:pPr>
        <w:pStyle w:val="a3"/>
        <w:kinsoku w:val="0"/>
        <w:overflowPunct w:val="0"/>
        <w:rPr>
          <w:lang w:val="uk-UA"/>
        </w:rPr>
      </w:pPr>
      <w:r w:rsidRPr="00506DC5">
        <w:rPr>
          <w:lang w:val="uk-UA"/>
        </w:rPr>
        <w:t>б) особа намагається уникнути затримання та</w:t>
      </w:r>
    </w:p>
    <w:p w:rsidR="00506DC5" w:rsidRPr="00506DC5" w:rsidRDefault="00506DC5" w:rsidP="00506DC5">
      <w:pPr>
        <w:pStyle w:val="a3"/>
        <w:kinsoku w:val="0"/>
        <w:overflowPunct w:val="0"/>
        <w:rPr>
          <w:lang w:val="uk-UA"/>
        </w:rPr>
      </w:pPr>
      <w:r w:rsidRPr="00506DC5">
        <w:rPr>
          <w:lang w:val="uk-UA"/>
        </w:rPr>
        <w:t>в) не перевищені межі заподіяння шкоди, необхідної для затримання.</w:t>
      </w:r>
    </w:p>
    <w:p w:rsidR="00506DC5" w:rsidRPr="00506DC5" w:rsidRDefault="00506DC5" w:rsidP="00506DC5">
      <w:pPr>
        <w:pStyle w:val="a5"/>
        <w:numPr>
          <w:ilvl w:val="0"/>
          <w:numId w:val="81"/>
        </w:numPr>
        <w:tabs>
          <w:tab w:val="left" w:pos="1207"/>
        </w:tabs>
        <w:kinsoku w:val="0"/>
        <w:overflowPunct w:val="0"/>
        <w:autoSpaceDE w:val="0"/>
        <w:autoSpaceDN w:val="0"/>
        <w:adjustRightInd w:val="0"/>
        <w:spacing w:after="0" w:line="240" w:lineRule="auto"/>
        <w:ind w:right="304" w:firstLine="709"/>
        <w:contextualSpacing w:val="0"/>
        <w:jc w:val="both"/>
        <w:rPr>
          <w:lang w:val="uk-UA"/>
        </w:rPr>
      </w:pPr>
      <w:r w:rsidRPr="00506DC5">
        <w:rPr>
          <w:lang w:val="uk-UA"/>
        </w:rPr>
        <w:t>Перевищенням</w:t>
      </w:r>
      <w:r w:rsidRPr="00506DC5">
        <w:rPr>
          <w:spacing w:val="42"/>
          <w:lang w:val="uk-UA"/>
        </w:rPr>
        <w:t xml:space="preserve"> </w:t>
      </w:r>
      <w:r w:rsidRPr="00506DC5">
        <w:rPr>
          <w:lang w:val="uk-UA"/>
        </w:rPr>
        <w:t>меж</w:t>
      </w:r>
      <w:r w:rsidRPr="00506DC5">
        <w:rPr>
          <w:spacing w:val="46"/>
          <w:lang w:val="uk-UA"/>
        </w:rPr>
        <w:t xml:space="preserve"> </w:t>
      </w:r>
      <w:r w:rsidRPr="00506DC5">
        <w:rPr>
          <w:lang w:val="uk-UA"/>
        </w:rPr>
        <w:t>заподіяння</w:t>
      </w:r>
      <w:r w:rsidRPr="00506DC5">
        <w:rPr>
          <w:spacing w:val="43"/>
          <w:lang w:val="uk-UA"/>
        </w:rPr>
        <w:t xml:space="preserve"> </w:t>
      </w:r>
      <w:r w:rsidRPr="00506DC5">
        <w:rPr>
          <w:lang w:val="uk-UA"/>
        </w:rPr>
        <w:t>шкоди,</w:t>
      </w:r>
      <w:r w:rsidRPr="00506DC5">
        <w:rPr>
          <w:spacing w:val="41"/>
          <w:lang w:val="uk-UA"/>
        </w:rPr>
        <w:t xml:space="preserve"> </w:t>
      </w:r>
      <w:r w:rsidRPr="00506DC5">
        <w:rPr>
          <w:lang w:val="uk-UA"/>
        </w:rPr>
        <w:t>необхідної</w:t>
      </w:r>
      <w:r w:rsidRPr="00506DC5">
        <w:rPr>
          <w:spacing w:val="42"/>
          <w:lang w:val="uk-UA"/>
        </w:rPr>
        <w:t xml:space="preserve"> </w:t>
      </w:r>
      <w:r w:rsidRPr="00506DC5">
        <w:rPr>
          <w:lang w:val="uk-UA"/>
        </w:rPr>
        <w:t>для</w:t>
      </w:r>
      <w:r w:rsidRPr="00506DC5">
        <w:rPr>
          <w:spacing w:val="43"/>
          <w:lang w:val="uk-UA"/>
        </w:rPr>
        <w:t xml:space="preserve"> </w:t>
      </w:r>
      <w:r w:rsidRPr="00506DC5">
        <w:rPr>
          <w:lang w:val="uk-UA"/>
        </w:rPr>
        <w:t>затримання,</w:t>
      </w:r>
      <w:r w:rsidRPr="00506DC5">
        <w:rPr>
          <w:spacing w:val="43"/>
          <w:lang w:val="uk-UA"/>
        </w:rPr>
        <w:t xml:space="preserve"> </w:t>
      </w:r>
      <w:r w:rsidRPr="00506DC5">
        <w:rPr>
          <w:lang w:val="uk-UA"/>
        </w:rPr>
        <w:t>визнається</w:t>
      </w:r>
      <w:r w:rsidRPr="00506DC5">
        <w:rPr>
          <w:spacing w:val="52"/>
          <w:lang w:val="uk-UA"/>
        </w:rPr>
        <w:t xml:space="preserve"> </w:t>
      </w:r>
      <w:r w:rsidRPr="00506DC5">
        <w:rPr>
          <w:lang w:val="uk-UA"/>
        </w:rPr>
        <w:t>умисне</w:t>
      </w:r>
      <w:r w:rsidRPr="00506DC5">
        <w:rPr>
          <w:spacing w:val="-1"/>
          <w:lang w:val="uk-UA"/>
        </w:rPr>
        <w:t xml:space="preserve"> </w:t>
      </w:r>
      <w:r w:rsidRPr="00506DC5">
        <w:rPr>
          <w:lang w:val="uk-UA"/>
        </w:rPr>
        <w:t>заподіяння</w:t>
      </w:r>
      <w:r w:rsidRPr="00506DC5">
        <w:rPr>
          <w:spacing w:val="47"/>
          <w:lang w:val="uk-UA"/>
        </w:rPr>
        <w:t xml:space="preserve"> </w:t>
      </w:r>
      <w:r w:rsidRPr="00506DC5">
        <w:rPr>
          <w:lang w:val="uk-UA"/>
        </w:rPr>
        <w:t>особі,</w:t>
      </w:r>
      <w:r w:rsidRPr="00506DC5">
        <w:rPr>
          <w:spacing w:val="47"/>
          <w:lang w:val="uk-UA"/>
        </w:rPr>
        <w:t xml:space="preserve"> </w:t>
      </w:r>
      <w:r w:rsidRPr="00506DC5">
        <w:rPr>
          <w:lang w:val="uk-UA"/>
        </w:rPr>
        <w:t>яка</w:t>
      </w:r>
      <w:r w:rsidRPr="00506DC5">
        <w:rPr>
          <w:spacing w:val="42"/>
          <w:lang w:val="uk-UA"/>
        </w:rPr>
        <w:t xml:space="preserve"> </w:t>
      </w:r>
      <w:r w:rsidRPr="00506DC5">
        <w:rPr>
          <w:lang w:val="uk-UA"/>
        </w:rPr>
        <w:t>затримується,</w:t>
      </w:r>
      <w:r w:rsidRPr="00506DC5">
        <w:rPr>
          <w:spacing w:val="46"/>
          <w:lang w:val="uk-UA"/>
        </w:rPr>
        <w:t xml:space="preserve"> </w:t>
      </w:r>
      <w:r w:rsidRPr="00506DC5">
        <w:rPr>
          <w:lang w:val="uk-UA"/>
        </w:rPr>
        <w:t>смерті</w:t>
      </w:r>
      <w:r w:rsidRPr="00506DC5">
        <w:rPr>
          <w:spacing w:val="47"/>
          <w:lang w:val="uk-UA"/>
        </w:rPr>
        <w:t xml:space="preserve"> </w:t>
      </w:r>
      <w:r w:rsidRPr="00506DC5">
        <w:rPr>
          <w:lang w:val="uk-UA"/>
        </w:rPr>
        <w:t>або</w:t>
      </w:r>
      <w:r w:rsidRPr="00506DC5">
        <w:rPr>
          <w:spacing w:val="47"/>
          <w:lang w:val="uk-UA"/>
        </w:rPr>
        <w:t xml:space="preserve"> </w:t>
      </w:r>
      <w:r w:rsidRPr="00506DC5">
        <w:rPr>
          <w:lang w:val="uk-UA"/>
        </w:rPr>
        <w:t>тяжкої</w:t>
      </w:r>
      <w:r w:rsidRPr="00506DC5">
        <w:rPr>
          <w:spacing w:val="47"/>
          <w:lang w:val="uk-UA"/>
        </w:rPr>
        <w:t xml:space="preserve"> </w:t>
      </w:r>
      <w:r w:rsidRPr="00506DC5">
        <w:rPr>
          <w:lang w:val="uk-UA"/>
        </w:rPr>
        <w:t>шкоди</w:t>
      </w:r>
      <w:r w:rsidRPr="00506DC5">
        <w:rPr>
          <w:spacing w:val="45"/>
          <w:lang w:val="uk-UA"/>
        </w:rPr>
        <w:t xml:space="preserve"> </w:t>
      </w:r>
      <w:r w:rsidRPr="00506DC5">
        <w:rPr>
          <w:lang w:val="uk-UA"/>
        </w:rPr>
        <w:t>здоров’ю,</w:t>
      </w:r>
      <w:r w:rsidRPr="00506DC5">
        <w:rPr>
          <w:spacing w:val="46"/>
          <w:lang w:val="uk-UA"/>
        </w:rPr>
        <w:t xml:space="preserve"> </w:t>
      </w:r>
      <w:r w:rsidRPr="00506DC5">
        <w:rPr>
          <w:lang w:val="uk-UA"/>
        </w:rPr>
        <w:t>що</w:t>
      </w:r>
      <w:r w:rsidRPr="00506DC5">
        <w:rPr>
          <w:spacing w:val="46"/>
          <w:lang w:val="uk-UA"/>
        </w:rPr>
        <w:t xml:space="preserve"> </w:t>
      </w:r>
      <w:r w:rsidRPr="00506DC5">
        <w:rPr>
          <w:lang w:val="uk-UA"/>
        </w:rPr>
        <w:t>явно</w:t>
      </w:r>
      <w:r w:rsidRPr="00506DC5">
        <w:rPr>
          <w:spacing w:val="46"/>
          <w:lang w:val="uk-UA"/>
        </w:rPr>
        <w:t xml:space="preserve"> </w:t>
      </w:r>
      <w:r w:rsidRPr="00506DC5">
        <w:rPr>
          <w:lang w:val="uk-UA"/>
        </w:rPr>
        <w:t>не</w:t>
      </w:r>
      <w:r w:rsidRPr="00506DC5">
        <w:rPr>
          <w:spacing w:val="45"/>
          <w:lang w:val="uk-UA"/>
        </w:rPr>
        <w:t xml:space="preserve"> </w:t>
      </w:r>
      <w:r w:rsidRPr="00506DC5">
        <w:rPr>
          <w:lang w:val="uk-UA"/>
        </w:rPr>
        <w:t>відповідає</w:t>
      </w:r>
      <w:r w:rsidRPr="00506DC5">
        <w:rPr>
          <w:spacing w:val="-1"/>
          <w:lang w:val="uk-UA"/>
        </w:rPr>
        <w:t xml:space="preserve"> </w:t>
      </w:r>
      <w:r w:rsidRPr="00506DC5">
        <w:rPr>
          <w:lang w:val="uk-UA"/>
        </w:rPr>
        <w:t>небезпечності</w:t>
      </w:r>
      <w:r w:rsidRPr="00506DC5">
        <w:rPr>
          <w:spacing w:val="-1"/>
          <w:lang w:val="uk-UA"/>
        </w:rPr>
        <w:t xml:space="preserve"> </w:t>
      </w:r>
      <w:r w:rsidRPr="00506DC5">
        <w:rPr>
          <w:lang w:val="uk-UA"/>
        </w:rPr>
        <w:t>посягання</w:t>
      </w:r>
      <w:r w:rsidRPr="00506DC5">
        <w:rPr>
          <w:spacing w:val="-1"/>
          <w:lang w:val="uk-UA"/>
        </w:rPr>
        <w:t xml:space="preserve"> </w:t>
      </w:r>
      <w:r w:rsidRPr="00506DC5">
        <w:rPr>
          <w:lang w:val="uk-UA"/>
        </w:rPr>
        <w:t>або</w:t>
      </w:r>
      <w:r w:rsidRPr="00506DC5">
        <w:rPr>
          <w:spacing w:val="-1"/>
          <w:lang w:val="uk-UA"/>
        </w:rPr>
        <w:t xml:space="preserve"> </w:t>
      </w:r>
      <w:r w:rsidRPr="00506DC5">
        <w:rPr>
          <w:lang w:val="uk-UA"/>
        </w:rPr>
        <w:t>обстановці</w:t>
      </w:r>
      <w:r w:rsidRPr="00506DC5">
        <w:rPr>
          <w:spacing w:val="-1"/>
          <w:lang w:val="uk-UA"/>
        </w:rPr>
        <w:t xml:space="preserve"> </w:t>
      </w:r>
      <w:r w:rsidRPr="00506DC5">
        <w:rPr>
          <w:lang w:val="uk-UA"/>
        </w:rPr>
        <w:t>затримання.</w:t>
      </w:r>
    </w:p>
    <w:p w:rsidR="00506DC5" w:rsidRPr="00506DC5" w:rsidRDefault="00506DC5" w:rsidP="00506DC5">
      <w:pPr>
        <w:pStyle w:val="a5"/>
        <w:numPr>
          <w:ilvl w:val="0"/>
          <w:numId w:val="81"/>
        </w:numPr>
        <w:tabs>
          <w:tab w:val="left" w:pos="1207"/>
        </w:tabs>
        <w:kinsoku w:val="0"/>
        <w:overflowPunct w:val="0"/>
        <w:autoSpaceDE w:val="0"/>
        <w:autoSpaceDN w:val="0"/>
        <w:adjustRightInd w:val="0"/>
        <w:spacing w:after="0" w:line="240" w:lineRule="auto"/>
        <w:ind w:right="304" w:firstLine="709"/>
        <w:contextualSpacing w:val="0"/>
        <w:jc w:val="both"/>
        <w:rPr>
          <w:lang w:val="uk-UA"/>
        </w:rPr>
        <w:sectPr w:rsidR="00506DC5" w:rsidRPr="00506DC5">
          <w:type w:val="continuous"/>
          <w:pgSz w:w="11910" w:h="16840"/>
          <w:pgMar w:top="480" w:right="260" w:bottom="280" w:left="920" w:header="720" w:footer="720" w:gutter="0"/>
          <w:cols w:space="720"/>
          <w:noEndnote/>
        </w:sectPr>
      </w:pPr>
    </w:p>
    <w:p w:rsidR="00506DC5" w:rsidRPr="00506DC5" w:rsidRDefault="00506DC5" w:rsidP="00506DC5">
      <w:pPr>
        <w:pStyle w:val="a3"/>
        <w:kinsoku w:val="0"/>
        <w:overflowPunct w:val="0"/>
        <w:spacing w:before="182"/>
        <w:rPr>
          <w:lang w:val="uk-UA"/>
        </w:rPr>
      </w:pPr>
      <w:r w:rsidRPr="00506DC5">
        <w:rPr>
          <w:lang w:val="uk-UA"/>
        </w:rPr>
        <w:t>3. Положення цієї статті не поширюються на осіб, для яких затримання є виконанням службових або професійних обов’язків.</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2.7.5. Крайня необхідність</w:t>
      </w:r>
    </w:p>
    <w:p w:rsidR="00506DC5" w:rsidRPr="00506DC5" w:rsidRDefault="00506DC5" w:rsidP="00506DC5">
      <w:pPr>
        <w:pStyle w:val="a5"/>
        <w:numPr>
          <w:ilvl w:val="0"/>
          <w:numId w:val="80"/>
        </w:numPr>
        <w:tabs>
          <w:tab w:val="left" w:pos="1162"/>
        </w:tabs>
        <w:kinsoku w:val="0"/>
        <w:overflowPunct w:val="0"/>
        <w:autoSpaceDE w:val="0"/>
        <w:autoSpaceDN w:val="0"/>
        <w:adjustRightInd w:val="0"/>
        <w:spacing w:after="0" w:line="240" w:lineRule="auto"/>
        <w:ind w:hanging="708"/>
        <w:contextualSpacing w:val="0"/>
        <w:rPr>
          <w:lang w:val="uk-UA"/>
        </w:rPr>
      </w:pPr>
      <w:r w:rsidRPr="00506DC5">
        <w:rPr>
          <w:lang w:val="uk-UA"/>
        </w:rPr>
        <w:t>Правомірним є заподіяння шкоди у стані крайньої необхідності,</w:t>
      </w:r>
      <w:r w:rsidRPr="00506DC5">
        <w:rPr>
          <w:spacing w:val="-3"/>
          <w:lang w:val="uk-UA"/>
        </w:rPr>
        <w:t xml:space="preserve"> </w:t>
      </w:r>
      <w:r w:rsidRPr="00506DC5">
        <w:rPr>
          <w:lang w:val="uk-UA"/>
        </w:rPr>
        <w:t>якщо:</w:t>
      </w:r>
    </w:p>
    <w:p w:rsidR="00506DC5" w:rsidRPr="00506DC5" w:rsidRDefault="00506DC5" w:rsidP="00506DC5">
      <w:pPr>
        <w:pStyle w:val="a3"/>
        <w:kinsoku w:val="0"/>
        <w:overflowPunct w:val="0"/>
        <w:rPr>
          <w:lang w:val="uk-UA"/>
        </w:rPr>
      </w:pPr>
      <w:r w:rsidRPr="00506DC5">
        <w:rPr>
          <w:lang w:val="uk-UA"/>
        </w:rPr>
        <w:t>а) метою є усунення небезпеки, яка загрожує негайним заподіянням шкоди,</w:t>
      </w:r>
    </w:p>
    <w:p w:rsidR="00506DC5" w:rsidRPr="00506DC5" w:rsidRDefault="00506DC5" w:rsidP="00506DC5">
      <w:pPr>
        <w:pStyle w:val="a3"/>
        <w:kinsoku w:val="0"/>
        <w:overflowPunct w:val="0"/>
        <w:ind w:right="834"/>
        <w:rPr>
          <w:lang w:val="uk-UA"/>
        </w:rPr>
      </w:pPr>
      <w:r w:rsidRPr="00506DC5">
        <w:rPr>
          <w:lang w:val="uk-UA"/>
        </w:rPr>
        <w:t>б) цю небезпеку у конкретній обстановці не можна усунути іншими засобами та в) не перевищені межі крайньої необхідності.</w:t>
      </w:r>
    </w:p>
    <w:p w:rsidR="00506DC5" w:rsidRPr="00506DC5" w:rsidRDefault="00506DC5" w:rsidP="00506DC5">
      <w:pPr>
        <w:pStyle w:val="a5"/>
        <w:numPr>
          <w:ilvl w:val="0"/>
          <w:numId w:val="80"/>
        </w:numPr>
        <w:tabs>
          <w:tab w:val="left" w:pos="1162"/>
        </w:tabs>
        <w:kinsoku w:val="0"/>
        <w:overflowPunct w:val="0"/>
        <w:autoSpaceDE w:val="0"/>
        <w:autoSpaceDN w:val="0"/>
        <w:adjustRightInd w:val="0"/>
        <w:spacing w:before="1" w:after="0" w:line="240" w:lineRule="auto"/>
        <w:ind w:right="2987" w:hanging="708"/>
        <w:contextualSpacing w:val="0"/>
        <w:rPr>
          <w:lang w:val="uk-UA"/>
        </w:rPr>
      </w:pPr>
      <w:r w:rsidRPr="00506DC5">
        <w:rPr>
          <w:lang w:val="uk-UA"/>
        </w:rPr>
        <w:t>Перевищенням меж крайньої необхідності є умисне заподіяння: а) шкоди, яка є більш значною, ніж відвернена,</w:t>
      </w:r>
      <w:r w:rsidRPr="00506DC5">
        <w:rPr>
          <w:spacing w:val="-9"/>
          <w:lang w:val="uk-UA"/>
        </w:rPr>
        <w:t xml:space="preserve"> </w:t>
      </w:r>
      <w:r w:rsidRPr="00506DC5">
        <w:rPr>
          <w:lang w:val="uk-UA"/>
        </w:rPr>
        <w:t>або</w:t>
      </w:r>
    </w:p>
    <w:p w:rsidR="00506DC5" w:rsidRPr="00506DC5" w:rsidRDefault="00506DC5" w:rsidP="00506DC5">
      <w:pPr>
        <w:pStyle w:val="a3"/>
        <w:kinsoku w:val="0"/>
        <w:overflowPunct w:val="0"/>
        <w:rPr>
          <w:lang w:val="uk-UA"/>
        </w:rPr>
      </w:pPr>
      <w:r w:rsidRPr="00506DC5">
        <w:rPr>
          <w:lang w:val="uk-UA"/>
        </w:rPr>
        <w:t>б) смерті людини.</w:t>
      </w:r>
    </w:p>
    <w:p w:rsidR="00506DC5" w:rsidRPr="00506DC5" w:rsidRDefault="00506DC5" w:rsidP="00506DC5">
      <w:pPr>
        <w:pStyle w:val="a5"/>
        <w:numPr>
          <w:ilvl w:val="0"/>
          <w:numId w:val="80"/>
        </w:numPr>
        <w:tabs>
          <w:tab w:val="left" w:pos="1282"/>
        </w:tabs>
        <w:kinsoku w:val="0"/>
        <w:overflowPunct w:val="0"/>
        <w:autoSpaceDE w:val="0"/>
        <w:autoSpaceDN w:val="0"/>
        <w:adjustRightInd w:val="0"/>
        <w:spacing w:after="0" w:line="240" w:lineRule="auto"/>
        <w:ind w:left="212" w:right="304" w:firstLine="709"/>
        <w:contextualSpacing w:val="0"/>
        <w:jc w:val="both"/>
        <w:rPr>
          <w:lang w:val="uk-UA"/>
        </w:rPr>
      </w:pPr>
      <w:r w:rsidRPr="00506DC5">
        <w:rPr>
          <w:lang w:val="uk-UA"/>
        </w:rPr>
        <w:t>Особа не</w:t>
      </w:r>
      <w:r w:rsidRPr="00506DC5">
        <w:rPr>
          <w:spacing w:val="56"/>
          <w:lang w:val="uk-UA"/>
        </w:rPr>
        <w:t xml:space="preserve"> </w:t>
      </w:r>
      <w:r w:rsidRPr="00506DC5">
        <w:rPr>
          <w:lang w:val="uk-UA"/>
        </w:rPr>
        <w:t>підлягає</w:t>
      </w:r>
      <w:r w:rsidRPr="00506DC5">
        <w:rPr>
          <w:spacing w:val="57"/>
          <w:lang w:val="uk-UA"/>
        </w:rPr>
        <w:t xml:space="preserve"> </w:t>
      </w:r>
      <w:r w:rsidRPr="00506DC5">
        <w:rPr>
          <w:lang w:val="uk-UA"/>
        </w:rPr>
        <w:t>кримінальній відповідальності</w:t>
      </w:r>
      <w:r w:rsidRPr="00506DC5">
        <w:rPr>
          <w:spacing w:val="58"/>
          <w:lang w:val="uk-UA"/>
        </w:rPr>
        <w:t xml:space="preserve"> </w:t>
      </w:r>
      <w:r w:rsidRPr="00506DC5">
        <w:rPr>
          <w:lang w:val="uk-UA"/>
        </w:rPr>
        <w:t>за</w:t>
      </w:r>
      <w:r w:rsidRPr="00506DC5">
        <w:rPr>
          <w:spacing w:val="56"/>
          <w:lang w:val="uk-UA"/>
        </w:rPr>
        <w:t xml:space="preserve"> </w:t>
      </w:r>
      <w:r w:rsidRPr="00506DC5">
        <w:rPr>
          <w:lang w:val="uk-UA"/>
        </w:rPr>
        <w:t>перевищення</w:t>
      </w:r>
      <w:r w:rsidRPr="00506DC5">
        <w:rPr>
          <w:spacing w:val="5"/>
          <w:lang w:val="uk-UA"/>
        </w:rPr>
        <w:t xml:space="preserve"> </w:t>
      </w:r>
      <w:r w:rsidRPr="00506DC5">
        <w:rPr>
          <w:lang w:val="uk-UA"/>
        </w:rPr>
        <w:t>меж</w:t>
      </w:r>
      <w:r w:rsidRPr="00506DC5">
        <w:rPr>
          <w:spacing w:val="57"/>
          <w:lang w:val="uk-UA"/>
        </w:rPr>
        <w:t xml:space="preserve"> </w:t>
      </w:r>
      <w:r w:rsidRPr="00506DC5">
        <w:rPr>
          <w:lang w:val="uk-UA"/>
        </w:rPr>
        <w:t>крайньої</w:t>
      </w:r>
      <w:r w:rsidRPr="00506DC5">
        <w:rPr>
          <w:spacing w:val="-1"/>
          <w:lang w:val="uk-UA"/>
        </w:rPr>
        <w:t xml:space="preserve"> </w:t>
      </w:r>
      <w:r w:rsidRPr="00506DC5">
        <w:rPr>
          <w:lang w:val="uk-UA"/>
        </w:rPr>
        <w:t>необхідності,</w:t>
      </w:r>
      <w:r w:rsidRPr="00506DC5">
        <w:rPr>
          <w:spacing w:val="37"/>
          <w:lang w:val="uk-UA"/>
        </w:rPr>
        <w:t xml:space="preserve"> </w:t>
      </w:r>
      <w:r w:rsidRPr="00506DC5">
        <w:rPr>
          <w:lang w:val="uk-UA"/>
        </w:rPr>
        <w:t>якщо</w:t>
      </w:r>
      <w:r w:rsidRPr="00506DC5">
        <w:rPr>
          <w:spacing w:val="37"/>
          <w:lang w:val="uk-UA"/>
        </w:rPr>
        <w:t xml:space="preserve"> </w:t>
      </w:r>
      <w:r w:rsidRPr="00506DC5">
        <w:rPr>
          <w:lang w:val="uk-UA"/>
        </w:rPr>
        <w:t>через</w:t>
      </w:r>
      <w:r w:rsidRPr="00506DC5">
        <w:rPr>
          <w:spacing w:val="37"/>
          <w:lang w:val="uk-UA"/>
        </w:rPr>
        <w:t xml:space="preserve"> </w:t>
      </w:r>
      <w:r w:rsidRPr="00506DC5">
        <w:rPr>
          <w:lang w:val="uk-UA"/>
        </w:rPr>
        <w:t>сильне</w:t>
      </w:r>
      <w:r w:rsidRPr="00506DC5">
        <w:rPr>
          <w:spacing w:val="36"/>
          <w:lang w:val="uk-UA"/>
        </w:rPr>
        <w:t xml:space="preserve"> </w:t>
      </w:r>
      <w:r w:rsidRPr="00506DC5">
        <w:rPr>
          <w:lang w:val="uk-UA"/>
        </w:rPr>
        <w:t>душевне</w:t>
      </w:r>
      <w:r w:rsidRPr="00506DC5">
        <w:rPr>
          <w:spacing w:val="36"/>
          <w:lang w:val="uk-UA"/>
        </w:rPr>
        <w:t xml:space="preserve"> </w:t>
      </w:r>
      <w:r w:rsidRPr="00506DC5">
        <w:rPr>
          <w:lang w:val="uk-UA"/>
        </w:rPr>
        <w:t>хвилювання,</w:t>
      </w:r>
      <w:r w:rsidRPr="00506DC5">
        <w:rPr>
          <w:spacing w:val="37"/>
          <w:lang w:val="uk-UA"/>
        </w:rPr>
        <w:t xml:space="preserve"> </w:t>
      </w:r>
      <w:r w:rsidRPr="00506DC5">
        <w:rPr>
          <w:lang w:val="uk-UA"/>
        </w:rPr>
        <w:t>викликане</w:t>
      </w:r>
      <w:r w:rsidRPr="00506DC5">
        <w:rPr>
          <w:spacing w:val="36"/>
          <w:lang w:val="uk-UA"/>
        </w:rPr>
        <w:t xml:space="preserve"> </w:t>
      </w:r>
      <w:r w:rsidRPr="00506DC5">
        <w:rPr>
          <w:lang w:val="uk-UA"/>
        </w:rPr>
        <w:t>небезпекою,</w:t>
      </w:r>
      <w:r w:rsidRPr="00506DC5">
        <w:rPr>
          <w:spacing w:val="37"/>
          <w:lang w:val="uk-UA"/>
        </w:rPr>
        <w:t xml:space="preserve"> </w:t>
      </w:r>
      <w:r w:rsidRPr="00506DC5">
        <w:rPr>
          <w:lang w:val="uk-UA"/>
        </w:rPr>
        <w:t>що</w:t>
      </w:r>
      <w:r w:rsidRPr="00506DC5">
        <w:rPr>
          <w:spacing w:val="37"/>
          <w:lang w:val="uk-UA"/>
        </w:rPr>
        <w:t xml:space="preserve"> </w:t>
      </w:r>
      <w:r w:rsidRPr="00506DC5">
        <w:rPr>
          <w:lang w:val="uk-UA"/>
        </w:rPr>
        <w:t>загрожувала,</w:t>
      </w:r>
      <w:r w:rsidRPr="00506DC5">
        <w:rPr>
          <w:spacing w:val="-1"/>
          <w:lang w:val="uk-UA"/>
        </w:rPr>
        <w:t xml:space="preserve"> </w:t>
      </w:r>
      <w:r w:rsidRPr="00506DC5">
        <w:rPr>
          <w:lang w:val="uk-UA"/>
        </w:rPr>
        <w:t>вона</w:t>
      </w:r>
      <w:r w:rsidRPr="00506DC5">
        <w:rPr>
          <w:spacing w:val="-1"/>
          <w:lang w:val="uk-UA"/>
        </w:rPr>
        <w:t xml:space="preserve"> </w:t>
      </w:r>
      <w:r w:rsidRPr="00506DC5">
        <w:rPr>
          <w:lang w:val="uk-UA"/>
        </w:rPr>
        <w:t>не</w:t>
      </w:r>
      <w:r w:rsidRPr="00506DC5">
        <w:rPr>
          <w:spacing w:val="-1"/>
          <w:lang w:val="uk-UA"/>
        </w:rPr>
        <w:t xml:space="preserve"> </w:t>
      </w:r>
      <w:r w:rsidRPr="00506DC5">
        <w:rPr>
          <w:lang w:val="uk-UA"/>
        </w:rPr>
        <w:t>могла</w:t>
      </w:r>
      <w:r w:rsidRPr="00506DC5">
        <w:rPr>
          <w:spacing w:val="-1"/>
          <w:lang w:val="uk-UA"/>
        </w:rPr>
        <w:t xml:space="preserve"> </w:t>
      </w:r>
      <w:r w:rsidRPr="00506DC5">
        <w:rPr>
          <w:lang w:val="uk-UA"/>
        </w:rPr>
        <w:t>правильно</w:t>
      </w:r>
      <w:r w:rsidRPr="00506DC5">
        <w:rPr>
          <w:spacing w:val="-1"/>
          <w:lang w:val="uk-UA"/>
        </w:rPr>
        <w:t xml:space="preserve"> </w:t>
      </w:r>
      <w:r w:rsidRPr="00506DC5">
        <w:rPr>
          <w:lang w:val="uk-UA"/>
        </w:rPr>
        <w:t>оцінити відповідність</w:t>
      </w:r>
      <w:r w:rsidRPr="00506DC5">
        <w:rPr>
          <w:spacing w:val="-2"/>
          <w:lang w:val="uk-UA"/>
        </w:rPr>
        <w:t xml:space="preserve"> </w:t>
      </w:r>
      <w:r w:rsidRPr="00506DC5">
        <w:rPr>
          <w:lang w:val="uk-UA"/>
        </w:rPr>
        <w:t>заподіяної</w:t>
      </w:r>
      <w:r w:rsidRPr="00506DC5">
        <w:rPr>
          <w:spacing w:val="-1"/>
          <w:lang w:val="uk-UA"/>
        </w:rPr>
        <w:t xml:space="preserve"> </w:t>
      </w:r>
      <w:r w:rsidRPr="00506DC5">
        <w:rPr>
          <w:lang w:val="uk-UA"/>
        </w:rPr>
        <w:t>шкоди</w:t>
      </w:r>
      <w:r w:rsidRPr="00506DC5">
        <w:rPr>
          <w:spacing w:val="-1"/>
          <w:lang w:val="uk-UA"/>
        </w:rPr>
        <w:t xml:space="preserve"> </w:t>
      </w:r>
      <w:r w:rsidRPr="00506DC5">
        <w:rPr>
          <w:lang w:val="uk-UA"/>
        </w:rPr>
        <w:t>цій</w:t>
      </w:r>
      <w:r w:rsidRPr="00506DC5">
        <w:rPr>
          <w:spacing w:val="-1"/>
          <w:lang w:val="uk-UA"/>
        </w:rPr>
        <w:t xml:space="preserve"> </w:t>
      </w:r>
      <w:r w:rsidRPr="00506DC5">
        <w:rPr>
          <w:lang w:val="uk-UA"/>
        </w:rPr>
        <w:t>небезпеці.</w:t>
      </w:r>
    </w:p>
    <w:p w:rsidR="00506DC5" w:rsidRPr="00506DC5" w:rsidRDefault="00506DC5" w:rsidP="00506DC5">
      <w:pPr>
        <w:pStyle w:val="a5"/>
        <w:numPr>
          <w:ilvl w:val="0"/>
          <w:numId w:val="80"/>
        </w:numPr>
        <w:tabs>
          <w:tab w:val="left" w:pos="1162"/>
        </w:tabs>
        <w:kinsoku w:val="0"/>
        <w:overflowPunct w:val="0"/>
        <w:autoSpaceDE w:val="0"/>
        <w:autoSpaceDN w:val="0"/>
        <w:adjustRightInd w:val="0"/>
        <w:spacing w:after="0" w:line="240" w:lineRule="auto"/>
        <w:ind w:hanging="708"/>
        <w:contextualSpacing w:val="0"/>
        <w:rPr>
          <w:lang w:val="uk-UA"/>
        </w:rPr>
      </w:pPr>
      <w:r w:rsidRPr="00506DC5">
        <w:rPr>
          <w:lang w:val="uk-UA"/>
        </w:rPr>
        <w:lastRenderedPageBreak/>
        <w:t>Положення цієї статті не поширюється на діяння особи,</w:t>
      </w:r>
      <w:r w:rsidRPr="00506DC5">
        <w:rPr>
          <w:spacing w:val="-2"/>
          <w:lang w:val="uk-UA"/>
        </w:rPr>
        <w:t xml:space="preserve"> </w:t>
      </w:r>
      <w:r w:rsidRPr="00506DC5">
        <w:rPr>
          <w:lang w:val="uk-UA"/>
        </w:rPr>
        <w:t>яка:</w:t>
      </w:r>
    </w:p>
    <w:p w:rsidR="00506DC5" w:rsidRPr="00506DC5" w:rsidRDefault="00506DC5" w:rsidP="00506DC5">
      <w:pPr>
        <w:pStyle w:val="a3"/>
        <w:kinsoku w:val="0"/>
        <w:overflowPunct w:val="0"/>
        <w:ind w:right="311"/>
        <w:jc w:val="both"/>
        <w:rPr>
          <w:lang w:val="uk-UA"/>
        </w:rPr>
      </w:pPr>
      <w:r w:rsidRPr="00506DC5">
        <w:rPr>
          <w:lang w:val="uk-UA"/>
        </w:rPr>
        <w:t>а) зобов’язана здійснювати заходи, спрямовані на усунення небезпеки, що загрожує заподіянням шкоди, якщо ця особа свідомо ухилилася від виконання свого службового або професійного обов’язку, або</w:t>
      </w:r>
    </w:p>
    <w:p w:rsidR="00506DC5" w:rsidRPr="00506DC5" w:rsidRDefault="00506DC5" w:rsidP="00506DC5">
      <w:pPr>
        <w:pStyle w:val="a3"/>
        <w:kinsoku w:val="0"/>
        <w:overflowPunct w:val="0"/>
        <w:ind w:right="977"/>
        <w:rPr>
          <w:lang w:val="uk-UA"/>
        </w:rPr>
      </w:pPr>
      <w:r w:rsidRPr="00506DC5">
        <w:rPr>
          <w:lang w:val="uk-UA"/>
        </w:rPr>
        <w:t>б) свідомо створила небезпеку з метою подальшого усунення цієї ж небезпеки шляхом заподіяння</w:t>
      </w:r>
      <w:r w:rsidRPr="00506DC5">
        <w:rPr>
          <w:spacing w:val="50"/>
          <w:lang w:val="uk-UA"/>
        </w:rPr>
        <w:t xml:space="preserve"> </w:t>
      </w:r>
      <w:r w:rsidRPr="00506DC5">
        <w:rPr>
          <w:lang w:val="uk-UA"/>
        </w:rPr>
        <w:t>шкоди.</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2.7.6. Виправданий ризик</w:t>
      </w:r>
    </w:p>
    <w:p w:rsidR="00506DC5" w:rsidRPr="00506DC5" w:rsidRDefault="00506DC5" w:rsidP="00506DC5">
      <w:pPr>
        <w:pStyle w:val="a5"/>
        <w:numPr>
          <w:ilvl w:val="0"/>
          <w:numId w:val="79"/>
        </w:numPr>
        <w:tabs>
          <w:tab w:val="left" w:pos="1212"/>
        </w:tabs>
        <w:kinsoku w:val="0"/>
        <w:overflowPunct w:val="0"/>
        <w:autoSpaceDE w:val="0"/>
        <w:autoSpaceDN w:val="0"/>
        <w:adjustRightInd w:val="0"/>
        <w:spacing w:after="0" w:line="240" w:lineRule="auto"/>
        <w:ind w:right="315" w:firstLine="709"/>
        <w:contextualSpacing w:val="0"/>
        <w:rPr>
          <w:lang w:val="uk-UA"/>
        </w:rPr>
      </w:pPr>
      <w:r w:rsidRPr="00506DC5">
        <w:rPr>
          <w:lang w:val="uk-UA"/>
        </w:rPr>
        <w:t>Правомірним</w:t>
      </w:r>
      <w:r w:rsidRPr="00506DC5">
        <w:rPr>
          <w:spacing w:val="48"/>
          <w:lang w:val="uk-UA"/>
        </w:rPr>
        <w:t xml:space="preserve"> </w:t>
      </w:r>
      <w:r w:rsidRPr="00506DC5">
        <w:rPr>
          <w:lang w:val="uk-UA"/>
        </w:rPr>
        <w:t>є</w:t>
      </w:r>
      <w:r w:rsidRPr="00506DC5">
        <w:rPr>
          <w:spacing w:val="48"/>
          <w:lang w:val="uk-UA"/>
        </w:rPr>
        <w:t xml:space="preserve"> </w:t>
      </w:r>
      <w:r w:rsidRPr="00506DC5">
        <w:rPr>
          <w:lang w:val="uk-UA"/>
        </w:rPr>
        <w:t>заподіяння</w:t>
      </w:r>
      <w:r w:rsidRPr="00506DC5">
        <w:rPr>
          <w:spacing w:val="48"/>
          <w:lang w:val="uk-UA"/>
        </w:rPr>
        <w:t xml:space="preserve"> </w:t>
      </w:r>
      <w:r w:rsidRPr="00506DC5">
        <w:rPr>
          <w:lang w:val="uk-UA"/>
        </w:rPr>
        <w:t>шкоди,</w:t>
      </w:r>
      <w:r w:rsidRPr="00506DC5">
        <w:rPr>
          <w:spacing w:val="48"/>
          <w:lang w:val="uk-UA"/>
        </w:rPr>
        <w:t xml:space="preserve"> </w:t>
      </w:r>
      <w:r w:rsidRPr="00506DC5">
        <w:rPr>
          <w:lang w:val="uk-UA"/>
        </w:rPr>
        <w:t>якщо</w:t>
      </w:r>
      <w:r w:rsidRPr="00506DC5">
        <w:rPr>
          <w:spacing w:val="48"/>
          <w:lang w:val="uk-UA"/>
        </w:rPr>
        <w:t xml:space="preserve"> </w:t>
      </w:r>
      <w:r w:rsidRPr="00506DC5">
        <w:rPr>
          <w:lang w:val="uk-UA"/>
        </w:rPr>
        <w:t>діяння</w:t>
      </w:r>
      <w:r w:rsidRPr="00506DC5">
        <w:rPr>
          <w:spacing w:val="48"/>
          <w:lang w:val="uk-UA"/>
        </w:rPr>
        <w:t xml:space="preserve"> </w:t>
      </w:r>
      <w:r w:rsidRPr="00506DC5">
        <w:rPr>
          <w:lang w:val="uk-UA"/>
        </w:rPr>
        <w:t>було</w:t>
      </w:r>
      <w:r w:rsidRPr="00506DC5">
        <w:rPr>
          <w:spacing w:val="48"/>
          <w:lang w:val="uk-UA"/>
        </w:rPr>
        <w:t xml:space="preserve"> </w:t>
      </w:r>
      <w:r w:rsidRPr="00506DC5">
        <w:rPr>
          <w:lang w:val="uk-UA"/>
        </w:rPr>
        <w:t>вчинене</w:t>
      </w:r>
      <w:r w:rsidRPr="00506DC5">
        <w:rPr>
          <w:spacing w:val="48"/>
          <w:lang w:val="uk-UA"/>
        </w:rPr>
        <w:t xml:space="preserve"> </w:t>
      </w:r>
      <w:r w:rsidRPr="00506DC5">
        <w:rPr>
          <w:lang w:val="uk-UA"/>
        </w:rPr>
        <w:t>в</w:t>
      </w:r>
      <w:r w:rsidRPr="00506DC5">
        <w:rPr>
          <w:spacing w:val="48"/>
          <w:lang w:val="uk-UA"/>
        </w:rPr>
        <w:t xml:space="preserve"> </w:t>
      </w:r>
      <w:r w:rsidRPr="00506DC5">
        <w:rPr>
          <w:lang w:val="uk-UA"/>
        </w:rPr>
        <w:t>умовах</w:t>
      </w:r>
      <w:r w:rsidRPr="00506DC5">
        <w:rPr>
          <w:spacing w:val="48"/>
          <w:lang w:val="uk-UA"/>
        </w:rPr>
        <w:t xml:space="preserve"> </w:t>
      </w:r>
      <w:r w:rsidRPr="00506DC5">
        <w:rPr>
          <w:lang w:val="uk-UA"/>
        </w:rPr>
        <w:t>виправданого</w:t>
      </w:r>
      <w:r w:rsidRPr="00506DC5">
        <w:rPr>
          <w:spacing w:val="-1"/>
          <w:lang w:val="uk-UA"/>
        </w:rPr>
        <w:t xml:space="preserve"> </w:t>
      </w:r>
      <w:r w:rsidRPr="00506DC5">
        <w:rPr>
          <w:lang w:val="uk-UA"/>
        </w:rPr>
        <w:t>ризику</w:t>
      </w:r>
      <w:r w:rsidRPr="00506DC5">
        <w:rPr>
          <w:spacing w:val="-1"/>
          <w:lang w:val="uk-UA"/>
        </w:rPr>
        <w:t xml:space="preserve"> </w:t>
      </w:r>
      <w:r w:rsidRPr="00506DC5">
        <w:rPr>
          <w:lang w:val="uk-UA"/>
        </w:rPr>
        <w:t>для</w:t>
      </w:r>
      <w:r w:rsidRPr="00506DC5">
        <w:rPr>
          <w:spacing w:val="-1"/>
          <w:lang w:val="uk-UA"/>
        </w:rPr>
        <w:t xml:space="preserve"> </w:t>
      </w:r>
      <w:r w:rsidRPr="00506DC5">
        <w:rPr>
          <w:lang w:val="uk-UA"/>
        </w:rPr>
        <w:t>досягнення</w:t>
      </w:r>
      <w:r w:rsidRPr="00506DC5">
        <w:rPr>
          <w:spacing w:val="-3"/>
          <w:lang w:val="uk-UA"/>
        </w:rPr>
        <w:t xml:space="preserve"> </w:t>
      </w:r>
      <w:r w:rsidRPr="00506DC5">
        <w:rPr>
          <w:lang w:val="uk-UA"/>
        </w:rPr>
        <w:t>значної</w:t>
      </w:r>
      <w:r w:rsidRPr="00506DC5">
        <w:rPr>
          <w:spacing w:val="-1"/>
          <w:lang w:val="uk-UA"/>
        </w:rPr>
        <w:t xml:space="preserve"> </w:t>
      </w:r>
      <w:r w:rsidRPr="00506DC5">
        <w:rPr>
          <w:lang w:val="uk-UA"/>
        </w:rPr>
        <w:t>суспільної</w:t>
      </w:r>
      <w:r w:rsidRPr="00506DC5">
        <w:rPr>
          <w:spacing w:val="-1"/>
          <w:lang w:val="uk-UA"/>
        </w:rPr>
        <w:t xml:space="preserve"> </w:t>
      </w:r>
      <w:r w:rsidRPr="00506DC5">
        <w:rPr>
          <w:lang w:val="uk-UA"/>
        </w:rPr>
        <w:t>користі.</w:t>
      </w:r>
    </w:p>
    <w:p w:rsidR="00506DC5" w:rsidRPr="00506DC5" w:rsidRDefault="00506DC5" w:rsidP="00506DC5">
      <w:pPr>
        <w:pStyle w:val="a5"/>
        <w:numPr>
          <w:ilvl w:val="0"/>
          <w:numId w:val="79"/>
        </w:numPr>
        <w:tabs>
          <w:tab w:val="left" w:pos="1162"/>
        </w:tabs>
        <w:kinsoku w:val="0"/>
        <w:overflowPunct w:val="0"/>
        <w:autoSpaceDE w:val="0"/>
        <w:autoSpaceDN w:val="0"/>
        <w:adjustRightInd w:val="0"/>
        <w:spacing w:before="1" w:after="0" w:line="240" w:lineRule="auto"/>
        <w:ind w:left="1161" w:hanging="240"/>
        <w:contextualSpacing w:val="0"/>
        <w:rPr>
          <w:lang w:val="uk-UA"/>
        </w:rPr>
      </w:pPr>
      <w:r w:rsidRPr="00506DC5">
        <w:rPr>
          <w:lang w:val="uk-UA"/>
        </w:rPr>
        <w:t>Ризик визнається виправданим,</w:t>
      </w:r>
      <w:r w:rsidRPr="00506DC5">
        <w:rPr>
          <w:spacing w:val="-1"/>
          <w:lang w:val="uk-UA"/>
        </w:rPr>
        <w:t xml:space="preserve"> </w:t>
      </w:r>
      <w:r w:rsidRPr="00506DC5">
        <w:rPr>
          <w:lang w:val="uk-UA"/>
        </w:rPr>
        <w:t>якщо:</w:t>
      </w:r>
    </w:p>
    <w:p w:rsidR="00506DC5" w:rsidRPr="00506DC5" w:rsidRDefault="00506DC5" w:rsidP="00506DC5">
      <w:pPr>
        <w:pStyle w:val="a3"/>
        <w:kinsoku w:val="0"/>
        <w:overflowPunct w:val="0"/>
        <w:ind w:right="977"/>
        <w:rPr>
          <w:lang w:val="uk-UA"/>
        </w:rPr>
      </w:pPr>
      <w:r w:rsidRPr="00506DC5">
        <w:rPr>
          <w:lang w:val="uk-UA"/>
        </w:rPr>
        <w:t>а) значної суспільної користі можна досягти в цій обстановці лише діянням, поєднаним із ризиком, і</w:t>
      </w:r>
    </w:p>
    <w:p w:rsidR="00506DC5" w:rsidRPr="00506DC5" w:rsidRDefault="00506DC5" w:rsidP="00506DC5">
      <w:pPr>
        <w:pStyle w:val="a3"/>
        <w:kinsoku w:val="0"/>
        <w:overflowPunct w:val="0"/>
        <w:rPr>
          <w:lang w:val="uk-UA"/>
        </w:rPr>
      </w:pPr>
      <w:r w:rsidRPr="00506DC5">
        <w:rPr>
          <w:lang w:val="uk-UA"/>
        </w:rPr>
        <w:t>б) особа, яка здійснює ризиковане діяння, обґрунтовано розраховує, що вжиті нею заходи є достатніми для відвернення шкоди.</w:t>
      </w:r>
    </w:p>
    <w:p w:rsidR="00506DC5" w:rsidRPr="00506DC5" w:rsidRDefault="00506DC5" w:rsidP="00506DC5">
      <w:pPr>
        <w:pStyle w:val="a5"/>
        <w:numPr>
          <w:ilvl w:val="0"/>
          <w:numId w:val="79"/>
        </w:numPr>
        <w:tabs>
          <w:tab w:val="left" w:pos="1164"/>
        </w:tabs>
        <w:kinsoku w:val="0"/>
        <w:overflowPunct w:val="0"/>
        <w:autoSpaceDE w:val="0"/>
        <w:autoSpaceDN w:val="0"/>
        <w:adjustRightInd w:val="0"/>
        <w:spacing w:after="0" w:line="240" w:lineRule="auto"/>
        <w:ind w:right="308" w:firstLine="709"/>
        <w:contextualSpacing w:val="0"/>
        <w:rPr>
          <w:lang w:val="uk-UA"/>
        </w:rPr>
      </w:pPr>
      <w:r w:rsidRPr="00506DC5">
        <w:rPr>
          <w:lang w:val="uk-UA"/>
        </w:rPr>
        <w:t>Ризик не визнається виправданим, якщо він завідомо для особи створює небезпеку смерті</w:t>
      </w:r>
      <w:r w:rsidRPr="00506DC5">
        <w:rPr>
          <w:spacing w:val="11"/>
          <w:lang w:val="uk-UA"/>
        </w:rPr>
        <w:t xml:space="preserve"> </w:t>
      </w:r>
      <w:r w:rsidRPr="00506DC5">
        <w:rPr>
          <w:lang w:val="uk-UA"/>
        </w:rPr>
        <w:t>людини.</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2.7.7. Заподіяння шкоди за згодою особи</w:t>
      </w:r>
    </w:p>
    <w:p w:rsidR="00506DC5" w:rsidRPr="00506DC5" w:rsidRDefault="00506DC5" w:rsidP="00506DC5">
      <w:pPr>
        <w:pStyle w:val="a5"/>
        <w:numPr>
          <w:ilvl w:val="0"/>
          <w:numId w:val="78"/>
        </w:numPr>
        <w:tabs>
          <w:tab w:val="left" w:pos="1162"/>
        </w:tabs>
        <w:kinsoku w:val="0"/>
        <w:overflowPunct w:val="0"/>
        <w:autoSpaceDE w:val="0"/>
        <w:autoSpaceDN w:val="0"/>
        <w:adjustRightInd w:val="0"/>
        <w:spacing w:after="0" w:line="240" w:lineRule="auto"/>
        <w:ind w:firstLine="709"/>
        <w:contextualSpacing w:val="0"/>
        <w:rPr>
          <w:lang w:val="uk-UA"/>
        </w:rPr>
      </w:pPr>
      <w:r w:rsidRPr="00506DC5">
        <w:rPr>
          <w:lang w:val="uk-UA"/>
        </w:rPr>
        <w:t>Правомірним є заподіяння шкоди за згодою особи,</w:t>
      </w:r>
      <w:r w:rsidRPr="00506DC5">
        <w:rPr>
          <w:spacing w:val="-7"/>
          <w:lang w:val="uk-UA"/>
        </w:rPr>
        <w:t xml:space="preserve"> </w:t>
      </w:r>
      <w:r w:rsidRPr="00506DC5">
        <w:rPr>
          <w:lang w:val="uk-UA"/>
        </w:rPr>
        <w:t>якщо:</w:t>
      </w:r>
    </w:p>
    <w:p w:rsidR="00506DC5" w:rsidRPr="00506DC5" w:rsidRDefault="00506DC5" w:rsidP="00506DC5">
      <w:pPr>
        <w:pStyle w:val="a3"/>
        <w:kinsoku w:val="0"/>
        <w:overflowPunct w:val="0"/>
        <w:rPr>
          <w:lang w:val="uk-UA"/>
        </w:rPr>
      </w:pPr>
      <w:r w:rsidRPr="00506DC5">
        <w:rPr>
          <w:lang w:val="uk-UA"/>
        </w:rPr>
        <w:t>а) шкода заподіюється правам та інтересам, якими ця особа повноважна розпоряджатися,</w:t>
      </w:r>
    </w:p>
    <w:p w:rsidR="00506DC5" w:rsidRPr="00506DC5" w:rsidRDefault="00506DC5" w:rsidP="00506DC5">
      <w:pPr>
        <w:pStyle w:val="a3"/>
        <w:kinsoku w:val="0"/>
        <w:overflowPunct w:val="0"/>
        <w:rPr>
          <w:lang w:val="uk-UA"/>
        </w:rPr>
      </w:pPr>
      <w:r w:rsidRPr="00506DC5">
        <w:rPr>
          <w:lang w:val="uk-UA"/>
        </w:rPr>
        <w:t>б) згода особи є добровільною і</w:t>
      </w:r>
    </w:p>
    <w:p w:rsidR="00506DC5" w:rsidRPr="00506DC5" w:rsidRDefault="00506DC5" w:rsidP="00506DC5">
      <w:pPr>
        <w:pStyle w:val="a3"/>
        <w:kinsoku w:val="0"/>
        <w:overflowPunct w:val="0"/>
        <w:rPr>
          <w:lang w:val="uk-UA"/>
        </w:rPr>
      </w:pPr>
      <w:r w:rsidRPr="00506DC5">
        <w:rPr>
          <w:lang w:val="uk-UA"/>
        </w:rPr>
        <w:t>в) ця згода заздалегідь одержана відповідно до вимог законодавства.</w:t>
      </w:r>
    </w:p>
    <w:p w:rsidR="00506DC5" w:rsidRPr="00506DC5" w:rsidRDefault="00506DC5" w:rsidP="00506DC5">
      <w:pPr>
        <w:pStyle w:val="a5"/>
        <w:numPr>
          <w:ilvl w:val="0"/>
          <w:numId w:val="78"/>
        </w:numPr>
        <w:tabs>
          <w:tab w:val="left" w:pos="1265"/>
        </w:tabs>
        <w:kinsoku w:val="0"/>
        <w:overflowPunct w:val="0"/>
        <w:autoSpaceDE w:val="0"/>
        <w:autoSpaceDN w:val="0"/>
        <w:adjustRightInd w:val="0"/>
        <w:spacing w:after="0" w:line="240" w:lineRule="auto"/>
        <w:ind w:right="312" w:firstLine="709"/>
        <w:contextualSpacing w:val="0"/>
        <w:rPr>
          <w:lang w:val="uk-UA"/>
        </w:rPr>
      </w:pPr>
      <w:r w:rsidRPr="00506DC5">
        <w:rPr>
          <w:lang w:val="uk-UA"/>
        </w:rPr>
        <w:t>Особою,</w:t>
      </w:r>
      <w:r w:rsidRPr="00506DC5">
        <w:rPr>
          <w:spacing w:val="41"/>
          <w:lang w:val="uk-UA"/>
        </w:rPr>
        <w:t xml:space="preserve"> </w:t>
      </w:r>
      <w:r w:rsidRPr="00506DC5">
        <w:rPr>
          <w:lang w:val="uk-UA"/>
        </w:rPr>
        <w:t>яка</w:t>
      </w:r>
      <w:r w:rsidRPr="00506DC5">
        <w:rPr>
          <w:spacing w:val="41"/>
          <w:lang w:val="uk-UA"/>
        </w:rPr>
        <w:t xml:space="preserve"> </w:t>
      </w:r>
      <w:r w:rsidRPr="00506DC5">
        <w:rPr>
          <w:lang w:val="uk-UA"/>
        </w:rPr>
        <w:t>повноважна</w:t>
      </w:r>
      <w:r w:rsidRPr="00506DC5">
        <w:rPr>
          <w:spacing w:val="41"/>
          <w:lang w:val="uk-UA"/>
        </w:rPr>
        <w:t xml:space="preserve"> </w:t>
      </w:r>
      <w:r w:rsidRPr="00506DC5">
        <w:rPr>
          <w:lang w:val="uk-UA"/>
        </w:rPr>
        <w:t>розпоряджатися</w:t>
      </w:r>
      <w:r w:rsidRPr="00506DC5">
        <w:rPr>
          <w:spacing w:val="41"/>
          <w:lang w:val="uk-UA"/>
        </w:rPr>
        <w:t xml:space="preserve"> </w:t>
      </w:r>
      <w:r w:rsidRPr="00506DC5">
        <w:rPr>
          <w:lang w:val="uk-UA"/>
        </w:rPr>
        <w:t>відповідними</w:t>
      </w:r>
      <w:r w:rsidRPr="00506DC5">
        <w:rPr>
          <w:spacing w:val="40"/>
          <w:lang w:val="uk-UA"/>
        </w:rPr>
        <w:t xml:space="preserve"> </w:t>
      </w:r>
      <w:r w:rsidRPr="00506DC5">
        <w:rPr>
          <w:lang w:val="uk-UA"/>
        </w:rPr>
        <w:t>правами</w:t>
      </w:r>
      <w:r w:rsidRPr="00506DC5">
        <w:rPr>
          <w:spacing w:val="42"/>
          <w:lang w:val="uk-UA"/>
        </w:rPr>
        <w:t xml:space="preserve"> </w:t>
      </w:r>
      <w:r w:rsidRPr="00506DC5">
        <w:rPr>
          <w:lang w:val="uk-UA"/>
        </w:rPr>
        <w:t>та</w:t>
      </w:r>
      <w:r w:rsidRPr="00506DC5">
        <w:rPr>
          <w:spacing w:val="41"/>
          <w:lang w:val="uk-UA"/>
        </w:rPr>
        <w:t xml:space="preserve"> </w:t>
      </w:r>
      <w:r w:rsidRPr="00506DC5">
        <w:rPr>
          <w:lang w:val="uk-UA"/>
        </w:rPr>
        <w:t>інтересами,</w:t>
      </w:r>
      <w:r w:rsidRPr="00506DC5">
        <w:rPr>
          <w:spacing w:val="41"/>
          <w:lang w:val="uk-UA"/>
        </w:rPr>
        <w:t xml:space="preserve"> </w:t>
      </w:r>
      <w:r w:rsidRPr="00506DC5">
        <w:rPr>
          <w:lang w:val="uk-UA"/>
        </w:rPr>
        <w:t>є</w:t>
      </w:r>
      <w:r w:rsidRPr="00506DC5">
        <w:rPr>
          <w:spacing w:val="-1"/>
          <w:lang w:val="uk-UA"/>
        </w:rPr>
        <w:t xml:space="preserve"> </w:t>
      </w:r>
      <w:r w:rsidRPr="00506DC5">
        <w:rPr>
          <w:lang w:val="uk-UA"/>
        </w:rPr>
        <w:t>дієздатна</w:t>
      </w:r>
      <w:r w:rsidRPr="00506DC5">
        <w:rPr>
          <w:spacing w:val="-1"/>
          <w:lang w:val="uk-UA"/>
        </w:rPr>
        <w:t xml:space="preserve"> </w:t>
      </w:r>
      <w:r w:rsidRPr="00506DC5">
        <w:rPr>
          <w:lang w:val="uk-UA"/>
        </w:rPr>
        <w:t>особа</w:t>
      </w:r>
      <w:r w:rsidRPr="00506DC5">
        <w:rPr>
          <w:spacing w:val="-1"/>
          <w:lang w:val="uk-UA"/>
        </w:rPr>
        <w:t xml:space="preserve"> </w:t>
      </w:r>
      <w:r w:rsidRPr="00506DC5">
        <w:rPr>
          <w:lang w:val="uk-UA"/>
        </w:rPr>
        <w:t>або</w:t>
      </w:r>
      <w:r w:rsidRPr="00506DC5">
        <w:rPr>
          <w:spacing w:val="-1"/>
          <w:lang w:val="uk-UA"/>
        </w:rPr>
        <w:t xml:space="preserve"> </w:t>
      </w:r>
      <w:r w:rsidRPr="00506DC5">
        <w:rPr>
          <w:lang w:val="uk-UA"/>
        </w:rPr>
        <w:t>законний</w:t>
      </w:r>
      <w:r w:rsidRPr="00506DC5">
        <w:rPr>
          <w:spacing w:val="-1"/>
          <w:lang w:val="uk-UA"/>
        </w:rPr>
        <w:t xml:space="preserve"> </w:t>
      </w:r>
      <w:r w:rsidRPr="00506DC5">
        <w:rPr>
          <w:lang w:val="uk-UA"/>
        </w:rPr>
        <w:t>представник</w:t>
      </w:r>
      <w:r w:rsidRPr="00506DC5">
        <w:rPr>
          <w:spacing w:val="-1"/>
          <w:lang w:val="uk-UA"/>
        </w:rPr>
        <w:t xml:space="preserve"> </w:t>
      </w:r>
      <w:r w:rsidRPr="00506DC5">
        <w:rPr>
          <w:lang w:val="uk-UA"/>
        </w:rPr>
        <w:t>недієздатної</w:t>
      </w:r>
      <w:r w:rsidRPr="00506DC5">
        <w:rPr>
          <w:spacing w:val="-1"/>
          <w:lang w:val="uk-UA"/>
        </w:rPr>
        <w:t xml:space="preserve"> </w:t>
      </w:r>
      <w:r w:rsidRPr="00506DC5">
        <w:rPr>
          <w:lang w:val="uk-UA"/>
        </w:rPr>
        <w:t>чи</w:t>
      </w:r>
      <w:r w:rsidRPr="00506DC5">
        <w:rPr>
          <w:spacing w:val="-1"/>
          <w:lang w:val="uk-UA"/>
        </w:rPr>
        <w:t xml:space="preserve"> </w:t>
      </w:r>
      <w:r w:rsidRPr="00506DC5">
        <w:rPr>
          <w:lang w:val="uk-UA"/>
        </w:rPr>
        <w:t>обмежено</w:t>
      </w:r>
      <w:r w:rsidRPr="00506DC5">
        <w:rPr>
          <w:spacing w:val="-1"/>
          <w:lang w:val="uk-UA"/>
        </w:rPr>
        <w:t xml:space="preserve"> </w:t>
      </w:r>
      <w:r w:rsidRPr="00506DC5">
        <w:rPr>
          <w:lang w:val="uk-UA"/>
        </w:rPr>
        <w:t>дієздатної</w:t>
      </w:r>
      <w:r w:rsidRPr="00506DC5">
        <w:rPr>
          <w:spacing w:val="-1"/>
          <w:lang w:val="uk-UA"/>
        </w:rPr>
        <w:t xml:space="preserve"> </w:t>
      </w:r>
      <w:r w:rsidRPr="00506DC5">
        <w:rPr>
          <w:lang w:val="uk-UA"/>
        </w:rPr>
        <w:t>особи.</w:t>
      </w:r>
    </w:p>
    <w:p w:rsidR="00506DC5" w:rsidRPr="00506DC5" w:rsidRDefault="00506DC5" w:rsidP="00506DC5">
      <w:pPr>
        <w:pStyle w:val="a5"/>
        <w:numPr>
          <w:ilvl w:val="0"/>
          <w:numId w:val="78"/>
        </w:numPr>
        <w:tabs>
          <w:tab w:val="left" w:pos="1162"/>
        </w:tabs>
        <w:kinsoku w:val="0"/>
        <w:overflowPunct w:val="0"/>
        <w:autoSpaceDE w:val="0"/>
        <w:autoSpaceDN w:val="0"/>
        <w:adjustRightInd w:val="0"/>
        <w:spacing w:after="0" w:line="240" w:lineRule="auto"/>
        <w:ind w:firstLine="709"/>
        <w:contextualSpacing w:val="0"/>
        <w:rPr>
          <w:lang w:val="uk-UA"/>
        </w:rPr>
      </w:pPr>
      <w:r w:rsidRPr="00506DC5">
        <w:rPr>
          <w:lang w:val="uk-UA"/>
        </w:rPr>
        <w:t>Не визнається правомірним заподіяння смерті за згодою</w:t>
      </w:r>
      <w:r w:rsidRPr="00506DC5">
        <w:rPr>
          <w:spacing w:val="-4"/>
          <w:lang w:val="uk-UA"/>
        </w:rPr>
        <w:t xml:space="preserve"> </w:t>
      </w:r>
      <w:r w:rsidRPr="00506DC5">
        <w:rPr>
          <w:lang w:val="uk-UA"/>
        </w:rPr>
        <w:t>особи.</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2.7.8. Заподіяння шкоди під час занять спортом</w:t>
      </w:r>
    </w:p>
    <w:p w:rsidR="00506DC5" w:rsidRPr="00506DC5" w:rsidRDefault="00506DC5" w:rsidP="00506DC5">
      <w:pPr>
        <w:pStyle w:val="a5"/>
        <w:numPr>
          <w:ilvl w:val="0"/>
          <w:numId w:val="77"/>
        </w:numPr>
        <w:tabs>
          <w:tab w:val="left" w:pos="1250"/>
        </w:tabs>
        <w:kinsoku w:val="0"/>
        <w:overflowPunct w:val="0"/>
        <w:autoSpaceDE w:val="0"/>
        <w:autoSpaceDN w:val="0"/>
        <w:adjustRightInd w:val="0"/>
        <w:spacing w:after="0" w:line="240" w:lineRule="auto"/>
        <w:ind w:right="305" w:firstLine="709"/>
        <w:contextualSpacing w:val="0"/>
        <w:rPr>
          <w:lang w:val="uk-UA"/>
        </w:rPr>
      </w:pPr>
      <w:r w:rsidRPr="00506DC5">
        <w:rPr>
          <w:lang w:val="uk-UA"/>
        </w:rPr>
        <w:t>Правомірним</w:t>
      </w:r>
      <w:r w:rsidRPr="00506DC5">
        <w:rPr>
          <w:spacing w:val="25"/>
          <w:lang w:val="uk-UA"/>
        </w:rPr>
        <w:t xml:space="preserve"> </w:t>
      </w:r>
      <w:r w:rsidRPr="00506DC5">
        <w:rPr>
          <w:lang w:val="uk-UA"/>
        </w:rPr>
        <w:t>є</w:t>
      </w:r>
      <w:r w:rsidRPr="00506DC5">
        <w:rPr>
          <w:spacing w:val="25"/>
          <w:lang w:val="uk-UA"/>
        </w:rPr>
        <w:t xml:space="preserve"> </w:t>
      </w:r>
      <w:r w:rsidRPr="00506DC5">
        <w:rPr>
          <w:lang w:val="uk-UA"/>
        </w:rPr>
        <w:t>заподіяння</w:t>
      </w:r>
      <w:r w:rsidRPr="00506DC5">
        <w:rPr>
          <w:spacing w:val="25"/>
          <w:lang w:val="uk-UA"/>
        </w:rPr>
        <w:t xml:space="preserve"> </w:t>
      </w:r>
      <w:r w:rsidRPr="00506DC5">
        <w:rPr>
          <w:lang w:val="uk-UA"/>
        </w:rPr>
        <w:t>шкоди</w:t>
      </w:r>
      <w:r w:rsidRPr="00506DC5">
        <w:rPr>
          <w:spacing w:val="27"/>
          <w:lang w:val="uk-UA"/>
        </w:rPr>
        <w:t xml:space="preserve"> </w:t>
      </w:r>
      <w:r w:rsidRPr="00506DC5">
        <w:rPr>
          <w:lang w:val="uk-UA"/>
        </w:rPr>
        <w:t>життю</w:t>
      </w:r>
      <w:r w:rsidRPr="00506DC5">
        <w:rPr>
          <w:spacing w:val="25"/>
          <w:lang w:val="uk-UA"/>
        </w:rPr>
        <w:t xml:space="preserve"> </w:t>
      </w:r>
      <w:r w:rsidRPr="00506DC5">
        <w:rPr>
          <w:lang w:val="uk-UA"/>
        </w:rPr>
        <w:t>чи</w:t>
      </w:r>
      <w:r w:rsidRPr="00506DC5">
        <w:rPr>
          <w:spacing w:val="27"/>
          <w:lang w:val="uk-UA"/>
        </w:rPr>
        <w:t xml:space="preserve"> </w:t>
      </w:r>
      <w:r w:rsidRPr="00506DC5">
        <w:rPr>
          <w:lang w:val="uk-UA"/>
        </w:rPr>
        <w:t>здоров’ю</w:t>
      </w:r>
      <w:r w:rsidRPr="00506DC5">
        <w:rPr>
          <w:spacing w:val="27"/>
          <w:lang w:val="uk-UA"/>
        </w:rPr>
        <w:t xml:space="preserve"> </w:t>
      </w:r>
      <w:r w:rsidRPr="00506DC5">
        <w:rPr>
          <w:lang w:val="uk-UA"/>
        </w:rPr>
        <w:t>особи</w:t>
      </w:r>
      <w:r w:rsidRPr="00506DC5">
        <w:rPr>
          <w:spacing w:val="25"/>
          <w:lang w:val="uk-UA"/>
        </w:rPr>
        <w:t xml:space="preserve"> </w:t>
      </w:r>
      <w:r w:rsidRPr="00506DC5">
        <w:rPr>
          <w:lang w:val="uk-UA"/>
        </w:rPr>
        <w:t>під</w:t>
      </w:r>
      <w:r w:rsidRPr="00506DC5">
        <w:rPr>
          <w:spacing w:val="27"/>
          <w:lang w:val="uk-UA"/>
        </w:rPr>
        <w:t xml:space="preserve"> </w:t>
      </w:r>
      <w:r w:rsidRPr="00506DC5">
        <w:rPr>
          <w:lang w:val="uk-UA"/>
        </w:rPr>
        <w:t>час</w:t>
      </w:r>
      <w:r w:rsidRPr="00506DC5">
        <w:rPr>
          <w:spacing w:val="25"/>
          <w:lang w:val="uk-UA"/>
        </w:rPr>
        <w:t xml:space="preserve"> </w:t>
      </w:r>
      <w:r w:rsidRPr="00506DC5">
        <w:rPr>
          <w:lang w:val="uk-UA"/>
        </w:rPr>
        <w:t>спортивного змагання або тренування, якщо:</w:t>
      </w:r>
    </w:p>
    <w:p w:rsidR="00506DC5" w:rsidRPr="00506DC5" w:rsidRDefault="00506DC5" w:rsidP="00506DC5">
      <w:pPr>
        <w:pStyle w:val="a3"/>
        <w:kinsoku w:val="0"/>
        <w:overflowPunct w:val="0"/>
        <w:spacing w:before="1"/>
        <w:ind w:right="1650"/>
        <w:rPr>
          <w:lang w:val="uk-UA"/>
        </w:rPr>
      </w:pPr>
      <w:r w:rsidRPr="00506DC5">
        <w:rPr>
          <w:lang w:val="uk-UA"/>
        </w:rPr>
        <w:t>а) відповідний вид спорту у встановленому порядку визнаний в Україні, б) змагання, тренування є офіційно організованим,</w:t>
      </w:r>
    </w:p>
    <w:p w:rsidR="00506DC5" w:rsidRPr="00506DC5" w:rsidRDefault="00506DC5" w:rsidP="00506DC5">
      <w:pPr>
        <w:pStyle w:val="a3"/>
        <w:kinsoku w:val="0"/>
        <w:overflowPunct w:val="0"/>
        <w:ind w:right="977"/>
        <w:rPr>
          <w:lang w:val="uk-UA"/>
        </w:rPr>
      </w:pPr>
      <w:r w:rsidRPr="00506DC5">
        <w:rPr>
          <w:lang w:val="uk-UA"/>
        </w:rPr>
        <w:t>в) особа, якій заподіюється шкода, добровільно та заздалегідь надала згоду на зайняття цим видом спорту, і</w:t>
      </w:r>
    </w:p>
    <w:p w:rsidR="00506DC5" w:rsidRPr="00506DC5" w:rsidRDefault="00506DC5" w:rsidP="00506DC5">
      <w:pPr>
        <w:pStyle w:val="a3"/>
        <w:kinsoku w:val="0"/>
        <w:overflowPunct w:val="0"/>
        <w:rPr>
          <w:lang w:val="uk-UA"/>
        </w:rPr>
      </w:pPr>
      <w:r w:rsidRPr="00506DC5">
        <w:rPr>
          <w:lang w:val="uk-UA"/>
        </w:rPr>
        <w:t>г) особа, яка заподіює шкоду, дотримується правил цього виду спорту.</w:t>
      </w:r>
    </w:p>
    <w:p w:rsidR="00506DC5" w:rsidRPr="00506DC5" w:rsidRDefault="00506DC5" w:rsidP="00506DC5">
      <w:pPr>
        <w:pStyle w:val="a5"/>
        <w:numPr>
          <w:ilvl w:val="0"/>
          <w:numId w:val="77"/>
        </w:numPr>
        <w:tabs>
          <w:tab w:val="left" w:pos="1164"/>
        </w:tabs>
        <w:kinsoku w:val="0"/>
        <w:overflowPunct w:val="0"/>
        <w:autoSpaceDE w:val="0"/>
        <w:autoSpaceDN w:val="0"/>
        <w:adjustRightInd w:val="0"/>
        <w:spacing w:after="0" w:line="240" w:lineRule="auto"/>
        <w:ind w:right="314" w:firstLine="709"/>
        <w:contextualSpacing w:val="0"/>
        <w:rPr>
          <w:lang w:val="uk-UA"/>
        </w:rPr>
      </w:pPr>
      <w:r w:rsidRPr="00506DC5">
        <w:rPr>
          <w:lang w:val="uk-UA"/>
        </w:rPr>
        <w:t>Заподіяння шкоди під час зайняття спортом з порушенням положень частини 1 цієї статті тягне кримінальну відповідальність на загальних підставах, передбачених цим</w:t>
      </w:r>
      <w:r w:rsidRPr="00506DC5">
        <w:rPr>
          <w:spacing w:val="18"/>
          <w:lang w:val="uk-UA"/>
        </w:rPr>
        <w:t xml:space="preserve"> </w:t>
      </w:r>
      <w:r w:rsidRPr="00506DC5">
        <w:rPr>
          <w:lang w:val="uk-UA"/>
        </w:rPr>
        <w:t>Кодексом.</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2.7.9. Виконання професійних або службових обов’язків</w:t>
      </w:r>
    </w:p>
    <w:p w:rsidR="00506DC5" w:rsidRPr="00506DC5" w:rsidRDefault="00506DC5" w:rsidP="00506DC5">
      <w:pPr>
        <w:pStyle w:val="a3"/>
        <w:kinsoku w:val="0"/>
        <w:overflowPunct w:val="0"/>
        <w:ind w:right="418"/>
        <w:rPr>
          <w:lang w:val="uk-UA"/>
        </w:rPr>
      </w:pPr>
      <w:r w:rsidRPr="00506DC5">
        <w:rPr>
          <w:lang w:val="uk-UA"/>
        </w:rPr>
        <w:t>1. Правомірним є заподіяння шкоди при належному виконанні особою своїх професійних чи службових обов’язків, покладених на неї законом чи іншим нормативним актом, виданим на</w:t>
      </w:r>
    </w:p>
    <w:p w:rsidR="00506DC5" w:rsidRPr="00506DC5" w:rsidRDefault="00506DC5" w:rsidP="00506DC5">
      <w:pPr>
        <w:pStyle w:val="a3"/>
        <w:kinsoku w:val="0"/>
        <w:overflowPunct w:val="0"/>
        <w:ind w:right="418"/>
        <w:rPr>
          <w:lang w:val="uk-UA"/>
        </w:rPr>
        <w:sectPr w:rsidR="00506DC5" w:rsidRPr="00506DC5">
          <w:type w:val="continuous"/>
          <w:pgSz w:w="11910" w:h="16840"/>
          <w:pgMar w:top="480" w:right="260" w:bottom="280" w:left="920" w:header="720" w:footer="720" w:gutter="0"/>
          <w:cols w:space="720"/>
          <w:noEndnote/>
        </w:sectPr>
      </w:pPr>
    </w:p>
    <w:p w:rsidR="00506DC5" w:rsidRPr="00506DC5" w:rsidRDefault="00506DC5" w:rsidP="00506DC5">
      <w:pPr>
        <w:pStyle w:val="a3"/>
        <w:kinsoku w:val="0"/>
        <w:overflowPunct w:val="0"/>
        <w:spacing w:before="182"/>
        <w:rPr>
          <w:lang w:val="uk-UA"/>
        </w:rPr>
      </w:pPr>
      <w:r w:rsidRPr="00506DC5">
        <w:rPr>
          <w:lang w:val="uk-UA"/>
        </w:rPr>
        <w:t>виконання закону.</w:t>
      </w:r>
    </w:p>
    <w:p w:rsidR="00506DC5" w:rsidRPr="00506DC5" w:rsidRDefault="00506DC5" w:rsidP="00506DC5">
      <w:pPr>
        <w:pStyle w:val="a3"/>
        <w:kinsoku w:val="0"/>
        <w:overflowPunct w:val="0"/>
        <w:ind w:right="308"/>
        <w:jc w:val="both"/>
        <w:rPr>
          <w:lang w:val="uk-UA"/>
        </w:rPr>
      </w:pPr>
      <w:r w:rsidRPr="00506DC5">
        <w:rPr>
          <w:lang w:val="uk-UA"/>
        </w:rPr>
        <w:t>2. Заподіяння шкоди при неналежному виконанні особою професійних чи службових обов’язків тягне кримінальну відповідальність на загальних підставах, передбачених цим Кодексом.</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lastRenderedPageBreak/>
        <w:t>Стаття 2.7.10. Виконання законного наказу або розпорядження</w:t>
      </w:r>
    </w:p>
    <w:p w:rsidR="00506DC5" w:rsidRPr="00506DC5" w:rsidRDefault="00506DC5" w:rsidP="00506DC5">
      <w:pPr>
        <w:pStyle w:val="a5"/>
        <w:numPr>
          <w:ilvl w:val="0"/>
          <w:numId w:val="76"/>
        </w:numPr>
        <w:tabs>
          <w:tab w:val="left" w:pos="1166"/>
        </w:tabs>
        <w:kinsoku w:val="0"/>
        <w:overflowPunct w:val="0"/>
        <w:autoSpaceDE w:val="0"/>
        <w:autoSpaceDN w:val="0"/>
        <w:adjustRightInd w:val="0"/>
        <w:spacing w:after="0" w:line="240" w:lineRule="auto"/>
        <w:ind w:right="311" w:firstLine="709"/>
        <w:contextualSpacing w:val="0"/>
        <w:jc w:val="both"/>
        <w:rPr>
          <w:lang w:val="uk-UA"/>
        </w:rPr>
      </w:pPr>
      <w:r w:rsidRPr="00506DC5">
        <w:rPr>
          <w:lang w:val="uk-UA"/>
        </w:rPr>
        <w:t>Правомірним є вимушене заподіяння шкоди при належному виконанні особою законного наказу або</w:t>
      </w:r>
      <w:r w:rsidRPr="00506DC5">
        <w:rPr>
          <w:spacing w:val="31"/>
          <w:lang w:val="uk-UA"/>
        </w:rPr>
        <w:t xml:space="preserve"> </w:t>
      </w:r>
      <w:r w:rsidRPr="00506DC5">
        <w:rPr>
          <w:lang w:val="uk-UA"/>
        </w:rPr>
        <w:t>розпорядження.</w:t>
      </w:r>
    </w:p>
    <w:p w:rsidR="00506DC5" w:rsidRPr="00506DC5" w:rsidRDefault="00506DC5" w:rsidP="00506DC5">
      <w:pPr>
        <w:pStyle w:val="a5"/>
        <w:numPr>
          <w:ilvl w:val="0"/>
          <w:numId w:val="76"/>
        </w:numPr>
        <w:tabs>
          <w:tab w:val="left" w:pos="1214"/>
        </w:tabs>
        <w:kinsoku w:val="0"/>
        <w:overflowPunct w:val="0"/>
        <w:autoSpaceDE w:val="0"/>
        <w:autoSpaceDN w:val="0"/>
        <w:adjustRightInd w:val="0"/>
        <w:spacing w:before="1" w:after="0" w:line="240" w:lineRule="auto"/>
        <w:ind w:right="316" w:firstLine="709"/>
        <w:contextualSpacing w:val="0"/>
        <w:jc w:val="both"/>
        <w:rPr>
          <w:lang w:val="uk-UA"/>
        </w:rPr>
      </w:pPr>
      <w:r w:rsidRPr="00506DC5">
        <w:rPr>
          <w:lang w:val="uk-UA"/>
        </w:rPr>
        <w:t>Наказ або розпорядження є законними, якщо вони віддані уповноваженою особою</w:t>
      </w:r>
      <w:r w:rsidRPr="00506DC5">
        <w:rPr>
          <w:spacing w:val="-16"/>
          <w:lang w:val="uk-UA"/>
        </w:rPr>
        <w:t xml:space="preserve"> </w:t>
      </w:r>
      <w:r w:rsidRPr="00506DC5">
        <w:rPr>
          <w:lang w:val="uk-UA"/>
        </w:rPr>
        <w:t>у встановленому порядку та в межах її повноважень.</w:t>
      </w:r>
    </w:p>
    <w:p w:rsidR="00506DC5" w:rsidRPr="00506DC5" w:rsidRDefault="00506DC5" w:rsidP="00506DC5">
      <w:pPr>
        <w:pStyle w:val="a5"/>
        <w:numPr>
          <w:ilvl w:val="0"/>
          <w:numId w:val="76"/>
        </w:numPr>
        <w:tabs>
          <w:tab w:val="left" w:pos="1236"/>
        </w:tabs>
        <w:kinsoku w:val="0"/>
        <w:overflowPunct w:val="0"/>
        <w:autoSpaceDE w:val="0"/>
        <w:autoSpaceDN w:val="0"/>
        <w:adjustRightInd w:val="0"/>
        <w:spacing w:after="0" w:line="240" w:lineRule="auto"/>
        <w:ind w:right="307" w:firstLine="709"/>
        <w:contextualSpacing w:val="0"/>
        <w:jc w:val="both"/>
        <w:rPr>
          <w:lang w:val="uk-UA"/>
        </w:rPr>
      </w:pPr>
      <w:r w:rsidRPr="00506DC5">
        <w:rPr>
          <w:lang w:val="uk-UA"/>
        </w:rPr>
        <w:t>Не</w:t>
      </w:r>
      <w:r w:rsidRPr="00506DC5">
        <w:rPr>
          <w:spacing w:val="10"/>
          <w:lang w:val="uk-UA"/>
        </w:rPr>
        <w:t xml:space="preserve"> </w:t>
      </w:r>
      <w:r w:rsidRPr="00506DC5">
        <w:rPr>
          <w:lang w:val="uk-UA"/>
        </w:rPr>
        <w:t>підлягає</w:t>
      </w:r>
      <w:r w:rsidRPr="00506DC5">
        <w:rPr>
          <w:spacing w:val="12"/>
          <w:lang w:val="uk-UA"/>
        </w:rPr>
        <w:t xml:space="preserve"> </w:t>
      </w:r>
      <w:r w:rsidRPr="00506DC5">
        <w:rPr>
          <w:lang w:val="uk-UA"/>
        </w:rPr>
        <w:t>кримінальній</w:t>
      </w:r>
      <w:r w:rsidRPr="00506DC5">
        <w:rPr>
          <w:spacing w:val="13"/>
          <w:lang w:val="uk-UA"/>
        </w:rPr>
        <w:t xml:space="preserve"> </w:t>
      </w:r>
      <w:r w:rsidRPr="00506DC5">
        <w:rPr>
          <w:lang w:val="uk-UA"/>
        </w:rPr>
        <w:t>відповідальності</w:t>
      </w:r>
      <w:r w:rsidRPr="00506DC5">
        <w:rPr>
          <w:spacing w:val="12"/>
          <w:lang w:val="uk-UA"/>
        </w:rPr>
        <w:t xml:space="preserve"> </w:t>
      </w:r>
      <w:r w:rsidRPr="00506DC5">
        <w:rPr>
          <w:lang w:val="uk-UA"/>
        </w:rPr>
        <w:t>особа,</w:t>
      </w:r>
      <w:r w:rsidRPr="00506DC5">
        <w:rPr>
          <w:spacing w:val="12"/>
          <w:lang w:val="uk-UA"/>
        </w:rPr>
        <w:t xml:space="preserve"> </w:t>
      </w:r>
      <w:r w:rsidRPr="00506DC5">
        <w:rPr>
          <w:lang w:val="uk-UA"/>
        </w:rPr>
        <w:t>яка</w:t>
      </w:r>
      <w:r w:rsidRPr="00506DC5">
        <w:rPr>
          <w:spacing w:val="11"/>
          <w:lang w:val="uk-UA"/>
        </w:rPr>
        <w:t xml:space="preserve"> </w:t>
      </w:r>
      <w:r w:rsidRPr="00506DC5">
        <w:rPr>
          <w:lang w:val="uk-UA"/>
        </w:rPr>
        <w:t>відмовилася</w:t>
      </w:r>
      <w:r w:rsidRPr="00506DC5">
        <w:rPr>
          <w:spacing w:val="12"/>
          <w:lang w:val="uk-UA"/>
        </w:rPr>
        <w:t xml:space="preserve"> </w:t>
      </w:r>
      <w:r w:rsidRPr="00506DC5">
        <w:rPr>
          <w:lang w:val="uk-UA"/>
        </w:rPr>
        <w:t>виконувати</w:t>
      </w:r>
      <w:r w:rsidRPr="00506DC5">
        <w:rPr>
          <w:spacing w:val="13"/>
          <w:lang w:val="uk-UA"/>
        </w:rPr>
        <w:t xml:space="preserve"> </w:t>
      </w:r>
      <w:r w:rsidRPr="00506DC5">
        <w:rPr>
          <w:lang w:val="uk-UA"/>
        </w:rPr>
        <w:t>явно</w:t>
      </w:r>
      <w:r w:rsidRPr="00506DC5">
        <w:rPr>
          <w:spacing w:val="-1"/>
          <w:lang w:val="uk-UA"/>
        </w:rPr>
        <w:t xml:space="preserve"> </w:t>
      </w:r>
      <w:r w:rsidRPr="00506DC5">
        <w:rPr>
          <w:lang w:val="uk-UA"/>
        </w:rPr>
        <w:t>злочинний</w:t>
      </w:r>
      <w:r w:rsidRPr="00506DC5">
        <w:rPr>
          <w:spacing w:val="40"/>
          <w:lang w:val="uk-UA"/>
        </w:rPr>
        <w:t xml:space="preserve"> </w:t>
      </w:r>
      <w:r w:rsidRPr="00506DC5">
        <w:rPr>
          <w:lang w:val="uk-UA"/>
        </w:rPr>
        <w:t>наказ</w:t>
      </w:r>
      <w:r w:rsidRPr="00506DC5">
        <w:rPr>
          <w:spacing w:val="40"/>
          <w:lang w:val="uk-UA"/>
        </w:rPr>
        <w:t xml:space="preserve"> </w:t>
      </w:r>
      <w:r w:rsidRPr="00506DC5">
        <w:rPr>
          <w:lang w:val="uk-UA"/>
        </w:rPr>
        <w:t>або</w:t>
      </w:r>
      <w:r w:rsidRPr="00506DC5">
        <w:rPr>
          <w:spacing w:val="38"/>
          <w:lang w:val="uk-UA"/>
        </w:rPr>
        <w:t xml:space="preserve"> </w:t>
      </w:r>
      <w:r w:rsidRPr="00506DC5">
        <w:rPr>
          <w:lang w:val="uk-UA"/>
        </w:rPr>
        <w:t>розпорядження.</w:t>
      </w:r>
      <w:r w:rsidRPr="00506DC5">
        <w:rPr>
          <w:spacing w:val="38"/>
          <w:lang w:val="uk-UA"/>
        </w:rPr>
        <w:t xml:space="preserve"> </w:t>
      </w:r>
      <w:r w:rsidRPr="00506DC5">
        <w:rPr>
          <w:lang w:val="uk-UA"/>
        </w:rPr>
        <w:t>Явно</w:t>
      </w:r>
      <w:r w:rsidRPr="00506DC5">
        <w:rPr>
          <w:spacing w:val="38"/>
          <w:lang w:val="uk-UA"/>
        </w:rPr>
        <w:t xml:space="preserve"> </w:t>
      </w:r>
      <w:r w:rsidRPr="00506DC5">
        <w:rPr>
          <w:lang w:val="uk-UA"/>
        </w:rPr>
        <w:t>злочинним</w:t>
      </w:r>
      <w:r w:rsidRPr="00506DC5">
        <w:rPr>
          <w:spacing w:val="37"/>
          <w:lang w:val="uk-UA"/>
        </w:rPr>
        <w:t xml:space="preserve"> </w:t>
      </w:r>
      <w:r w:rsidRPr="00506DC5">
        <w:rPr>
          <w:lang w:val="uk-UA"/>
        </w:rPr>
        <w:t>є</w:t>
      </w:r>
      <w:r w:rsidRPr="00506DC5">
        <w:rPr>
          <w:spacing w:val="38"/>
          <w:lang w:val="uk-UA"/>
        </w:rPr>
        <w:t xml:space="preserve"> </w:t>
      </w:r>
      <w:r w:rsidRPr="00506DC5">
        <w:rPr>
          <w:lang w:val="uk-UA"/>
        </w:rPr>
        <w:t>наказ</w:t>
      </w:r>
      <w:r w:rsidRPr="00506DC5">
        <w:rPr>
          <w:spacing w:val="40"/>
          <w:lang w:val="uk-UA"/>
        </w:rPr>
        <w:t xml:space="preserve"> </w:t>
      </w:r>
      <w:r w:rsidRPr="00506DC5">
        <w:rPr>
          <w:lang w:val="uk-UA"/>
        </w:rPr>
        <w:t>чи</w:t>
      </w:r>
      <w:r w:rsidRPr="00506DC5">
        <w:rPr>
          <w:spacing w:val="40"/>
          <w:lang w:val="uk-UA"/>
        </w:rPr>
        <w:t xml:space="preserve"> </w:t>
      </w:r>
      <w:r w:rsidRPr="00506DC5">
        <w:rPr>
          <w:lang w:val="uk-UA"/>
        </w:rPr>
        <w:t>розпорядження</w:t>
      </w:r>
      <w:r w:rsidRPr="00506DC5">
        <w:rPr>
          <w:spacing w:val="38"/>
          <w:lang w:val="uk-UA"/>
        </w:rPr>
        <w:t xml:space="preserve"> </w:t>
      </w:r>
      <w:r w:rsidRPr="00506DC5">
        <w:rPr>
          <w:lang w:val="uk-UA"/>
        </w:rPr>
        <w:t>про</w:t>
      </w:r>
      <w:r w:rsidRPr="00506DC5">
        <w:rPr>
          <w:spacing w:val="38"/>
          <w:lang w:val="uk-UA"/>
        </w:rPr>
        <w:t xml:space="preserve"> </w:t>
      </w:r>
      <w:r w:rsidRPr="00506DC5">
        <w:rPr>
          <w:lang w:val="uk-UA"/>
        </w:rPr>
        <w:t>вчинення</w:t>
      </w:r>
      <w:r w:rsidRPr="00506DC5">
        <w:rPr>
          <w:spacing w:val="-1"/>
          <w:lang w:val="uk-UA"/>
        </w:rPr>
        <w:t xml:space="preserve"> </w:t>
      </w:r>
      <w:r w:rsidRPr="00506DC5">
        <w:rPr>
          <w:lang w:val="uk-UA"/>
        </w:rPr>
        <w:t>діяння,</w:t>
      </w:r>
      <w:r w:rsidRPr="00506DC5">
        <w:rPr>
          <w:spacing w:val="37"/>
          <w:lang w:val="uk-UA"/>
        </w:rPr>
        <w:t xml:space="preserve"> </w:t>
      </w:r>
      <w:r w:rsidRPr="00506DC5">
        <w:rPr>
          <w:lang w:val="uk-UA"/>
        </w:rPr>
        <w:t>яке</w:t>
      </w:r>
      <w:r w:rsidRPr="00506DC5">
        <w:rPr>
          <w:spacing w:val="36"/>
          <w:lang w:val="uk-UA"/>
        </w:rPr>
        <w:t xml:space="preserve"> </w:t>
      </w:r>
      <w:r w:rsidRPr="00506DC5">
        <w:rPr>
          <w:lang w:val="uk-UA"/>
        </w:rPr>
        <w:t>є</w:t>
      </w:r>
      <w:r w:rsidRPr="00506DC5">
        <w:rPr>
          <w:spacing w:val="37"/>
          <w:lang w:val="uk-UA"/>
        </w:rPr>
        <w:t xml:space="preserve"> </w:t>
      </w:r>
      <w:r w:rsidRPr="00506DC5">
        <w:rPr>
          <w:lang w:val="uk-UA"/>
        </w:rPr>
        <w:t>очевидно</w:t>
      </w:r>
      <w:r w:rsidRPr="00506DC5">
        <w:rPr>
          <w:spacing w:val="37"/>
          <w:lang w:val="uk-UA"/>
        </w:rPr>
        <w:t xml:space="preserve"> </w:t>
      </w:r>
      <w:r w:rsidRPr="00506DC5">
        <w:rPr>
          <w:lang w:val="uk-UA"/>
        </w:rPr>
        <w:t>злочинним</w:t>
      </w:r>
      <w:r w:rsidRPr="00506DC5">
        <w:rPr>
          <w:spacing w:val="36"/>
          <w:lang w:val="uk-UA"/>
        </w:rPr>
        <w:t xml:space="preserve"> </w:t>
      </w:r>
      <w:r w:rsidRPr="00506DC5">
        <w:rPr>
          <w:lang w:val="uk-UA"/>
        </w:rPr>
        <w:t>для</w:t>
      </w:r>
      <w:r w:rsidRPr="00506DC5">
        <w:rPr>
          <w:spacing w:val="37"/>
          <w:lang w:val="uk-UA"/>
        </w:rPr>
        <w:t xml:space="preserve"> </w:t>
      </w:r>
      <w:r w:rsidRPr="00506DC5">
        <w:rPr>
          <w:lang w:val="uk-UA"/>
        </w:rPr>
        <w:t>особи,</w:t>
      </w:r>
      <w:r w:rsidRPr="00506DC5">
        <w:rPr>
          <w:spacing w:val="37"/>
          <w:lang w:val="uk-UA"/>
        </w:rPr>
        <w:t xml:space="preserve"> </w:t>
      </w:r>
      <w:r w:rsidRPr="00506DC5">
        <w:rPr>
          <w:lang w:val="uk-UA"/>
        </w:rPr>
        <w:t>яка</w:t>
      </w:r>
      <w:r w:rsidRPr="00506DC5">
        <w:rPr>
          <w:spacing w:val="36"/>
          <w:lang w:val="uk-UA"/>
        </w:rPr>
        <w:t xml:space="preserve"> </w:t>
      </w:r>
      <w:r w:rsidRPr="00506DC5">
        <w:rPr>
          <w:lang w:val="uk-UA"/>
        </w:rPr>
        <w:t>віддала</w:t>
      </w:r>
      <w:r w:rsidRPr="00506DC5">
        <w:rPr>
          <w:spacing w:val="37"/>
          <w:lang w:val="uk-UA"/>
        </w:rPr>
        <w:t xml:space="preserve"> </w:t>
      </w:r>
      <w:r w:rsidRPr="00506DC5">
        <w:rPr>
          <w:lang w:val="uk-UA"/>
        </w:rPr>
        <w:t>наказ</w:t>
      </w:r>
      <w:r w:rsidRPr="00506DC5">
        <w:rPr>
          <w:spacing w:val="37"/>
          <w:lang w:val="uk-UA"/>
        </w:rPr>
        <w:t xml:space="preserve"> </w:t>
      </w:r>
      <w:r w:rsidRPr="00506DC5">
        <w:rPr>
          <w:lang w:val="uk-UA"/>
        </w:rPr>
        <w:t>чи</w:t>
      </w:r>
      <w:r w:rsidRPr="00506DC5">
        <w:rPr>
          <w:spacing w:val="40"/>
          <w:lang w:val="uk-UA"/>
        </w:rPr>
        <w:t xml:space="preserve"> </w:t>
      </w:r>
      <w:r w:rsidRPr="00506DC5">
        <w:rPr>
          <w:lang w:val="uk-UA"/>
        </w:rPr>
        <w:t>розпорядження,</w:t>
      </w:r>
      <w:r w:rsidRPr="00506DC5">
        <w:rPr>
          <w:spacing w:val="37"/>
          <w:lang w:val="uk-UA"/>
        </w:rPr>
        <w:t xml:space="preserve"> </w:t>
      </w:r>
      <w:r w:rsidRPr="00506DC5">
        <w:rPr>
          <w:lang w:val="uk-UA"/>
        </w:rPr>
        <w:t>та</w:t>
      </w:r>
      <w:r w:rsidRPr="00506DC5">
        <w:rPr>
          <w:spacing w:val="36"/>
          <w:lang w:val="uk-UA"/>
        </w:rPr>
        <w:t xml:space="preserve"> </w:t>
      </w:r>
      <w:r w:rsidRPr="00506DC5">
        <w:rPr>
          <w:lang w:val="uk-UA"/>
        </w:rPr>
        <w:t>для</w:t>
      </w:r>
      <w:r w:rsidRPr="00506DC5">
        <w:rPr>
          <w:spacing w:val="37"/>
          <w:lang w:val="uk-UA"/>
        </w:rPr>
        <w:t xml:space="preserve"> </w:t>
      </w:r>
      <w:r w:rsidRPr="00506DC5">
        <w:rPr>
          <w:lang w:val="uk-UA"/>
        </w:rPr>
        <w:t>його</w:t>
      </w:r>
      <w:r w:rsidRPr="00506DC5">
        <w:rPr>
          <w:spacing w:val="-1"/>
          <w:lang w:val="uk-UA"/>
        </w:rPr>
        <w:t xml:space="preserve"> </w:t>
      </w:r>
      <w:r w:rsidRPr="00506DC5">
        <w:rPr>
          <w:lang w:val="uk-UA"/>
        </w:rPr>
        <w:t>виконавця.</w:t>
      </w:r>
    </w:p>
    <w:p w:rsidR="00506DC5" w:rsidRPr="00506DC5" w:rsidRDefault="00506DC5" w:rsidP="00506DC5">
      <w:pPr>
        <w:pStyle w:val="a5"/>
        <w:numPr>
          <w:ilvl w:val="0"/>
          <w:numId w:val="76"/>
        </w:numPr>
        <w:tabs>
          <w:tab w:val="left" w:pos="1181"/>
        </w:tabs>
        <w:kinsoku w:val="0"/>
        <w:overflowPunct w:val="0"/>
        <w:autoSpaceDE w:val="0"/>
        <w:autoSpaceDN w:val="0"/>
        <w:adjustRightInd w:val="0"/>
        <w:spacing w:after="0" w:line="240" w:lineRule="auto"/>
        <w:ind w:right="309" w:firstLine="709"/>
        <w:contextualSpacing w:val="0"/>
        <w:jc w:val="both"/>
        <w:rPr>
          <w:lang w:val="uk-UA"/>
        </w:rPr>
      </w:pPr>
      <w:r w:rsidRPr="00506DC5">
        <w:rPr>
          <w:lang w:val="uk-UA"/>
        </w:rPr>
        <w:t>Особа, яка виконала явно злочинний наказ або розпорядження, за шкоду, заподіяну при його виконанні, підлягає кримінальній відповідальності на загальних підставах, передбачених цим</w:t>
      </w:r>
      <w:r w:rsidRPr="00506DC5">
        <w:rPr>
          <w:spacing w:val="51"/>
          <w:lang w:val="uk-UA"/>
        </w:rPr>
        <w:t xml:space="preserve"> </w:t>
      </w:r>
      <w:r w:rsidRPr="00506DC5">
        <w:rPr>
          <w:lang w:val="uk-UA"/>
        </w:rPr>
        <w:t>Кодексом.</w:t>
      </w:r>
    </w:p>
    <w:p w:rsidR="00506DC5" w:rsidRPr="00506DC5" w:rsidRDefault="00506DC5" w:rsidP="00506DC5">
      <w:pPr>
        <w:pStyle w:val="a5"/>
        <w:numPr>
          <w:ilvl w:val="0"/>
          <w:numId w:val="76"/>
        </w:numPr>
        <w:tabs>
          <w:tab w:val="left" w:pos="1169"/>
        </w:tabs>
        <w:kinsoku w:val="0"/>
        <w:overflowPunct w:val="0"/>
        <w:autoSpaceDE w:val="0"/>
        <w:autoSpaceDN w:val="0"/>
        <w:adjustRightInd w:val="0"/>
        <w:spacing w:after="0" w:line="240" w:lineRule="auto"/>
        <w:ind w:right="302" w:firstLine="709"/>
        <w:contextualSpacing w:val="0"/>
        <w:jc w:val="both"/>
        <w:rPr>
          <w:lang w:val="uk-UA"/>
        </w:rPr>
      </w:pPr>
      <w:r w:rsidRPr="00506DC5">
        <w:rPr>
          <w:lang w:val="uk-UA"/>
        </w:rPr>
        <w:t>Якщо</w:t>
      </w:r>
      <w:r w:rsidRPr="00506DC5">
        <w:rPr>
          <w:spacing w:val="5"/>
          <w:lang w:val="uk-UA"/>
        </w:rPr>
        <w:t xml:space="preserve"> </w:t>
      </w:r>
      <w:r w:rsidRPr="00506DC5">
        <w:rPr>
          <w:lang w:val="uk-UA"/>
        </w:rPr>
        <w:t>особа</w:t>
      </w:r>
      <w:r w:rsidRPr="00506DC5">
        <w:rPr>
          <w:spacing w:val="5"/>
          <w:lang w:val="uk-UA"/>
        </w:rPr>
        <w:t xml:space="preserve"> </w:t>
      </w:r>
      <w:r w:rsidRPr="00506DC5">
        <w:rPr>
          <w:lang w:val="uk-UA"/>
        </w:rPr>
        <w:t>не</w:t>
      </w:r>
      <w:r w:rsidRPr="00506DC5">
        <w:rPr>
          <w:spacing w:val="5"/>
          <w:lang w:val="uk-UA"/>
        </w:rPr>
        <w:t xml:space="preserve"> </w:t>
      </w:r>
      <w:r w:rsidRPr="00506DC5">
        <w:rPr>
          <w:lang w:val="uk-UA"/>
        </w:rPr>
        <w:t>усвідомлювала</w:t>
      </w:r>
      <w:r w:rsidRPr="00506DC5">
        <w:rPr>
          <w:spacing w:val="5"/>
          <w:lang w:val="uk-UA"/>
        </w:rPr>
        <w:t xml:space="preserve"> </w:t>
      </w:r>
      <w:r w:rsidRPr="00506DC5">
        <w:rPr>
          <w:lang w:val="uk-UA"/>
        </w:rPr>
        <w:t>і</w:t>
      </w:r>
      <w:r w:rsidRPr="00506DC5">
        <w:rPr>
          <w:spacing w:val="5"/>
          <w:lang w:val="uk-UA"/>
        </w:rPr>
        <w:t xml:space="preserve"> </w:t>
      </w:r>
      <w:r w:rsidRPr="00506DC5">
        <w:rPr>
          <w:lang w:val="uk-UA"/>
        </w:rPr>
        <w:t>не</w:t>
      </w:r>
      <w:r w:rsidRPr="00506DC5">
        <w:rPr>
          <w:spacing w:val="5"/>
          <w:lang w:val="uk-UA"/>
        </w:rPr>
        <w:t xml:space="preserve"> </w:t>
      </w:r>
      <w:r w:rsidRPr="00506DC5">
        <w:rPr>
          <w:lang w:val="uk-UA"/>
        </w:rPr>
        <w:t>могла</w:t>
      </w:r>
      <w:r w:rsidRPr="00506DC5">
        <w:rPr>
          <w:spacing w:val="5"/>
          <w:lang w:val="uk-UA"/>
        </w:rPr>
        <w:t xml:space="preserve"> </w:t>
      </w:r>
      <w:r w:rsidRPr="00506DC5">
        <w:rPr>
          <w:lang w:val="uk-UA"/>
        </w:rPr>
        <w:t>усвідомлювати</w:t>
      </w:r>
      <w:r w:rsidRPr="00506DC5">
        <w:rPr>
          <w:spacing w:val="6"/>
          <w:lang w:val="uk-UA"/>
        </w:rPr>
        <w:t xml:space="preserve"> </w:t>
      </w:r>
      <w:r w:rsidRPr="00506DC5">
        <w:rPr>
          <w:lang w:val="uk-UA"/>
        </w:rPr>
        <w:t>злочинного</w:t>
      </w:r>
      <w:r w:rsidRPr="00506DC5">
        <w:rPr>
          <w:spacing w:val="5"/>
          <w:lang w:val="uk-UA"/>
        </w:rPr>
        <w:t xml:space="preserve"> </w:t>
      </w:r>
      <w:r w:rsidRPr="00506DC5">
        <w:rPr>
          <w:lang w:val="uk-UA"/>
        </w:rPr>
        <w:t>характеру</w:t>
      </w:r>
      <w:r w:rsidRPr="00506DC5">
        <w:rPr>
          <w:spacing w:val="5"/>
          <w:lang w:val="uk-UA"/>
        </w:rPr>
        <w:t xml:space="preserve"> </w:t>
      </w:r>
      <w:r w:rsidRPr="00506DC5">
        <w:rPr>
          <w:lang w:val="uk-UA"/>
        </w:rPr>
        <w:t>наказу</w:t>
      </w:r>
      <w:r w:rsidRPr="00506DC5">
        <w:rPr>
          <w:spacing w:val="5"/>
          <w:lang w:val="uk-UA"/>
        </w:rPr>
        <w:t xml:space="preserve"> </w:t>
      </w:r>
      <w:r w:rsidRPr="00506DC5">
        <w:rPr>
          <w:lang w:val="uk-UA"/>
        </w:rPr>
        <w:t>чи</w:t>
      </w:r>
      <w:r w:rsidRPr="00506DC5">
        <w:rPr>
          <w:spacing w:val="-1"/>
          <w:lang w:val="uk-UA"/>
        </w:rPr>
        <w:t xml:space="preserve"> </w:t>
      </w:r>
      <w:r w:rsidRPr="00506DC5">
        <w:rPr>
          <w:lang w:val="uk-UA"/>
        </w:rPr>
        <w:t>розпорядження,</w:t>
      </w:r>
      <w:r w:rsidRPr="00506DC5">
        <w:rPr>
          <w:spacing w:val="21"/>
          <w:lang w:val="uk-UA"/>
        </w:rPr>
        <w:t xml:space="preserve"> </w:t>
      </w:r>
      <w:r w:rsidRPr="00506DC5">
        <w:rPr>
          <w:lang w:val="uk-UA"/>
        </w:rPr>
        <w:t>то</w:t>
      </w:r>
      <w:r w:rsidRPr="00506DC5">
        <w:rPr>
          <w:spacing w:val="22"/>
          <w:lang w:val="uk-UA"/>
        </w:rPr>
        <w:t xml:space="preserve"> </w:t>
      </w:r>
      <w:r w:rsidRPr="00506DC5">
        <w:rPr>
          <w:lang w:val="uk-UA"/>
        </w:rPr>
        <w:t>за</w:t>
      </w:r>
      <w:r w:rsidRPr="00506DC5">
        <w:rPr>
          <w:spacing w:val="20"/>
          <w:lang w:val="uk-UA"/>
        </w:rPr>
        <w:t xml:space="preserve"> </w:t>
      </w:r>
      <w:r w:rsidRPr="00506DC5">
        <w:rPr>
          <w:lang w:val="uk-UA"/>
        </w:rPr>
        <w:t>шкоду,</w:t>
      </w:r>
      <w:r w:rsidRPr="00506DC5">
        <w:rPr>
          <w:spacing w:val="22"/>
          <w:lang w:val="uk-UA"/>
        </w:rPr>
        <w:t xml:space="preserve"> </w:t>
      </w:r>
      <w:r w:rsidRPr="00506DC5">
        <w:rPr>
          <w:lang w:val="uk-UA"/>
        </w:rPr>
        <w:t>заподіяну</w:t>
      </w:r>
      <w:r w:rsidRPr="00506DC5">
        <w:rPr>
          <w:spacing w:val="21"/>
          <w:lang w:val="uk-UA"/>
        </w:rPr>
        <w:t xml:space="preserve"> </w:t>
      </w:r>
      <w:r w:rsidRPr="00506DC5">
        <w:rPr>
          <w:lang w:val="uk-UA"/>
        </w:rPr>
        <w:t>при</w:t>
      </w:r>
      <w:r w:rsidRPr="00506DC5">
        <w:rPr>
          <w:spacing w:val="20"/>
          <w:lang w:val="uk-UA"/>
        </w:rPr>
        <w:t xml:space="preserve"> </w:t>
      </w:r>
      <w:r w:rsidRPr="00506DC5">
        <w:rPr>
          <w:lang w:val="uk-UA"/>
        </w:rPr>
        <w:t>виконанні</w:t>
      </w:r>
      <w:r w:rsidRPr="00506DC5">
        <w:rPr>
          <w:spacing w:val="22"/>
          <w:lang w:val="uk-UA"/>
        </w:rPr>
        <w:t xml:space="preserve"> </w:t>
      </w:r>
      <w:r w:rsidRPr="00506DC5">
        <w:rPr>
          <w:lang w:val="uk-UA"/>
        </w:rPr>
        <w:t>такого</w:t>
      </w:r>
      <w:r w:rsidRPr="00506DC5">
        <w:rPr>
          <w:spacing w:val="22"/>
          <w:lang w:val="uk-UA"/>
        </w:rPr>
        <w:t xml:space="preserve"> </w:t>
      </w:r>
      <w:r w:rsidRPr="00506DC5">
        <w:rPr>
          <w:lang w:val="uk-UA"/>
        </w:rPr>
        <w:t>наказу</w:t>
      </w:r>
      <w:r w:rsidRPr="00506DC5">
        <w:rPr>
          <w:spacing w:val="21"/>
          <w:lang w:val="uk-UA"/>
        </w:rPr>
        <w:t xml:space="preserve"> </w:t>
      </w:r>
      <w:r w:rsidRPr="00506DC5">
        <w:rPr>
          <w:lang w:val="uk-UA"/>
        </w:rPr>
        <w:t>чи</w:t>
      </w:r>
      <w:r w:rsidRPr="00506DC5">
        <w:rPr>
          <w:spacing w:val="22"/>
          <w:lang w:val="uk-UA"/>
        </w:rPr>
        <w:t xml:space="preserve"> </w:t>
      </w:r>
      <w:r w:rsidRPr="00506DC5">
        <w:rPr>
          <w:lang w:val="uk-UA"/>
        </w:rPr>
        <w:t>розпорядження,</w:t>
      </w:r>
      <w:r w:rsidRPr="00506DC5">
        <w:rPr>
          <w:spacing w:val="20"/>
          <w:lang w:val="uk-UA"/>
        </w:rPr>
        <w:t xml:space="preserve"> </w:t>
      </w:r>
      <w:r w:rsidRPr="00506DC5">
        <w:rPr>
          <w:lang w:val="uk-UA"/>
        </w:rPr>
        <w:t>підлягає</w:t>
      </w:r>
      <w:r w:rsidRPr="00506DC5">
        <w:rPr>
          <w:spacing w:val="-1"/>
          <w:lang w:val="uk-UA"/>
        </w:rPr>
        <w:t xml:space="preserve"> </w:t>
      </w:r>
      <w:r w:rsidRPr="00506DC5">
        <w:rPr>
          <w:lang w:val="uk-UA"/>
        </w:rPr>
        <w:t>відповідальності</w:t>
      </w:r>
      <w:r w:rsidRPr="00506DC5">
        <w:rPr>
          <w:spacing w:val="-2"/>
          <w:lang w:val="uk-UA"/>
        </w:rPr>
        <w:t xml:space="preserve"> </w:t>
      </w:r>
      <w:r w:rsidRPr="00506DC5">
        <w:rPr>
          <w:lang w:val="uk-UA"/>
        </w:rPr>
        <w:t>тільки</w:t>
      </w:r>
      <w:r w:rsidRPr="00506DC5">
        <w:rPr>
          <w:spacing w:val="-2"/>
          <w:lang w:val="uk-UA"/>
        </w:rPr>
        <w:t xml:space="preserve"> </w:t>
      </w:r>
      <w:r w:rsidRPr="00506DC5">
        <w:rPr>
          <w:lang w:val="uk-UA"/>
        </w:rPr>
        <w:t>особа,</w:t>
      </w:r>
      <w:r w:rsidRPr="00506DC5">
        <w:rPr>
          <w:spacing w:val="-1"/>
          <w:lang w:val="uk-UA"/>
        </w:rPr>
        <w:t xml:space="preserve"> </w:t>
      </w:r>
      <w:r w:rsidRPr="00506DC5">
        <w:rPr>
          <w:lang w:val="uk-UA"/>
        </w:rPr>
        <w:t>яка</w:t>
      </w:r>
      <w:r w:rsidRPr="00506DC5">
        <w:rPr>
          <w:spacing w:val="-1"/>
          <w:lang w:val="uk-UA"/>
        </w:rPr>
        <w:t xml:space="preserve"> </w:t>
      </w:r>
      <w:r w:rsidRPr="00506DC5">
        <w:rPr>
          <w:lang w:val="uk-UA"/>
        </w:rPr>
        <w:t>віддала</w:t>
      </w:r>
      <w:r w:rsidRPr="00506DC5">
        <w:rPr>
          <w:spacing w:val="-2"/>
          <w:lang w:val="uk-UA"/>
        </w:rPr>
        <w:t xml:space="preserve"> </w:t>
      </w:r>
      <w:r w:rsidRPr="00506DC5">
        <w:rPr>
          <w:lang w:val="uk-UA"/>
        </w:rPr>
        <w:t>злочинний</w:t>
      </w:r>
      <w:r w:rsidRPr="00506DC5">
        <w:rPr>
          <w:spacing w:val="-2"/>
          <w:lang w:val="uk-UA"/>
        </w:rPr>
        <w:t xml:space="preserve"> </w:t>
      </w:r>
      <w:r w:rsidRPr="00506DC5">
        <w:rPr>
          <w:lang w:val="uk-UA"/>
        </w:rPr>
        <w:t>наказ</w:t>
      </w:r>
      <w:r w:rsidRPr="00506DC5">
        <w:rPr>
          <w:spacing w:val="-1"/>
          <w:lang w:val="uk-UA"/>
        </w:rPr>
        <w:t xml:space="preserve"> </w:t>
      </w:r>
      <w:r w:rsidRPr="00506DC5">
        <w:rPr>
          <w:lang w:val="uk-UA"/>
        </w:rPr>
        <w:t>чи</w:t>
      </w:r>
      <w:r w:rsidRPr="00506DC5">
        <w:rPr>
          <w:spacing w:val="-1"/>
          <w:lang w:val="uk-UA"/>
        </w:rPr>
        <w:t xml:space="preserve"> </w:t>
      </w:r>
      <w:r w:rsidRPr="00506DC5">
        <w:rPr>
          <w:lang w:val="uk-UA"/>
        </w:rPr>
        <w:t>розпорядження.</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2.7.11. Суперечність (колізія) обов’язків</w:t>
      </w:r>
    </w:p>
    <w:p w:rsidR="00506DC5" w:rsidRPr="00506DC5" w:rsidRDefault="00506DC5" w:rsidP="00506DC5">
      <w:pPr>
        <w:pStyle w:val="a3"/>
        <w:kinsoku w:val="0"/>
        <w:overflowPunct w:val="0"/>
        <w:ind w:right="312"/>
        <w:jc w:val="both"/>
        <w:rPr>
          <w:lang w:val="uk-UA"/>
        </w:rPr>
      </w:pPr>
      <w:r w:rsidRPr="00506DC5">
        <w:rPr>
          <w:lang w:val="uk-UA"/>
        </w:rPr>
        <w:t>1. Правомірним є заподіяння шкоди при суперечності (колізії) щодо виконання юридичних обов’язків, якщо:</w:t>
      </w:r>
    </w:p>
    <w:p w:rsidR="00506DC5" w:rsidRPr="00506DC5" w:rsidRDefault="00506DC5" w:rsidP="00506DC5">
      <w:pPr>
        <w:pStyle w:val="a3"/>
        <w:kinsoku w:val="0"/>
        <w:overflowPunct w:val="0"/>
        <w:spacing w:before="1"/>
        <w:rPr>
          <w:lang w:val="uk-UA"/>
        </w:rPr>
      </w:pPr>
      <w:r w:rsidRPr="00506DC5">
        <w:rPr>
          <w:lang w:val="uk-UA"/>
        </w:rPr>
        <w:t>а) ці обов’язки покладені на особу різними законами, іншими правовими актами однакової юридичної сили або різними законними наказами чи розпорядженнями і</w:t>
      </w:r>
    </w:p>
    <w:p w:rsidR="00506DC5" w:rsidRPr="00506DC5" w:rsidRDefault="00506DC5" w:rsidP="00506DC5">
      <w:pPr>
        <w:pStyle w:val="a3"/>
        <w:kinsoku w:val="0"/>
        <w:overflowPunct w:val="0"/>
        <w:ind w:right="418"/>
        <w:rPr>
          <w:lang w:val="uk-UA"/>
        </w:rPr>
      </w:pPr>
      <w:r w:rsidRPr="00506DC5">
        <w:rPr>
          <w:lang w:val="uk-UA"/>
        </w:rPr>
        <w:t>б) заподіяна шкода є рівноцінною або менш значною у порівнянні зі шкодою, яка могла бути заподіяна при виконанні особою іншого відповідного юридичного обов’язку.</w:t>
      </w:r>
    </w:p>
    <w:p w:rsidR="00506DC5" w:rsidRPr="00506DC5" w:rsidRDefault="00506DC5" w:rsidP="00506DC5">
      <w:pPr>
        <w:pStyle w:val="a3"/>
        <w:kinsoku w:val="0"/>
        <w:overflowPunct w:val="0"/>
        <w:spacing w:before="11"/>
        <w:rPr>
          <w:sz w:val="23"/>
          <w:szCs w:val="23"/>
          <w:lang w:val="uk-UA"/>
        </w:rPr>
      </w:pPr>
    </w:p>
    <w:p w:rsidR="00506DC5" w:rsidRPr="00506DC5" w:rsidRDefault="00506DC5" w:rsidP="00506DC5">
      <w:pPr>
        <w:pStyle w:val="1"/>
        <w:kinsoku w:val="0"/>
        <w:overflowPunct w:val="0"/>
        <w:ind w:right="309"/>
        <w:jc w:val="both"/>
        <w:rPr>
          <w:lang w:val="uk-UA"/>
        </w:rPr>
      </w:pPr>
      <w:r w:rsidRPr="00506DC5">
        <w:rPr>
          <w:lang w:val="uk-UA"/>
        </w:rPr>
        <w:t>Стаття 2.7.12. Виконання спеціального завдання із запобігання чи розкриття злочинів організованої</w:t>
      </w:r>
      <w:r w:rsidRPr="00506DC5">
        <w:rPr>
          <w:spacing w:val="55"/>
          <w:lang w:val="uk-UA"/>
        </w:rPr>
        <w:t xml:space="preserve"> </w:t>
      </w:r>
      <w:r w:rsidRPr="00506DC5">
        <w:rPr>
          <w:lang w:val="uk-UA"/>
        </w:rPr>
        <w:t>групи</w:t>
      </w:r>
    </w:p>
    <w:p w:rsidR="00506DC5" w:rsidRPr="00506DC5" w:rsidRDefault="00506DC5" w:rsidP="00506DC5">
      <w:pPr>
        <w:pStyle w:val="a5"/>
        <w:numPr>
          <w:ilvl w:val="0"/>
          <w:numId w:val="75"/>
        </w:numPr>
        <w:tabs>
          <w:tab w:val="left" w:pos="1284"/>
        </w:tabs>
        <w:kinsoku w:val="0"/>
        <w:overflowPunct w:val="0"/>
        <w:autoSpaceDE w:val="0"/>
        <w:autoSpaceDN w:val="0"/>
        <w:adjustRightInd w:val="0"/>
        <w:spacing w:after="0" w:line="240" w:lineRule="auto"/>
        <w:ind w:right="309" w:firstLine="709"/>
        <w:contextualSpacing w:val="0"/>
        <w:jc w:val="both"/>
        <w:rPr>
          <w:lang w:val="uk-UA"/>
        </w:rPr>
      </w:pPr>
      <w:r w:rsidRPr="00506DC5">
        <w:rPr>
          <w:lang w:val="uk-UA"/>
        </w:rPr>
        <w:t>Правомірним є вимушене заподіяння шкоди особою, яка відповідно до закону виконувала спеціальне</w:t>
      </w:r>
      <w:r w:rsidRPr="00506DC5">
        <w:rPr>
          <w:spacing w:val="-3"/>
          <w:lang w:val="uk-UA"/>
        </w:rPr>
        <w:t xml:space="preserve"> </w:t>
      </w:r>
      <w:r w:rsidRPr="00506DC5">
        <w:rPr>
          <w:lang w:val="uk-UA"/>
        </w:rPr>
        <w:t>завдання:</w:t>
      </w:r>
    </w:p>
    <w:p w:rsidR="00506DC5" w:rsidRPr="00506DC5" w:rsidRDefault="00506DC5" w:rsidP="00506DC5">
      <w:pPr>
        <w:pStyle w:val="a3"/>
        <w:kinsoku w:val="0"/>
        <w:overflowPunct w:val="0"/>
        <w:spacing w:before="1"/>
        <w:ind w:right="300"/>
        <w:rPr>
          <w:lang w:val="uk-UA"/>
        </w:rPr>
      </w:pPr>
      <w:r w:rsidRPr="00506DC5">
        <w:rPr>
          <w:lang w:val="uk-UA"/>
        </w:rPr>
        <w:t>а) беручи участь в організованій групі з метою запобігання чи розкриття вчинюваних нею злочинів, або</w:t>
      </w:r>
    </w:p>
    <w:p w:rsidR="00506DC5" w:rsidRPr="00506DC5" w:rsidRDefault="00506DC5" w:rsidP="00506DC5">
      <w:pPr>
        <w:pStyle w:val="a3"/>
        <w:kinsoku w:val="0"/>
        <w:overflowPunct w:val="0"/>
        <w:rPr>
          <w:lang w:val="uk-UA"/>
        </w:rPr>
      </w:pPr>
      <w:r w:rsidRPr="00506DC5">
        <w:rPr>
          <w:lang w:val="uk-UA"/>
        </w:rPr>
        <w:t>б) будучи учасником зазначеної групи, який на конфіденційній основі співпрацює з органом досудового</w:t>
      </w:r>
      <w:r w:rsidRPr="00506DC5">
        <w:rPr>
          <w:spacing w:val="51"/>
          <w:lang w:val="uk-UA"/>
        </w:rPr>
        <w:t xml:space="preserve"> </w:t>
      </w:r>
      <w:r w:rsidRPr="00506DC5">
        <w:rPr>
          <w:lang w:val="uk-UA"/>
        </w:rPr>
        <w:t>розслідування.</w:t>
      </w:r>
    </w:p>
    <w:p w:rsidR="00506DC5" w:rsidRPr="00506DC5" w:rsidRDefault="00506DC5" w:rsidP="00506DC5">
      <w:pPr>
        <w:pStyle w:val="a5"/>
        <w:numPr>
          <w:ilvl w:val="0"/>
          <w:numId w:val="75"/>
        </w:numPr>
        <w:tabs>
          <w:tab w:val="left" w:pos="1178"/>
        </w:tabs>
        <w:kinsoku w:val="0"/>
        <w:overflowPunct w:val="0"/>
        <w:autoSpaceDE w:val="0"/>
        <w:autoSpaceDN w:val="0"/>
        <w:adjustRightInd w:val="0"/>
        <w:spacing w:after="0" w:line="240" w:lineRule="auto"/>
        <w:ind w:left="1177" w:hanging="256"/>
        <w:contextualSpacing w:val="0"/>
        <w:rPr>
          <w:lang w:val="uk-UA"/>
        </w:rPr>
      </w:pPr>
      <w:r w:rsidRPr="00506DC5">
        <w:rPr>
          <w:lang w:val="uk-UA"/>
        </w:rPr>
        <w:t>Особа,</w:t>
      </w:r>
      <w:r w:rsidRPr="00506DC5">
        <w:rPr>
          <w:spacing w:val="16"/>
          <w:lang w:val="uk-UA"/>
        </w:rPr>
        <w:t xml:space="preserve"> </w:t>
      </w:r>
      <w:r w:rsidRPr="00506DC5">
        <w:rPr>
          <w:lang w:val="uk-UA"/>
        </w:rPr>
        <w:t>зазначена</w:t>
      </w:r>
      <w:r w:rsidRPr="00506DC5">
        <w:rPr>
          <w:spacing w:val="13"/>
          <w:lang w:val="uk-UA"/>
        </w:rPr>
        <w:t xml:space="preserve"> </w:t>
      </w:r>
      <w:r w:rsidRPr="00506DC5">
        <w:rPr>
          <w:lang w:val="uk-UA"/>
        </w:rPr>
        <w:t>у</w:t>
      </w:r>
      <w:r w:rsidRPr="00506DC5">
        <w:rPr>
          <w:spacing w:val="15"/>
          <w:lang w:val="uk-UA"/>
        </w:rPr>
        <w:t xml:space="preserve"> </w:t>
      </w:r>
      <w:r w:rsidRPr="00506DC5">
        <w:rPr>
          <w:lang w:val="uk-UA"/>
        </w:rPr>
        <w:t>частині</w:t>
      </w:r>
      <w:r w:rsidRPr="00506DC5">
        <w:rPr>
          <w:spacing w:val="15"/>
          <w:lang w:val="uk-UA"/>
        </w:rPr>
        <w:t xml:space="preserve"> </w:t>
      </w:r>
      <w:r w:rsidRPr="00506DC5">
        <w:rPr>
          <w:lang w:val="uk-UA"/>
        </w:rPr>
        <w:t>1</w:t>
      </w:r>
      <w:r w:rsidRPr="00506DC5">
        <w:rPr>
          <w:spacing w:val="15"/>
          <w:lang w:val="uk-UA"/>
        </w:rPr>
        <w:t xml:space="preserve"> </w:t>
      </w:r>
      <w:r w:rsidRPr="00506DC5">
        <w:rPr>
          <w:lang w:val="uk-UA"/>
        </w:rPr>
        <w:t>цієї</w:t>
      </w:r>
      <w:r w:rsidRPr="00506DC5">
        <w:rPr>
          <w:spacing w:val="15"/>
          <w:lang w:val="uk-UA"/>
        </w:rPr>
        <w:t xml:space="preserve"> </w:t>
      </w:r>
      <w:r w:rsidRPr="00506DC5">
        <w:rPr>
          <w:lang w:val="uk-UA"/>
        </w:rPr>
        <w:t>статті,</w:t>
      </w:r>
      <w:r w:rsidRPr="00506DC5">
        <w:rPr>
          <w:spacing w:val="15"/>
          <w:lang w:val="uk-UA"/>
        </w:rPr>
        <w:t xml:space="preserve"> </w:t>
      </w:r>
      <w:r w:rsidRPr="00506DC5">
        <w:rPr>
          <w:lang w:val="uk-UA"/>
        </w:rPr>
        <w:t>підлягає</w:t>
      </w:r>
      <w:r w:rsidRPr="00506DC5">
        <w:rPr>
          <w:spacing w:val="15"/>
          <w:lang w:val="uk-UA"/>
        </w:rPr>
        <w:t xml:space="preserve"> </w:t>
      </w:r>
      <w:r w:rsidRPr="00506DC5">
        <w:rPr>
          <w:lang w:val="uk-UA"/>
        </w:rPr>
        <w:t>кримінальній</w:t>
      </w:r>
      <w:r w:rsidRPr="00506DC5">
        <w:rPr>
          <w:spacing w:val="16"/>
          <w:lang w:val="uk-UA"/>
        </w:rPr>
        <w:t xml:space="preserve"> </w:t>
      </w:r>
      <w:r w:rsidRPr="00506DC5">
        <w:rPr>
          <w:lang w:val="uk-UA"/>
        </w:rPr>
        <w:t>відповідальності</w:t>
      </w:r>
      <w:r w:rsidRPr="00506DC5">
        <w:rPr>
          <w:spacing w:val="15"/>
          <w:lang w:val="uk-UA"/>
        </w:rPr>
        <w:t xml:space="preserve"> </w:t>
      </w:r>
      <w:r w:rsidRPr="00506DC5">
        <w:rPr>
          <w:lang w:val="uk-UA"/>
        </w:rPr>
        <w:t>лише</w:t>
      </w:r>
      <w:r w:rsidRPr="00506DC5">
        <w:rPr>
          <w:spacing w:val="13"/>
          <w:lang w:val="uk-UA"/>
        </w:rPr>
        <w:t xml:space="preserve"> </w:t>
      </w:r>
      <w:r w:rsidRPr="00506DC5">
        <w:rPr>
          <w:lang w:val="uk-UA"/>
        </w:rPr>
        <w:t>за</w:t>
      </w:r>
    </w:p>
    <w:p w:rsidR="00506DC5" w:rsidRPr="00506DC5" w:rsidRDefault="00506DC5" w:rsidP="00506DC5">
      <w:pPr>
        <w:pStyle w:val="a3"/>
        <w:kinsoku w:val="0"/>
        <w:overflowPunct w:val="0"/>
        <w:rPr>
          <w:sz w:val="20"/>
          <w:szCs w:val="20"/>
          <w:lang w:val="uk-UA"/>
        </w:rPr>
      </w:pPr>
    </w:p>
    <w:p w:rsidR="00506DC5" w:rsidRPr="00506DC5" w:rsidRDefault="00506DC5" w:rsidP="00506DC5">
      <w:pPr>
        <w:pStyle w:val="a3"/>
        <w:kinsoku w:val="0"/>
        <w:overflowPunct w:val="0"/>
        <w:spacing w:before="50"/>
        <w:rPr>
          <w:lang w:val="uk-UA"/>
        </w:rPr>
      </w:pPr>
      <w:r w:rsidRPr="00506DC5">
        <w:rPr>
          <w:lang w:val="uk-UA"/>
        </w:rPr>
        <w:t>злочин, передбачений статтею групи.</w:t>
      </w:r>
    </w:p>
    <w:p w:rsidR="00506DC5" w:rsidRPr="00506DC5" w:rsidRDefault="00506DC5" w:rsidP="00506DC5">
      <w:pPr>
        <w:pStyle w:val="a3"/>
        <w:kinsoku w:val="0"/>
        <w:overflowPunct w:val="0"/>
        <w:rPr>
          <w:sz w:val="20"/>
          <w:szCs w:val="20"/>
          <w:lang w:val="uk-UA"/>
        </w:rPr>
      </w:pPr>
    </w:p>
    <w:p w:rsidR="00506DC5" w:rsidRPr="00506DC5" w:rsidRDefault="00506DC5" w:rsidP="00506DC5">
      <w:pPr>
        <w:pStyle w:val="a3"/>
        <w:kinsoku w:val="0"/>
        <w:overflowPunct w:val="0"/>
        <w:spacing w:before="50"/>
        <w:rPr>
          <w:lang w:val="uk-UA"/>
        </w:rPr>
      </w:pPr>
      <w:r w:rsidRPr="00506DC5">
        <w:rPr>
          <w:u w:val="single" w:color="000000"/>
          <w:shd w:val="clear" w:color="auto" w:fill="FFFF00"/>
          <w:lang w:val="uk-UA"/>
        </w:rPr>
        <w:t xml:space="preserve">        </w:t>
      </w:r>
      <w:r w:rsidRPr="00506DC5">
        <w:rPr>
          <w:shd w:val="clear" w:color="auto" w:fill="FFFF00"/>
          <w:lang w:val="uk-UA"/>
        </w:rPr>
        <w:t>(закінчене умисне вбивство)</w:t>
      </w:r>
      <w:r w:rsidRPr="00506DC5">
        <w:rPr>
          <w:lang w:val="uk-UA"/>
        </w:rPr>
        <w:t>, вчинене у складі організованої</w:t>
      </w:r>
    </w:p>
    <w:p w:rsidR="00506DC5" w:rsidRPr="00506DC5" w:rsidRDefault="00506DC5" w:rsidP="00506DC5">
      <w:pPr>
        <w:pStyle w:val="a3"/>
        <w:kinsoku w:val="0"/>
        <w:overflowPunct w:val="0"/>
        <w:rPr>
          <w:sz w:val="20"/>
          <w:szCs w:val="20"/>
          <w:lang w:val="uk-UA"/>
        </w:rPr>
      </w:pPr>
    </w:p>
    <w:p w:rsidR="00506DC5" w:rsidRPr="00506DC5" w:rsidRDefault="00506DC5" w:rsidP="00506DC5">
      <w:pPr>
        <w:pStyle w:val="1"/>
        <w:kinsoku w:val="0"/>
        <w:overflowPunct w:val="0"/>
        <w:spacing w:before="50"/>
        <w:rPr>
          <w:lang w:val="uk-UA"/>
        </w:rPr>
      </w:pPr>
      <w:r w:rsidRPr="00506DC5">
        <w:rPr>
          <w:lang w:val="uk-UA"/>
        </w:rPr>
        <w:t>Стаття 2.7.13. Застосування фізичного впливу, спеціальних засобів, зброї</w:t>
      </w:r>
    </w:p>
    <w:p w:rsidR="00506DC5" w:rsidRPr="00506DC5" w:rsidRDefault="00506DC5" w:rsidP="00506DC5">
      <w:pPr>
        <w:pStyle w:val="a3"/>
        <w:kinsoku w:val="0"/>
        <w:overflowPunct w:val="0"/>
        <w:ind w:right="309"/>
        <w:jc w:val="both"/>
        <w:rPr>
          <w:lang w:val="uk-UA"/>
        </w:rPr>
      </w:pPr>
      <w:r w:rsidRPr="00506DC5">
        <w:rPr>
          <w:lang w:val="uk-UA"/>
        </w:rPr>
        <w:t>1. Правомірним є вимушене заподіяння шкоди при застосуванні фізичного впливу, спеціальних засобів, зброї уповноваженою особою на підставах та в порядку, передбачених законом.</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spacing w:before="1"/>
        <w:rPr>
          <w:lang w:val="uk-UA"/>
        </w:rPr>
      </w:pPr>
      <w:r w:rsidRPr="00506DC5">
        <w:rPr>
          <w:lang w:val="uk-UA"/>
        </w:rPr>
        <w:t>Стаття 2.7.14. Помилка щодо обставини, яка виключає протиправність діяння</w:t>
      </w:r>
    </w:p>
    <w:p w:rsidR="00506DC5" w:rsidRPr="00506DC5" w:rsidRDefault="00506DC5" w:rsidP="00506DC5">
      <w:pPr>
        <w:pStyle w:val="a3"/>
        <w:kinsoku w:val="0"/>
        <w:overflowPunct w:val="0"/>
        <w:rPr>
          <w:lang w:val="uk-UA"/>
        </w:rPr>
      </w:pPr>
      <w:r w:rsidRPr="00506DC5">
        <w:rPr>
          <w:lang w:val="uk-UA"/>
        </w:rPr>
        <w:t>1. Помилка щодо обставини, яка виключає протиправність діяння, має місце за сукупності таких умов:</w:t>
      </w:r>
    </w:p>
    <w:p w:rsidR="00506DC5" w:rsidRPr="00506DC5" w:rsidRDefault="00506DC5" w:rsidP="00506DC5">
      <w:pPr>
        <w:pStyle w:val="a3"/>
        <w:kinsoku w:val="0"/>
        <w:overflowPunct w:val="0"/>
        <w:rPr>
          <w:sz w:val="20"/>
          <w:szCs w:val="20"/>
          <w:lang w:val="uk-UA"/>
        </w:rPr>
      </w:pPr>
    </w:p>
    <w:p w:rsidR="00506DC5" w:rsidRPr="00506DC5" w:rsidRDefault="00506DC5" w:rsidP="00506DC5">
      <w:pPr>
        <w:pStyle w:val="a3"/>
        <w:kinsoku w:val="0"/>
        <w:overflowPunct w:val="0"/>
        <w:spacing w:before="50"/>
        <w:ind w:right="3213"/>
        <w:rPr>
          <w:lang w:val="uk-UA"/>
        </w:rPr>
      </w:pPr>
      <w:r w:rsidRPr="00506DC5">
        <w:rPr>
          <w:lang w:val="uk-UA"/>
        </w:rPr>
        <w:t>а) підстава для правомірного заподіяння шкоди відсутня, б) особа неправильно оцінює обстановку, що склалася, і</w:t>
      </w:r>
    </w:p>
    <w:p w:rsidR="00506DC5" w:rsidRPr="00506DC5" w:rsidRDefault="00506DC5" w:rsidP="00506DC5">
      <w:pPr>
        <w:pStyle w:val="a3"/>
        <w:kinsoku w:val="0"/>
        <w:overflowPunct w:val="0"/>
        <w:rPr>
          <w:lang w:val="uk-UA"/>
        </w:rPr>
      </w:pPr>
      <w:r w:rsidRPr="00506DC5">
        <w:rPr>
          <w:lang w:val="uk-UA"/>
        </w:rPr>
        <w:t>в) особа припускає наявність підстави для заподіяння шкоди.</w:t>
      </w:r>
    </w:p>
    <w:p w:rsidR="00506DC5" w:rsidRPr="00506DC5" w:rsidRDefault="00506DC5" w:rsidP="00506DC5">
      <w:pPr>
        <w:pStyle w:val="a3"/>
        <w:kinsoku w:val="0"/>
        <w:overflowPunct w:val="0"/>
        <w:rPr>
          <w:lang w:val="uk-UA"/>
        </w:rPr>
      </w:pPr>
      <w:r w:rsidRPr="00506DC5">
        <w:rPr>
          <w:lang w:val="uk-UA"/>
        </w:rPr>
        <w:lastRenderedPageBreak/>
        <w:t xml:space="preserve">2. Помилка щодо обставин, які виключають протиправність діяння, передбачених статтями 2.7.2, 2.7.4, 2.7.5 і 2.7.6 цього Кодексу, є </w:t>
      </w:r>
      <w:proofErr w:type="spellStart"/>
      <w:r w:rsidRPr="00506DC5">
        <w:rPr>
          <w:lang w:val="uk-UA"/>
        </w:rPr>
        <w:t>вибачальною</w:t>
      </w:r>
      <w:proofErr w:type="spellEnd"/>
      <w:r w:rsidRPr="00506DC5">
        <w:rPr>
          <w:lang w:val="uk-UA"/>
        </w:rPr>
        <w:t>, якщо:</w:t>
      </w:r>
    </w:p>
    <w:p w:rsidR="00506DC5" w:rsidRPr="00506DC5" w:rsidRDefault="00506DC5" w:rsidP="00506DC5">
      <w:pPr>
        <w:pStyle w:val="a3"/>
        <w:kinsoku w:val="0"/>
        <w:overflowPunct w:val="0"/>
        <w:ind w:right="977"/>
        <w:rPr>
          <w:lang w:val="uk-UA"/>
        </w:rPr>
      </w:pPr>
      <w:r w:rsidRPr="00506DC5">
        <w:rPr>
          <w:lang w:val="uk-UA"/>
        </w:rPr>
        <w:t>а) обстановка, що склалася, дає особі достатні підстави вважати, що має місце реальна підстава для заподіяння шкоди і</w:t>
      </w:r>
    </w:p>
    <w:p w:rsidR="00506DC5" w:rsidRPr="00506DC5" w:rsidRDefault="00506DC5" w:rsidP="00506DC5">
      <w:pPr>
        <w:pStyle w:val="a3"/>
        <w:kinsoku w:val="0"/>
        <w:overflowPunct w:val="0"/>
        <w:ind w:right="977"/>
        <w:rPr>
          <w:lang w:val="uk-UA"/>
        </w:rPr>
        <w:sectPr w:rsidR="00506DC5" w:rsidRPr="00506DC5">
          <w:type w:val="continuous"/>
          <w:pgSz w:w="11910" w:h="16840"/>
          <w:pgMar w:top="480" w:right="260" w:bottom="280" w:left="920" w:header="720" w:footer="720" w:gutter="0"/>
          <w:cols w:space="720"/>
          <w:noEndnote/>
        </w:sectPr>
      </w:pPr>
    </w:p>
    <w:p w:rsidR="00506DC5" w:rsidRPr="00506DC5" w:rsidRDefault="00506DC5" w:rsidP="00506DC5">
      <w:pPr>
        <w:pStyle w:val="a3"/>
        <w:kinsoku w:val="0"/>
        <w:overflowPunct w:val="0"/>
        <w:spacing w:before="182"/>
        <w:ind w:right="977"/>
        <w:rPr>
          <w:lang w:val="uk-UA"/>
        </w:rPr>
      </w:pPr>
      <w:r w:rsidRPr="00506DC5">
        <w:rPr>
          <w:lang w:val="uk-UA"/>
        </w:rPr>
        <w:t>б) ця особа не усвідомлює та не здатна усвідомлювати помилковості свого припущення.</w:t>
      </w:r>
    </w:p>
    <w:p w:rsidR="00506DC5" w:rsidRPr="00506DC5" w:rsidRDefault="00506DC5" w:rsidP="00506DC5">
      <w:pPr>
        <w:pStyle w:val="a5"/>
        <w:numPr>
          <w:ilvl w:val="0"/>
          <w:numId w:val="74"/>
        </w:numPr>
        <w:tabs>
          <w:tab w:val="left" w:pos="1222"/>
        </w:tabs>
        <w:kinsoku w:val="0"/>
        <w:overflowPunct w:val="0"/>
        <w:autoSpaceDE w:val="0"/>
        <w:autoSpaceDN w:val="0"/>
        <w:adjustRightInd w:val="0"/>
        <w:spacing w:after="0" w:line="240" w:lineRule="auto"/>
        <w:ind w:right="313" w:firstLine="709"/>
        <w:contextualSpacing w:val="0"/>
        <w:rPr>
          <w:lang w:val="uk-UA"/>
        </w:rPr>
      </w:pPr>
      <w:r w:rsidRPr="00506DC5">
        <w:rPr>
          <w:lang w:val="uk-UA"/>
        </w:rPr>
        <w:t>У випадках, передбачених частиною 2 цієї статті, застосовуються положення статей 2.7.1–2.7.13. цього</w:t>
      </w:r>
      <w:r w:rsidRPr="00506DC5">
        <w:rPr>
          <w:spacing w:val="-7"/>
          <w:lang w:val="uk-UA"/>
        </w:rPr>
        <w:t xml:space="preserve"> </w:t>
      </w:r>
      <w:r w:rsidRPr="00506DC5">
        <w:rPr>
          <w:lang w:val="uk-UA"/>
        </w:rPr>
        <w:t>Розділу.</w:t>
      </w:r>
    </w:p>
    <w:p w:rsidR="00506DC5" w:rsidRPr="00506DC5" w:rsidRDefault="00506DC5" w:rsidP="00506DC5">
      <w:pPr>
        <w:pStyle w:val="a5"/>
        <w:numPr>
          <w:ilvl w:val="0"/>
          <w:numId w:val="74"/>
        </w:numPr>
        <w:tabs>
          <w:tab w:val="left" w:pos="1162"/>
        </w:tabs>
        <w:kinsoku w:val="0"/>
        <w:overflowPunct w:val="0"/>
        <w:autoSpaceDE w:val="0"/>
        <w:autoSpaceDN w:val="0"/>
        <w:adjustRightInd w:val="0"/>
        <w:spacing w:after="0" w:line="240" w:lineRule="auto"/>
        <w:ind w:left="1629" w:right="312" w:hanging="708"/>
        <w:contextualSpacing w:val="0"/>
        <w:rPr>
          <w:lang w:val="uk-UA"/>
        </w:rPr>
      </w:pPr>
      <w:r w:rsidRPr="00506DC5">
        <w:rPr>
          <w:lang w:val="uk-UA"/>
        </w:rPr>
        <w:t>Помилка</w:t>
      </w:r>
      <w:r w:rsidRPr="00506DC5">
        <w:rPr>
          <w:spacing w:val="-1"/>
          <w:lang w:val="uk-UA"/>
        </w:rPr>
        <w:t xml:space="preserve"> </w:t>
      </w:r>
      <w:r w:rsidRPr="00506DC5">
        <w:rPr>
          <w:lang w:val="uk-UA"/>
        </w:rPr>
        <w:t>щодо</w:t>
      </w:r>
      <w:r w:rsidRPr="00506DC5">
        <w:rPr>
          <w:spacing w:val="-1"/>
          <w:lang w:val="uk-UA"/>
        </w:rPr>
        <w:t xml:space="preserve"> </w:t>
      </w:r>
      <w:r w:rsidRPr="00506DC5">
        <w:rPr>
          <w:lang w:val="uk-UA"/>
        </w:rPr>
        <w:t>обставини,</w:t>
      </w:r>
      <w:r w:rsidRPr="00506DC5">
        <w:rPr>
          <w:spacing w:val="-1"/>
          <w:lang w:val="uk-UA"/>
        </w:rPr>
        <w:t xml:space="preserve"> </w:t>
      </w:r>
      <w:r w:rsidRPr="00506DC5">
        <w:rPr>
          <w:lang w:val="uk-UA"/>
        </w:rPr>
        <w:t>яка</w:t>
      </w:r>
      <w:r w:rsidRPr="00506DC5">
        <w:rPr>
          <w:spacing w:val="-1"/>
          <w:lang w:val="uk-UA"/>
        </w:rPr>
        <w:t xml:space="preserve"> </w:t>
      </w:r>
      <w:r w:rsidRPr="00506DC5">
        <w:rPr>
          <w:lang w:val="uk-UA"/>
        </w:rPr>
        <w:t>виключає</w:t>
      </w:r>
      <w:r w:rsidRPr="00506DC5">
        <w:rPr>
          <w:spacing w:val="-1"/>
          <w:lang w:val="uk-UA"/>
        </w:rPr>
        <w:t xml:space="preserve"> </w:t>
      </w:r>
      <w:r w:rsidRPr="00506DC5">
        <w:rPr>
          <w:lang w:val="uk-UA"/>
        </w:rPr>
        <w:t>протиправність</w:t>
      </w:r>
      <w:r w:rsidRPr="00506DC5">
        <w:rPr>
          <w:spacing w:val="-1"/>
          <w:lang w:val="uk-UA"/>
        </w:rPr>
        <w:t xml:space="preserve"> </w:t>
      </w:r>
      <w:r w:rsidRPr="00506DC5">
        <w:rPr>
          <w:lang w:val="uk-UA"/>
        </w:rPr>
        <w:t>діяння,</w:t>
      </w:r>
      <w:r w:rsidRPr="00506DC5">
        <w:rPr>
          <w:spacing w:val="-1"/>
          <w:lang w:val="uk-UA"/>
        </w:rPr>
        <w:t xml:space="preserve"> </w:t>
      </w:r>
      <w:r w:rsidRPr="00506DC5">
        <w:rPr>
          <w:lang w:val="uk-UA"/>
        </w:rPr>
        <w:t>є</w:t>
      </w:r>
      <w:r w:rsidRPr="00506DC5">
        <w:rPr>
          <w:spacing w:val="-1"/>
          <w:lang w:val="uk-UA"/>
        </w:rPr>
        <w:t xml:space="preserve"> </w:t>
      </w:r>
      <w:r w:rsidRPr="00506DC5">
        <w:rPr>
          <w:lang w:val="uk-UA"/>
        </w:rPr>
        <w:t>не</w:t>
      </w:r>
      <w:r w:rsidRPr="00506DC5">
        <w:rPr>
          <w:spacing w:val="-1"/>
          <w:lang w:val="uk-UA"/>
        </w:rPr>
        <w:t xml:space="preserve"> </w:t>
      </w:r>
      <w:proofErr w:type="spellStart"/>
      <w:r w:rsidRPr="00506DC5">
        <w:rPr>
          <w:lang w:val="uk-UA"/>
        </w:rPr>
        <w:t>вибачальною</w:t>
      </w:r>
      <w:proofErr w:type="spellEnd"/>
      <w:r w:rsidRPr="00506DC5">
        <w:rPr>
          <w:lang w:val="uk-UA"/>
        </w:rPr>
        <w:t>,</w:t>
      </w:r>
      <w:r w:rsidRPr="00506DC5">
        <w:rPr>
          <w:spacing w:val="-1"/>
          <w:lang w:val="uk-UA"/>
        </w:rPr>
        <w:t xml:space="preserve"> </w:t>
      </w:r>
      <w:r w:rsidRPr="00506DC5">
        <w:rPr>
          <w:lang w:val="uk-UA"/>
        </w:rPr>
        <w:t>якщо:</w:t>
      </w:r>
      <w:r w:rsidRPr="00506DC5">
        <w:rPr>
          <w:spacing w:val="-1"/>
          <w:lang w:val="uk-UA"/>
        </w:rPr>
        <w:t xml:space="preserve"> </w:t>
      </w:r>
      <w:r w:rsidRPr="00506DC5">
        <w:rPr>
          <w:lang w:val="uk-UA"/>
        </w:rPr>
        <w:t>а)</w:t>
      </w:r>
      <w:r w:rsidRPr="00506DC5">
        <w:rPr>
          <w:spacing w:val="36"/>
          <w:lang w:val="uk-UA"/>
        </w:rPr>
        <w:t xml:space="preserve"> </w:t>
      </w:r>
      <w:r w:rsidRPr="00506DC5">
        <w:rPr>
          <w:lang w:val="uk-UA"/>
        </w:rPr>
        <w:t>обстановка,</w:t>
      </w:r>
      <w:r w:rsidRPr="00506DC5">
        <w:rPr>
          <w:spacing w:val="36"/>
          <w:lang w:val="uk-UA"/>
        </w:rPr>
        <w:t xml:space="preserve"> </w:t>
      </w:r>
      <w:r w:rsidRPr="00506DC5">
        <w:rPr>
          <w:lang w:val="uk-UA"/>
        </w:rPr>
        <w:t>що</w:t>
      </w:r>
      <w:r w:rsidRPr="00506DC5">
        <w:rPr>
          <w:spacing w:val="37"/>
          <w:lang w:val="uk-UA"/>
        </w:rPr>
        <w:t xml:space="preserve"> </w:t>
      </w:r>
      <w:r w:rsidRPr="00506DC5">
        <w:rPr>
          <w:lang w:val="uk-UA"/>
        </w:rPr>
        <w:t>склалася,</w:t>
      </w:r>
      <w:r w:rsidRPr="00506DC5">
        <w:rPr>
          <w:spacing w:val="37"/>
          <w:lang w:val="uk-UA"/>
        </w:rPr>
        <w:t xml:space="preserve"> </w:t>
      </w:r>
      <w:r w:rsidRPr="00506DC5">
        <w:rPr>
          <w:lang w:val="uk-UA"/>
        </w:rPr>
        <w:t>не</w:t>
      </w:r>
      <w:r w:rsidRPr="00506DC5">
        <w:rPr>
          <w:spacing w:val="36"/>
          <w:lang w:val="uk-UA"/>
        </w:rPr>
        <w:t xml:space="preserve"> </w:t>
      </w:r>
      <w:r w:rsidRPr="00506DC5">
        <w:rPr>
          <w:lang w:val="uk-UA"/>
        </w:rPr>
        <w:t>дає</w:t>
      </w:r>
      <w:r w:rsidRPr="00506DC5">
        <w:rPr>
          <w:spacing w:val="37"/>
          <w:lang w:val="uk-UA"/>
        </w:rPr>
        <w:t xml:space="preserve"> </w:t>
      </w:r>
      <w:r w:rsidRPr="00506DC5">
        <w:rPr>
          <w:lang w:val="uk-UA"/>
        </w:rPr>
        <w:t>особі</w:t>
      </w:r>
      <w:r w:rsidRPr="00506DC5">
        <w:rPr>
          <w:spacing w:val="37"/>
          <w:lang w:val="uk-UA"/>
        </w:rPr>
        <w:t xml:space="preserve"> </w:t>
      </w:r>
      <w:r w:rsidRPr="00506DC5">
        <w:rPr>
          <w:lang w:val="uk-UA"/>
        </w:rPr>
        <w:t>достатні</w:t>
      </w:r>
      <w:r w:rsidRPr="00506DC5">
        <w:rPr>
          <w:spacing w:val="37"/>
          <w:lang w:val="uk-UA"/>
        </w:rPr>
        <w:t xml:space="preserve"> </w:t>
      </w:r>
      <w:r w:rsidRPr="00506DC5">
        <w:rPr>
          <w:lang w:val="uk-UA"/>
        </w:rPr>
        <w:t>підстави</w:t>
      </w:r>
      <w:r w:rsidRPr="00506DC5">
        <w:rPr>
          <w:spacing w:val="38"/>
          <w:lang w:val="uk-UA"/>
        </w:rPr>
        <w:t xml:space="preserve"> </w:t>
      </w:r>
      <w:r w:rsidRPr="00506DC5">
        <w:rPr>
          <w:lang w:val="uk-UA"/>
        </w:rPr>
        <w:t>вважати,</w:t>
      </w:r>
      <w:r w:rsidRPr="00506DC5">
        <w:rPr>
          <w:spacing w:val="37"/>
          <w:lang w:val="uk-UA"/>
        </w:rPr>
        <w:t xml:space="preserve"> </w:t>
      </w:r>
      <w:r w:rsidRPr="00506DC5">
        <w:rPr>
          <w:lang w:val="uk-UA"/>
        </w:rPr>
        <w:t>що</w:t>
      </w:r>
      <w:r w:rsidRPr="00506DC5">
        <w:rPr>
          <w:spacing w:val="37"/>
          <w:lang w:val="uk-UA"/>
        </w:rPr>
        <w:t xml:space="preserve"> </w:t>
      </w:r>
      <w:r w:rsidRPr="00506DC5">
        <w:rPr>
          <w:lang w:val="uk-UA"/>
        </w:rPr>
        <w:t>має</w:t>
      </w:r>
      <w:r w:rsidRPr="00506DC5">
        <w:rPr>
          <w:spacing w:val="37"/>
          <w:lang w:val="uk-UA"/>
        </w:rPr>
        <w:t xml:space="preserve"> </w:t>
      </w:r>
      <w:r w:rsidRPr="00506DC5">
        <w:rPr>
          <w:lang w:val="uk-UA"/>
        </w:rPr>
        <w:t>місце</w:t>
      </w:r>
    </w:p>
    <w:p w:rsidR="00506DC5" w:rsidRPr="00506DC5" w:rsidRDefault="00506DC5" w:rsidP="00506DC5">
      <w:pPr>
        <w:pStyle w:val="a3"/>
        <w:kinsoku w:val="0"/>
        <w:overflowPunct w:val="0"/>
        <w:rPr>
          <w:lang w:val="uk-UA"/>
        </w:rPr>
      </w:pPr>
      <w:r w:rsidRPr="00506DC5">
        <w:rPr>
          <w:lang w:val="uk-UA"/>
        </w:rPr>
        <w:t>реальна підстава для заподіяння шкоди і</w:t>
      </w:r>
    </w:p>
    <w:p w:rsidR="00506DC5" w:rsidRPr="00506DC5" w:rsidRDefault="00506DC5" w:rsidP="00506DC5">
      <w:pPr>
        <w:pStyle w:val="a3"/>
        <w:kinsoku w:val="0"/>
        <w:overflowPunct w:val="0"/>
        <w:spacing w:before="1"/>
        <w:rPr>
          <w:lang w:val="uk-UA"/>
        </w:rPr>
      </w:pPr>
      <w:r w:rsidRPr="00506DC5">
        <w:rPr>
          <w:lang w:val="uk-UA"/>
        </w:rPr>
        <w:t>б) ця особа не усвідомлює, хоча повинна і може усвідомлювати помилковість свого припущення.</w:t>
      </w:r>
    </w:p>
    <w:p w:rsidR="00506DC5" w:rsidRPr="00506DC5" w:rsidRDefault="00506DC5" w:rsidP="00506DC5">
      <w:pPr>
        <w:pStyle w:val="a5"/>
        <w:numPr>
          <w:ilvl w:val="0"/>
          <w:numId w:val="74"/>
        </w:numPr>
        <w:tabs>
          <w:tab w:val="left" w:pos="1282"/>
        </w:tabs>
        <w:kinsoku w:val="0"/>
        <w:overflowPunct w:val="0"/>
        <w:autoSpaceDE w:val="0"/>
        <w:autoSpaceDN w:val="0"/>
        <w:adjustRightInd w:val="0"/>
        <w:spacing w:after="0" w:line="240" w:lineRule="auto"/>
        <w:ind w:right="308" w:firstLine="709"/>
        <w:contextualSpacing w:val="0"/>
        <w:rPr>
          <w:lang w:val="uk-UA"/>
        </w:rPr>
      </w:pPr>
      <w:r w:rsidRPr="00506DC5">
        <w:rPr>
          <w:lang w:val="uk-UA"/>
        </w:rPr>
        <w:t>У випадках, передбачених частиною 4 цієї статті, особа підлягає кримінальній відповідальності за шкоду, заподіяну через</w:t>
      </w:r>
      <w:r w:rsidRPr="00506DC5">
        <w:rPr>
          <w:spacing w:val="-13"/>
          <w:lang w:val="uk-UA"/>
        </w:rPr>
        <w:t xml:space="preserve"> </w:t>
      </w:r>
      <w:r w:rsidRPr="00506DC5">
        <w:rPr>
          <w:lang w:val="uk-UA"/>
        </w:rPr>
        <w:t>необережність.</w:t>
      </w:r>
    </w:p>
    <w:p w:rsidR="00506DC5" w:rsidRPr="00506DC5" w:rsidRDefault="00506DC5" w:rsidP="00506DC5">
      <w:pPr>
        <w:pStyle w:val="a3"/>
        <w:kinsoku w:val="0"/>
        <w:overflowPunct w:val="0"/>
        <w:rPr>
          <w:sz w:val="26"/>
          <w:szCs w:val="26"/>
          <w:lang w:val="uk-UA"/>
        </w:rPr>
      </w:pPr>
    </w:p>
    <w:p w:rsidR="00506DC5" w:rsidRPr="00506DC5" w:rsidRDefault="00506DC5" w:rsidP="00506DC5">
      <w:pPr>
        <w:pStyle w:val="1"/>
        <w:kinsoku w:val="0"/>
        <w:overflowPunct w:val="0"/>
        <w:rPr>
          <w:lang w:val="uk-UA"/>
        </w:rPr>
      </w:pPr>
      <w:bookmarkStart w:id="11" w:name="_bookmark10"/>
      <w:bookmarkEnd w:id="11"/>
      <w:r w:rsidRPr="00506DC5">
        <w:rPr>
          <w:lang w:val="uk-UA"/>
        </w:rPr>
        <w:t>Розділ 2.8. КРИМІНАЛЬНО-ПРАВОВА КВАЛІФІКАЦІЯ</w:t>
      </w:r>
    </w:p>
    <w:p w:rsidR="00506DC5" w:rsidRPr="00506DC5" w:rsidRDefault="00506DC5" w:rsidP="00506DC5">
      <w:pPr>
        <w:pStyle w:val="a3"/>
        <w:kinsoku w:val="0"/>
        <w:overflowPunct w:val="0"/>
        <w:rPr>
          <w:b/>
          <w:bCs/>
          <w:lang w:val="uk-UA"/>
        </w:rPr>
      </w:pPr>
    </w:p>
    <w:p w:rsidR="00506DC5" w:rsidRPr="00506DC5" w:rsidRDefault="00506DC5" w:rsidP="00506DC5">
      <w:pPr>
        <w:pStyle w:val="a3"/>
        <w:kinsoku w:val="0"/>
        <w:overflowPunct w:val="0"/>
        <w:rPr>
          <w:b/>
          <w:bCs/>
          <w:lang w:val="uk-UA"/>
        </w:rPr>
      </w:pPr>
      <w:r w:rsidRPr="00506DC5">
        <w:rPr>
          <w:b/>
          <w:bCs/>
          <w:lang w:val="uk-UA"/>
        </w:rPr>
        <w:t>Стаття 2.8.1. Поняття кримінально-правової кваліфікації</w:t>
      </w:r>
    </w:p>
    <w:p w:rsidR="00506DC5" w:rsidRPr="00506DC5" w:rsidRDefault="00506DC5" w:rsidP="00506DC5">
      <w:pPr>
        <w:pStyle w:val="a5"/>
        <w:numPr>
          <w:ilvl w:val="0"/>
          <w:numId w:val="73"/>
        </w:numPr>
        <w:tabs>
          <w:tab w:val="left" w:pos="1171"/>
        </w:tabs>
        <w:kinsoku w:val="0"/>
        <w:overflowPunct w:val="0"/>
        <w:autoSpaceDE w:val="0"/>
        <w:autoSpaceDN w:val="0"/>
        <w:adjustRightInd w:val="0"/>
        <w:spacing w:after="0" w:line="240" w:lineRule="auto"/>
        <w:ind w:right="306" w:firstLine="709"/>
        <w:contextualSpacing w:val="0"/>
        <w:rPr>
          <w:lang w:val="uk-UA"/>
        </w:rPr>
      </w:pPr>
      <w:r w:rsidRPr="00506DC5">
        <w:rPr>
          <w:lang w:val="uk-UA"/>
        </w:rPr>
        <w:t>Кримінально-правова кваліфікація (далі – кваліфікація) – це визначення статей Загальної та Особливої частин цього Кодексу, які передбачають вчинене</w:t>
      </w:r>
      <w:r w:rsidRPr="00506DC5">
        <w:rPr>
          <w:spacing w:val="17"/>
          <w:lang w:val="uk-UA"/>
        </w:rPr>
        <w:t xml:space="preserve"> </w:t>
      </w:r>
      <w:r w:rsidRPr="00506DC5">
        <w:rPr>
          <w:lang w:val="uk-UA"/>
        </w:rPr>
        <w:t>діяння.</w:t>
      </w:r>
    </w:p>
    <w:p w:rsidR="00506DC5" w:rsidRPr="00506DC5" w:rsidRDefault="00506DC5" w:rsidP="00506DC5">
      <w:pPr>
        <w:pStyle w:val="a5"/>
        <w:numPr>
          <w:ilvl w:val="0"/>
          <w:numId w:val="73"/>
        </w:numPr>
        <w:tabs>
          <w:tab w:val="left" w:pos="1162"/>
        </w:tabs>
        <w:kinsoku w:val="0"/>
        <w:overflowPunct w:val="0"/>
        <w:autoSpaceDE w:val="0"/>
        <w:autoSpaceDN w:val="0"/>
        <w:adjustRightInd w:val="0"/>
        <w:spacing w:before="1" w:after="0" w:line="240" w:lineRule="auto"/>
        <w:ind w:left="1161" w:hanging="240"/>
        <w:contextualSpacing w:val="0"/>
        <w:rPr>
          <w:lang w:val="uk-UA"/>
        </w:rPr>
      </w:pPr>
      <w:r w:rsidRPr="00506DC5">
        <w:rPr>
          <w:lang w:val="uk-UA"/>
        </w:rPr>
        <w:t>Кожний злочин підлягає самостійній кваліфікації з урахуванням положень цього</w:t>
      </w:r>
      <w:r w:rsidRPr="00506DC5">
        <w:rPr>
          <w:spacing w:val="-9"/>
          <w:lang w:val="uk-UA"/>
        </w:rPr>
        <w:t xml:space="preserve"> </w:t>
      </w:r>
      <w:r w:rsidRPr="00506DC5">
        <w:rPr>
          <w:lang w:val="uk-UA"/>
        </w:rPr>
        <w:t>Розділу.</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2.8.2. Формула кваліфікації</w:t>
      </w:r>
    </w:p>
    <w:p w:rsidR="00506DC5" w:rsidRPr="00506DC5" w:rsidRDefault="00506DC5" w:rsidP="00506DC5">
      <w:pPr>
        <w:pStyle w:val="a5"/>
        <w:numPr>
          <w:ilvl w:val="0"/>
          <w:numId w:val="72"/>
        </w:numPr>
        <w:tabs>
          <w:tab w:val="left" w:pos="1193"/>
        </w:tabs>
        <w:kinsoku w:val="0"/>
        <w:overflowPunct w:val="0"/>
        <w:autoSpaceDE w:val="0"/>
        <w:autoSpaceDN w:val="0"/>
        <w:adjustRightInd w:val="0"/>
        <w:spacing w:after="0" w:line="240" w:lineRule="auto"/>
        <w:ind w:right="310" w:firstLine="709"/>
        <w:contextualSpacing w:val="0"/>
        <w:jc w:val="both"/>
        <w:rPr>
          <w:lang w:val="uk-UA"/>
        </w:rPr>
      </w:pPr>
      <w:r w:rsidRPr="00506DC5">
        <w:rPr>
          <w:lang w:val="uk-UA"/>
        </w:rPr>
        <w:t>Формула кваліфікації – це зазначення у процесуальному акті статті, її частини, пункту (далі у цьому Розділі – стаття) цього Кодексу, які передбачають вчинене діяння та визначають його як злочин або діяння, яке не є</w:t>
      </w:r>
      <w:r w:rsidRPr="00506DC5">
        <w:rPr>
          <w:spacing w:val="33"/>
          <w:lang w:val="uk-UA"/>
        </w:rPr>
        <w:t xml:space="preserve"> </w:t>
      </w:r>
      <w:r w:rsidRPr="00506DC5">
        <w:rPr>
          <w:lang w:val="uk-UA"/>
        </w:rPr>
        <w:t>злочином.</w:t>
      </w:r>
    </w:p>
    <w:p w:rsidR="00506DC5" w:rsidRPr="00506DC5" w:rsidRDefault="00506DC5" w:rsidP="00506DC5">
      <w:pPr>
        <w:pStyle w:val="a5"/>
        <w:numPr>
          <w:ilvl w:val="0"/>
          <w:numId w:val="72"/>
        </w:numPr>
        <w:tabs>
          <w:tab w:val="left" w:pos="1174"/>
        </w:tabs>
        <w:kinsoku w:val="0"/>
        <w:overflowPunct w:val="0"/>
        <w:autoSpaceDE w:val="0"/>
        <w:autoSpaceDN w:val="0"/>
        <w:adjustRightInd w:val="0"/>
        <w:spacing w:after="0" w:line="240" w:lineRule="auto"/>
        <w:ind w:right="306" w:firstLine="709"/>
        <w:contextualSpacing w:val="0"/>
        <w:jc w:val="both"/>
        <w:rPr>
          <w:lang w:val="uk-UA"/>
        </w:rPr>
      </w:pPr>
      <w:r w:rsidRPr="00506DC5">
        <w:rPr>
          <w:lang w:val="uk-UA"/>
        </w:rPr>
        <w:t>При</w:t>
      </w:r>
      <w:r w:rsidRPr="00506DC5">
        <w:rPr>
          <w:spacing w:val="10"/>
          <w:lang w:val="uk-UA"/>
        </w:rPr>
        <w:t xml:space="preserve"> </w:t>
      </w:r>
      <w:r w:rsidRPr="00506DC5">
        <w:rPr>
          <w:lang w:val="uk-UA"/>
        </w:rPr>
        <w:t>викладенні</w:t>
      </w:r>
      <w:r w:rsidRPr="00506DC5">
        <w:rPr>
          <w:spacing w:val="10"/>
          <w:lang w:val="uk-UA"/>
        </w:rPr>
        <w:t xml:space="preserve"> </w:t>
      </w:r>
      <w:r w:rsidRPr="00506DC5">
        <w:rPr>
          <w:lang w:val="uk-UA"/>
        </w:rPr>
        <w:t>формули</w:t>
      </w:r>
      <w:r w:rsidRPr="00506DC5">
        <w:rPr>
          <w:spacing w:val="10"/>
          <w:lang w:val="uk-UA"/>
        </w:rPr>
        <w:t xml:space="preserve"> </w:t>
      </w:r>
      <w:r w:rsidRPr="00506DC5">
        <w:rPr>
          <w:lang w:val="uk-UA"/>
        </w:rPr>
        <w:t>кваліфікації</w:t>
      </w:r>
      <w:r w:rsidRPr="00506DC5">
        <w:rPr>
          <w:spacing w:val="10"/>
          <w:lang w:val="uk-UA"/>
        </w:rPr>
        <w:t xml:space="preserve"> </w:t>
      </w:r>
      <w:r w:rsidRPr="00506DC5">
        <w:rPr>
          <w:lang w:val="uk-UA"/>
        </w:rPr>
        <w:t>щодо</w:t>
      </w:r>
      <w:r w:rsidRPr="00506DC5">
        <w:rPr>
          <w:spacing w:val="7"/>
          <w:lang w:val="uk-UA"/>
        </w:rPr>
        <w:t xml:space="preserve"> </w:t>
      </w:r>
      <w:r w:rsidRPr="00506DC5">
        <w:rPr>
          <w:lang w:val="uk-UA"/>
        </w:rPr>
        <w:t>кожного</w:t>
      </w:r>
      <w:r w:rsidRPr="00506DC5">
        <w:rPr>
          <w:spacing w:val="7"/>
          <w:lang w:val="uk-UA"/>
        </w:rPr>
        <w:t xml:space="preserve"> </w:t>
      </w:r>
      <w:r w:rsidRPr="00506DC5">
        <w:rPr>
          <w:lang w:val="uk-UA"/>
        </w:rPr>
        <w:t>злочину</w:t>
      </w:r>
      <w:r w:rsidRPr="00506DC5">
        <w:rPr>
          <w:spacing w:val="10"/>
          <w:lang w:val="uk-UA"/>
        </w:rPr>
        <w:t xml:space="preserve"> </w:t>
      </w:r>
      <w:r w:rsidRPr="00506DC5">
        <w:rPr>
          <w:lang w:val="uk-UA"/>
        </w:rPr>
        <w:t>спочатку</w:t>
      </w:r>
      <w:r w:rsidRPr="00506DC5">
        <w:rPr>
          <w:spacing w:val="10"/>
          <w:lang w:val="uk-UA"/>
        </w:rPr>
        <w:t xml:space="preserve"> </w:t>
      </w:r>
      <w:r w:rsidRPr="00506DC5">
        <w:rPr>
          <w:lang w:val="uk-UA"/>
        </w:rPr>
        <w:t>вказується</w:t>
      </w:r>
      <w:r w:rsidRPr="00506DC5">
        <w:rPr>
          <w:spacing w:val="10"/>
          <w:lang w:val="uk-UA"/>
        </w:rPr>
        <w:t xml:space="preserve"> </w:t>
      </w:r>
      <w:r w:rsidRPr="00506DC5">
        <w:rPr>
          <w:lang w:val="uk-UA"/>
        </w:rPr>
        <w:t>стаття</w:t>
      </w:r>
      <w:r w:rsidRPr="00506DC5">
        <w:rPr>
          <w:spacing w:val="-1"/>
          <w:lang w:val="uk-UA"/>
        </w:rPr>
        <w:t xml:space="preserve"> </w:t>
      </w:r>
      <w:r w:rsidRPr="00506DC5">
        <w:rPr>
          <w:lang w:val="uk-UA"/>
        </w:rPr>
        <w:t>Особливої</w:t>
      </w:r>
      <w:r w:rsidRPr="00506DC5">
        <w:rPr>
          <w:spacing w:val="5"/>
          <w:lang w:val="uk-UA"/>
        </w:rPr>
        <w:t xml:space="preserve"> </w:t>
      </w:r>
      <w:r w:rsidRPr="00506DC5">
        <w:rPr>
          <w:lang w:val="uk-UA"/>
        </w:rPr>
        <w:t>частини</w:t>
      </w:r>
      <w:r w:rsidRPr="00506DC5">
        <w:rPr>
          <w:spacing w:val="5"/>
          <w:lang w:val="uk-UA"/>
        </w:rPr>
        <w:t xml:space="preserve"> </w:t>
      </w:r>
      <w:r w:rsidRPr="00506DC5">
        <w:rPr>
          <w:lang w:val="uk-UA"/>
        </w:rPr>
        <w:t>цього</w:t>
      </w:r>
      <w:r w:rsidRPr="00506DC5">
        <w:rPr>
          <w:spacing w:val="5"/>
          <w:lang w:val="uk-UA"/>
        </w:rPr>
        <w:t xml:space="preserve"> </w:t>
      </w:r>
      <w:r w:rsidRPr="00506DC5">
        <w:rPr>
          <w:lang w:val="uk-UA"/>
        </w:rPr>
        <w:t>Кодексу,</w:t>
      </w:r>
      <w:r w:rsidRPr="00506DC5">
        <w:rPr>
          <w:spacing w:val="5"/>
          <w:lang w:val="uk-UA"/>
        </w:rPr>
        <w:t xml:space="preserve"> </w:t>
      </w:r>
      <w:r w:rsidRPr="00506DC5">
        <w:rPr>
          <w:lang w:val="uk-UA"/>
        </w:rPr>
        <w:t>яка</w:t>
      </w:r>
      <w:r w:rsidRPr="00506DC5">
        <w:rPr>
          <w:spacing w:val="5"/>
          <w:lang w:val="uk-UA"/>
        </w:rPr>
        <w:t xml:space="preserve"> </w:t>
      </w:r>
      <w:r w:rsidRPr="00506DC5">
        <w:rPr>
          <w:lang w:val="uk-UA"/>
        </w:rPr>
        <w:t>передбачає</w:t>
      </w:r>
      <w:r w:rsidRPr="00506DC5">
        <w:rPr>
          <w:spacing w:val="7"/>
          <w:lang w:val="uk-UA"/>
        </w:rPr>
        <w:t xml:space="preserve"> </w:t>
      </w:r>
      <w:r w:rsidRPr="00506DC5">
        <w:rPr>
          <w:lang w:val="uk-UA"/>
        </w:rPr>
        <w:t>вчинений</w:t>
      </w:r>
      <w:r w:rsidRPr="00506DC5">
        <w:rPr>
          <w:spacing w:val="5"/>
          <w:lang w:val="uk-UA"/>
        </w:rPr>
        <w:t xml:space="preserve"> </w:t>
      </w:r>
      <w:r w:rsidRPr="00506DC5">
        <w:rPr>
          <w:lang w:val="uk-UA"/>
        </w:rPr>
        <w:t>злочин,</w:t>
      </w:r>
      <w:r w:rsidRPr="00506DC5">
        <w:rPr>
          <w:spacing w:val="2"/>
          <w:lang w:val="uk-UA"/>
        </w:rPr>
        <w:t xml:space="preserve"> </w:t>
      </w:r>
      <w:r w:rsidRPr="00506DC5">
        <w:rPr>
          <w:lang w:val="uk-UA"/>
        </w:rPr>
        <w:t>а</w:t>
      </w:r>
      <w:r w:rsidRPr="00506DC5">
        <w:rPr>
          <w:spacing w:val="5"/>
          <w:lang w:val="uk-UA"/>
        </w:rPr>
        <w:t xml:space="preserve"> </w:t>
      </w:r>
      <w:r w:rsidRPr="00506DC5">
        <w:rPr>
          <w:lang w:val="uk-UA"/>
        </w:rPr>
        <w:t>(у</w:t>
      </w:r>
      <w:r w:rsidRPr="00506DC5">
        <w:rPr>
          <w:spacing w:val="5"/>
          <w:lang w:val="uk-UA"/>
        </w:rPr>
        <w:t xml:space="preserve"> </w:t>
      </w:r>
      <w:r w:rsidRPr="00506DC5">
        <w:rPr>
          <w:lang w:val="uk-UA"/>
        </w:rPr>
        <w:t>разі</w:t>
      </w:r>
      <w:r w:rsidRPr="00506DC5">
        <w:rPr>
          <w:spacing w:val="5"/>
          <w:lang w:val="uk-UA"/>
        </w:rPr>
        <w:t xml:space="preserve"> </w:t>
      </w:r>
      <w:r w:rsidRPr="00506DC5">
        <w:rPr>
          <w:lang w:val="uk-UA"/>
        </w:rPr>
        <w:t>встановлення)</w:t>
      </w:r>
      <w:r w:rsidRPr="00506DC5">
        <w:rPr>
          <w:spacing w:val="6"/>
          <w:lang w:val="uk-UA"/>
        </w:rPr>
        <w:t xml:space="preserve"> </w:t>
      </w:r>
      <w:r w:rsidRPr="00506DC5">
        <w:rPr>
          <w:lang w:val="uk-UA"/>
        </w:rPr>
        <w:t>також</w:t>
      </w:r>
      <w:r w:rsidRPr="00506DC5">
        <w:rPr>
          <w:spacing w:val="-1"/>
          <w:lang w:val="uk-UA"/>
        </w:rPr>
        <w:t xml:space="preserve"> </w:t>
      </w:r>
      <w:r w:rsidRPr="00506DC5">
        <w:rPr>
          <w:lang w:val="uk-UA"/>
        </w:rPr>
        <w:t>(через</w:t>
      </w:r>
      <w:r w:rsidRPr="00506DC5">
        <w:rPr>
          <w:spacing w:val="-1"/>
          <w:lang w:val="uk-UA"/>
        </w:rPr>
        <w:t xml:space="preserve"> </w:t>
      </w:r>
      <w:r w:rsidRPr="00506DC5">
        <w:rPr>
          <w:lang w:val="uk-UA"/>
        </w:rPr>
        <w:t>дефіс):</w:t>
      </w:r>
    </w:p>
    <w:p w:rsidR="00506DC5" w:rsidRPr="00506DC5" w:rsidRDefault="00506DC5" w:rsidP="00506DC5">
      <w:pPr>
        <w:pStyle w:val="a3"/>
        <w:kinsoku w:val="0"/>
        <w:overflowPunct w:val="0"/>
        <w:rPr>
          <w:sz w:val="20"/>
          <w:szCs w:val="20"/>
          <w:lang w:val="uk-UA"/>
        </w:rPr>
      </w:pPr>
    </w:p>
    <w:p w:rsidR="00506DC5" w:rsidRPr="00506DC5" w:rsidRDefault="00506DC5" w:rsidP="00506DC5">
      <w:pPr>
        <w:pStyle w:val="a3"/>
        <w:kinsoku w:val="0"/>
        <w:overflowPunct w:val="0"/>
        <w:spacing w:before="50"/>
        <w:ind w:right="295"/>
        <w:rPr>
          <w:lang w:val="uk-UA"/>
        </w:rPr>
      </w:pPr>
      <w:r w:rsidRPr="00506DC5">
        <w:rPr>
          <w:lang w:val="uk-UA"/>
        </w:rPr>
        <w:t>а) пункт статті відповідного розділу Особливої частини, який передбачає обставину, яка змінює тяжкість злочину;</w:t>
      </w:r>
    </w:p>
    <w:p w:rsidR="00506DC5" w:rsidRPr="00506DC5" w:rsidRDefault="00506DC5" w:rsidP="00506DC5">
      <w:pPr>
        <w:pStyle w:val="a3"/>
        <w:kinsoku w:val="0"/>
        <w:overflowPunct w:val="0"/>
        <w:ind w:right="418"/>
        <w:rPr>
          <w:lang w:val="uk-UA"/>
        </w:rPr>
      </w:pPr>
      <w:r w:rsidRPr="00506DC5">
        <w:rPr>
          <w:lang w:val="uk-UA"/>
        </w:rPr>
        <w:t>б) пункт статті 2.1.6, 2.1.8–2.1.10 цього Кодексу, який передбачає обставину, яка змінює тяжкість злочину;</w:t>
      </w:r>
    </w:p>
    <w:p w:rsidR="00506DC5" w:rsidRPr="00506DC5" w:rsidRDefault="00506DC5" w:rsidP="00506DC5">
      <w:pPr>
        <w:pStyle w:val="a3"/>
        <w:kinsoku w:val="0"/>
        <w:overflowPunct w:val="0"/>
        <w:rPr>
          <w:lang w:val="uk-UA"/>
        </w:rPr>
      </w:pPr>
      <w:r w:rsidRPr="00506DC5">
        <w:rPr>
          <w:lang w:val="uk-UA"/>
        </w:rPr>
        <w:t>в) стаття 2.5.2 (готування до злочину) або 2.5.3 цього Кодексу (замах на злочин);</w:t>
      </w:r>
    </w:p>
    <w:p w:rsidR="00506DC5" w:rsidRPr="00506DC5" w:rsidRDefault="00506DC5" w:rsidP="00506DC5">
      <w:pPr>
        <w:pStyle w:val="a3"/>
        <w:kinsoku w:val="0"/>
        <w:overflowPunct w:val="0"/>
        <w:spacing w:before="1"/>
        <w:rPr>
          <w:lang w:val="uk-UA"/>
        </w:rPr>
      </w:pPr>
      <w:r w:rsidRPr="00506DC5">
        <w:rPr>
          <w:lang w:val="uk-UA"/>
        </w:rPr>
        <w:t>г) відповідна частина статті 2.4.2 (вид співучасника) або 2.4.4 цього Кодексу (форма</w:t>
      </w:r>
      <w:r w:rsidRPr="00506DC5">
        <w:rPr>
          <w:spacing w:val="53"/>
          <w:lang w:val="uk-UA"/>
        </w:rPr>
        <w:t xml:space="preserve"> </w:t>
      </w:r>
      <w:r w:rsidRPr="00506DC5">
        <w:rPr>
          <w:lang w:val="uk-UA"/>
        </w:rPr>
        <w:t>співучасті).</w:t>
      </w:r>
    </w:p>
    <w:p w:rsidR="00506DC5" w:rsidRPr="00506DC5" w:rsidRDefault="00506DC5" w:rsidP="00506DC5">
      <w:pPr>
        <w:pStyle w:val="a3"/>
        <w:kinsoku w:val="0"/>
        <w:overflowPunct w:val="0"/>
        <w:ind w:right="312"/>
        <w:jc w:val="both"/>
        <w:rPr>
          <w:lang w:val="uk-UA"/>
        </w:rPr>
      </w:pPr>
      <w:r w:rsidRPr="00506DC5">
        <w:rPr>
          <w:lang w:val="uk-UA"/>
        </w:rPr>
        <w:t>3. Формула кваліфікації діяння, яке не є злочином, складається із зазначення статті Загальної частини цього Кодексу, яка визначає це діяння як таке, що не є злочином.</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2.8.3. Обґрунтування кваліфікації</w:t>
      </w:r>
    </w:p>
    <w:p w:rsidR="00506DC5" w:rsidRPr="00506DC5" w:rsidRDefault="00506DC5" w:rsidP="00506DC5">
      <w:pPr>
        <w:pStyle w:val="a5"/>
        <w:numPr>
          <w:ilvl w:val="0"/>
          <w:numId w:val="71"/>
        </w:numPr>
        <w:tabs>
          <w:tab w:val="left" w:pos="1162"/>
        </w:tabs>
        <w:kinsoku w:val="0"/>
        <w:overflowPunct w:val="0"/>
        <w:autoSpaceDE w:val="0"/>
        <w:autoSpaceDN w:val="0"/>
        <w:adjustRightInd w:val="0"/>
        <w:spacing w:after="0" w:line="240" w:lineRule="auto"/>
        <w:ind w:right="309" w:firstLine="709"/>
        <w:contextualSpacing w:val="0"/>
        <w:jc w:val="both"/>
        <w:rPr>
          <w:lang w:val="uk-UA"/>
        </w:rPr>
      </w:pPr>
      <w:r w:rsidRPr="00506DC5">
        <w:rPr>
          <w:lang w:val="uk-UA"/>
        </w:rPr>
        <w:t>Обґрунтування кваліфікації злочину здійснюється у відповідному процесуальному акті та полягає у встановленні відповідності між фактичними ознаками вчиненого діяння</w:t>
      </w:r>
      <w:r w:rsidRPr="00506DC5">
        <w:rPr>
          <w:spacing w:val="-8"/>
          <w:lang w:val="uk-UA"/>
        </w:rPr>
        <w:t xml:space="preserve"> </w:t>
      </w:r>
      <w:r w:rsidRPr="00506DC5">
        <w:rPr>
          <w:lang w:val="uk-UA"/>
        </w:rPr>
        <w:t>та:</w:t>
      </w:r>
    </w:p>
    <w:p w:rsidR="00506DC5" w:rsidRPr="00506DC5" w:rsidRDefault="00506DC5" w:rsidP="00506DC5">
      <w:pPr>
        <w:pStyle w:val="a3"/>
        <w:kinsoku w:val="0"/>
        <w:overflowPunct w:val="0"/>
        <w:rPr>
          <w:lang w:val="uk-UA"/>
        </w:rPr>
      </w:pPr>
      <w:r w:rsidRPr="00506DC5">
        <w:rPr>
          <w:lang w:val="uk-UA"/>
        </w:rPr>
        <w:t>а) обов’язковими ознаками складу злочину, передбаченого відповідною статтею Особливої частини цього Кодексу, а також</w:t>
      </w:r>
    </w:p>
    <w:p w:rsidR="00506DC5" w:rsidRPr="00506DC5" w:rsidRDefault="00506DC5" w:rsidP="00506DC5">
      <w:pPr>
        <w:pStyle w:val="a3"/>
        <w:kinsoku w:val="0"/>
        <w:overflowPunct w:val="0"/>
        <w:rPr>
          <w:lang w:val="uk-UA"/>
        </w:rPr>
      </w:pPr>
      <w:r w:rsidRPr="00506DC5">
        <w:rPr>
          <w:lang w:val="uk-UA"/>
        </w:rPr>
        <w:t>б) конкретною обставиною, яка змінює тяжкість злочину, або</w:t>
      </w:r>
    </w:p>
    <w:p w:rsidR="00506DC5" w:rsidRPr="00506DC5" w:rsidRDefault="00506DC5" w:rsidP="00506DC5">
      <w:pPr>
        <w:pStyle w:val="a3"/>
        <w:kinsoku w:val="0"/>
        <w:overflowPunct w:val="0"/>
        <w:ind w:right="418"/>
        <w:rPr>
          <w:lang w:val="uk-UA"/>
        </w:rPr>
      </w:pPr>
      <w:r w:rsidRPr="00506DC5">
        <w:rPr>
          <w:lang w:val="uk-UA"/>
        </w:rPr>
        <w:t>в) обставинами, які вказують на те, що здійснення злочину перервано на стадії готування або замаху, або</w:t>
      </w:r>
    </w:p>
    <w:p w:rsidR="00506DC5" w:rsidRPr="00506DC5" w:rsidRDefault="00506DC5" w:rsidP="00506DC5">
      <w:pPr>
        <w:pStyle w:val="a3"/>
        <w:kinsoku w:val="0"/>
        <w:overflowPunct w:val="0"/>
        <w:spacing w:before="1"/>
        <w:rPr>
          <w:lang w:val="uk-UA"/>
        </w:rPr>
      </w:pPr>
      <w:r w:rsidRPr="00506DC5">
        <w:rPr>
          <w:lang w:val="uk-UA"/>
        </w:rPr>
        <w:t>г) обставинами, які вказують на те, що особа є співучасником злочину.</w:t>
      </w:r>
    </w:p>
    <w:p w:rsidR="00506DC5" w:rsidRPr="00506DC5" w:rsidRDefault="00506DC5" w:rsidP="00506DC5">
      <w:pPr>
        <w:pStyle w:val="a5"/>
        <w:numPr>
          <w:ilvl w:val="0"/>
          <w:numId w:val="71"/>
        </w:numPr>
        <w:tabs>
          <w:tab w:val="left" w:pos="1265"/>
        </w:tabs>
        <w:kinsoku w:val="0"/>
        <w:overflowPunct w:val="0"/>
        <w:autoSpaceDE w:val="0"/>
        <w:autoSpaceDN w:val="0"/>
        <w:adjustRightInd w:val="0"/>
        <w:spacing w:after="0" w:line="240" w:lineRule="auto"/>
        <w:ind w:right="304" w:firstLine="709"/>
        <w:contextualSpacing w:val="0"/>
        <w:jc w:val="both"/>
        <w:rPr>
          <w:lang w:val="uk-UA"/>
        </w:rPr>
      </w:pPr>
      <w:r w:rsidRPr="00506DC5">
        <w:rPr>
          <w:lang w:val="uk-UA"/>
        </w:rPr>
        <w:lastRenderedPageBreak/>
        <w:t>Якщо</w:t>
      </w:r>
      <w:r w:rsidRPr="00506DC5">
        <w:rPr>
          <w:spacing w:val="41"/>
          <w:lang w:val="uk-UA"/>
        </w:rPr>
        <w:t xml:space="preserve"> </w:t>
      </w:r>
      <w:r w:rsidRPr="00506DC5">
        <w:rPr>
          <w:lang w:val="uk-UA"/>
        </w:rPr>
        <w:t>у</w:t>
      </w:r>
      <w:r w:rsidRPr="00506DC5">
        <w:rPr>
          <w:spacing w:val="41"/>
          <w:lang w:val="uk-UA"/>
        </w:rPr>
        <w:t xml:space="preserve"> </w:t>
      </w:r>
      <w:r w:rsidRPr="00506DC5">
        <w:rPr>
          <w:lang w:val="uk-UA"/>
        </w:rPr>
        <w:t>статті</w:t>
      </w:r>
      <w:r w:rsidRPr="00506DC5">
        <w:rPr>
          <w:spacing w:val="41"/>
          <w:lang w:val="uk-UA"/>
        </w:rPr>
        <w:t xml:space="preserve"> </w:t>
      </w:r>
      <w:r w:rsidRPr="00506DC5">
        <w:rPr>
          <w:lang w:val="uk-UA"/>
        </w:rPr>
        <w:t>цього</w:t>
      </w:r>
      <w:r w:rsidRPr="00506DC5">
        <w:rPr>
          <w:spacing w:val="41"/>
          <w:lang w:val="uk-UA"/>
        </w:rPr>
        <w:t xml:space="preserve"> </w:t>
      </w:r>
      <w:r w:rsidRPr="00506DC5">
        <w:rPr>
          <w:lang w:val="uk-UA"/>
        </w:rPr>
        <w:t>Кодексу</w:t>
      </w:r>
      <w:r w:rsidRPr="00506DC5">
        <w:rPr>
          <w:spacing w:val="41"/>
          <w:lang w:val="uk-UA"/>
        </w:rPr>
        <w:t xml:space="preserve"> </w:t>
      </w:r>
      <w:r w:rsidRPr="00506DC5">
        <w:rPr>
          <w:lang w:val="uk-UA"/>
        </w:rPr>
        <w:t>міститься</w:t>
      </w:r>
      <w:r w:rsidRPr="00506DC5">
        <w:rPr>
          <w:spacing w:val="41"/>
          <w:lang w:val="uk-UA"/>
        </w:rPr>
        <w:t xml:space="preserve"> </w:t>
      </w:r>
      <w:r w:rsidRPr="00506DC5">
        <w:rPr>
          <w:lang w:val="uk-UA"/>
        </w:rPr>
        <w:t>посилання</w:t>
      </w:r>
      <w:r w:rsidRPr="00506DC5">
        <w:rPr>
          <w:spacing w:val="41"/>
          <w:lang w:val="uk-UA"/>
        </w:rPr>
        <w:t xml:space="preserve"> </w:t>
      </w:r>
      <w:r w:rsidRPr="00506DC5">
        <w:rPr>
          <w:lang w:val="uk-UA"/>
        </w:rPr>
        <w:t>на</w:t>
      </w:r>
      <w:r w:rsidRPr="00506DC5">
        <w:rPr>
          <w:spacing w:val="41"/>
          <w:lang w:val="uk-UA"/>
        </w:rPr>
        <w:t xml:space="preserve"> </w:t>
      </w:r>
      <w:r w:rsidRPr="00506DC5">
        <w:rPr>
          <w:lang w:val="uk-UA"/>
        </w:rPr>
        <w:t>нормативно-правовий</w:t>
      </w:r>
      <w:r w:rsidRPr="00506DC5">
        <w:rPr>
          <w:spacing w:val="41"/>
          <w:lang w:val="uk-UA"/>
        </w:rPr>
        <w:t xml:space="preserve"> </w:t>
      </w:r>
      <w:r w:rsidRPr="00506DC5">
        <w:rPr>
          <w:lang w:val="uk-UA"/>
        </w:rPr>
        <w:t>акт,</w:t>
      </w:r>
      <w:r w:rsidRPr="00506DC5">
        <w:rPr>
          <w:spacing w:val="-1"/>
          <w:lang w:val="uk-UA"/>
        </w:rPr>
        <w:t xml:space="preserve"> </w:t>
      </w:r>
      <w:r w:rsidRPr="00506DC5">
        <w:rPr>
          <w:lang w:val="uk-UA"/>
        </w:rPr>
        <w:t>порушення</w:t>
      </w:r>
      <w:r w:rsidRPr="00506DC5">
        <w:rPr>
          <w:spacing w:val="31"/>
          <w:lang w:val="uk-UA"/>
        </w:rPr>
        <w:t xml:space="preserve"> </w:t>
      </w:r>
      <w:r w:rsidRPr="00506DC5">
        <w:rPr>
          <w:lang w:val="uk-UA"/>
        </w:rPr>
        <w:t>положень</w:t>
      </w:r>
      <w:r w:rsidRPr="00506DC5">
        <w:rPr>
          <w:spacing w:val="32"/>
          <w:lang w:val="uk-UA"/>
        </w:rPr>
        <w:t xml:space="preserve"> </w:t>
      </w:r>
      <w:r w:rsidRPr="00506DC5">
        <w:rPr>
          <w:lang w:val="uk-UA"/>
        </w:rPr>
        <w:t>якого</w:t>
      </w:r>
      <w:r w:rsidRPr="00506DC5">
        <w:rPr>
          <w:spacing w:val="33"/>
          <w:lang w:val="uk-UA"/>
        </w:rPr>
        <w:t xml:space="preserve"> </w:t>
      </w:r>
      <w:r w:rsidRPr="00506DC5">
        <w:rPr>
          <w:lang w:val="uk-UA"/>
        </w:rPr>
        <w:t>є</w:t>
      </w:r>
      <w:r w:rsidRPr="00506DC5">
        <w:rPr>
          <w:spacing w:val="33"/>
          <w:lang w:val="uk-UA"/>
        </w:rPr>
        <w:t xml:space="preserve"> </w:t>
      </w:r>
      <w:r w:rsidRPr="00506DC5">
        <w:rPr>
          <w:lang w:val="uk-UA"/>
        </w:rPr>
        <w:t>ознакою</w:t>
      </w:r>
      <w:r w:rsidRPr="00506DC5">
        <w:rPr>
          <w:spacing w:val="35"/>
          <w:lang w:val="uk-UA"/>
        </w:rPr>
        <w:t xml:space="preserve"> </w:t>
      </w:r>
      <w:r w:rsidRPr="00506DC5">
        <w:rPr>
          <w:lang w:val="uk-UA"/>
        </w:rPr>
        <w:t>складу</w:t>
      </w:r>
      <w:r w:rsidRPr="00506DC5">
        <w:rPr>
          <w:spacing w:val="35"/>
          <w:lang w:val="uk-UA"/>
        </w:rPr>
        <w:t xml:space="preserve"> </w:t>
      </w:r>
      <w:r w:rsidRPr="00506DC5">
        <w:rPr>
          <w:lang w:val="uk-UA"/>
        </w:rPr>
        <w:t>відповідного</w:t>
      </w:r>
      <w:r w:rsidRPr="00506DC5">
        <w:rPr>
          <w:spacing w:val="31"/>
          <w:lang w:val="uk-UA"/>
        </w:rPr>
        <w:t xml:space="preserve"> </w:t>
      </w:r>
      <w:r w:rsidRPr="00506DC5">
        <w:rPr>
          <w:lang w:val="uk-UA"/>
        </w:rPr>
        <w:t>злочину,</w:t>
      </w:r>
      <w:r w:rsidRPr="00506DC5">
        <w:rPr>
          <w:spacing w:val="33"/>
          <w:lang w:val="uk-UA"/>
        </w:rPr>
        <w:t xml:space="preserve"> </w:t>
      </w:r>
      <w:r w:rsidRPr="00506DC5">
        <w:rPr>
          <w:lang w:val="uk-UA"/>
        </w:rPr>
        <w:t>то</w:t>
      </w:r>
      <w:r w:rsidRPr="00506DC5">
        <w:rPr>
          <w:spacing w:val="32"/>
          <w:lang w:val="uk-UA"/>
        </w:rPr>
        <w:t xml:space="preserve"> </w:t>
      </w:r>
      <w:r w:rsidRPr="00506DC5">
        <w:rPr>
          <w:lang w:val="uk-UA"/>
        </w:rPr>
        <w:t>при</w:t>
      </w:r>
      <w:r w:rsidRPr="00506DC5">
        <w:rPr>
          <w:spacing w:val="35"/>
          <w:lang w:val="uk-UA"/>
        </w:rPr>
        <w:t xml:space="preserve"> </w:t>
      </w:r>
      <w:r w:rsidRPr="00506DC5">
        <w:rPr>
          <w:lang w:val="uk-UA"/>
        </w:rPr>
        <w:t>обґрунтуванні</w:t>
      </w:r>
      <w:r w:rsidRPr="00506DC5">
        <w:rPr>
          <w:spacing w:val="-1"/>
          <w:lang w:val="uk-UA"/>
        </w:rPr>
        <w:t xml:space="preserve"> </w:t>
      </w:r>
      <w:r w:rsidRPr="00506DC5">
        <w:rPr>
          <w:lang w:val="uk-UA"/>
        </w:rPr>
        <w:t>кваліфікації</w:t>
      </w:r>
      <w:r w:rsidRPr="00506DC5">
        <w:rPr>
          <w:spacing w:val="-1"/>
          <w:lang w:val="uk-UA"/>
        </w:rPr>
        <w:t xml:space="preserve"> </w:t>
      </w:r>
      <w:r w:rsidRPr="00506DC5">
        <w:rPr>
          <w:lang w:val="uk-UA"/>
        </w:rPr>
        <w:t>злочину</w:t>
      </w:r>
      <w:r w:rsidRPr="00506DC5">
        <w:rPr>
          <w:spacing w:val="-1"/>
          <w:lang w:val="uk-UA"/>
        </w:rPr>
        <w:t xml:space="preserve"> </w:t>
      </w:r>
      <w:r w:rsidRPr="00506DC5">
        <w:rPr>
          <w:lang w:val="uk-UA"/>
        </w:rPr>
        <w:t>обов’язково</w:t>
      </w:r>
      <w:r w:rsidRPr="00506DC5">
        <w:rPr>
          <w:spacing w:val="-1"/>
          <w:lang w:val="uk-UA"/>
        </w:rPr>
        <w:t xml:space="preserve"> </w:t>
      </w:r>
      <w:r w:rsidRPr="00506DC5">
        <w:rPr>
          <w:lang w:val="uk-UA"/>
        </w:rPr>
        <w:t>зазначаються</w:t>
      </w:r>
      <w:r w:rsidRPr="00506DC5">
        <w:rPr>
          <w:spacing w:val="-1"/>
          <w:lang w:val="uk-UA"/>
        </w:rPr>
        <w:t xml:space="preserve"> </w:t>
      </w:r>
      <w:r w:rsidRPr="00506DC5">
        <w:rPr>
          <w:lang w:val="uk-UA"/>
        </w:rPr>
        <w:t>повна</w:t>
      </w:r>
      <w:r w:rsidRPr="00506DC5">
        <w:rPr>
          <w:spacing w:val="-1"/>
          <w:lang w:val="uk-UA"/>
        </w:rPr>
        <w:t xml:space="preserve"> </w:t>
      </w:r>
      <w:r w:rsidRPr="00506DC5">
        <w:rPr>
          <w:lang w:val="uk-UA"/>
        </w:rPr>
        <w:t>назва</w:t>
      </w:r>
      <w:r w:rsidRPr="00506DC5">
        <w:rPr>
          <w:spacing w:val="-2"/>
          <w:lang w:val="uk-UA"/>
        </w:rPr>
        <w:t xml:space="preserve"> </w:t>
      </w:r>
      <w:r w:rsidRPr="00506DC5">
        <w:rPr>
          <w:lang w:val="uk-UA"/>
        </w:rPr>
        <w:t>такого акту</w:t>
      </w:r>
      <w:r w:rsidRPr="00506DC5">
        <w:rPr>
          <w:spacing w:val="-1"/>
          <w:lang w:val="uk-UA"/>
        </w:rPr>
        <w:t xml:space="preserve"> </w:t>
      </w:r>
      <w:r w:rsidRPr="00506DC5">
        <w:rPr>
          <w:lang w:val="uk-UA"/>
        </w:rPr>
        <w:t>та</w:t>
      </w:r>
      <w:r w:rsidRPr="00506DC5">
        <w:rPr>
          <w:spacing w:val="-1"/>
          <w:lang w:val="uk-UA"/>
        </w:rPr>
        <w:t xml:space="preserve"> </w:t>
      </w:r>
      <w:r w:rsidRPr="00506DC5">
        <w:rPr>
          <w:lang w:val="uk-UA"/>
        </w:rPr>
        <w:t>його</w:t>
      </w:r>
      <w:r w:rsidRPr="00506DC5">
        <w:rPr>
          <w:spacing w:val="-1"/>
          <w:lang w:val="uk-UA"/>
        </w:rPr>
        <w:t xml:space="preserve"> </w:t>
      </w:r>
      <w:r w:rsidRPr="00506DC5">
        <w:rPr>
          <w:lang w:val="uk-UA"/>
        </w:rPr>
        <w:t>структурні</w:t>
      </w:r>
      <w:r w:rsidRPr="00506DC5">
        <w:rPr>
          <w:spacing w:val="-1"/>
          <w:lang w:val="uk-UA"/>
        </w:rPr>
        <w:t xml:space="preserve"> </w:t>
      </w:r>
      <w:r w:rsidRPr="00506DC5">
        <w:rPr>
          <w:lang w:val="uk-UA"/>
        </w:rPr>
        <w:t>частини</w:t>
      </w:r>
      <w:r w:rsidRPr="00506DC5">
        <w:rPr>
          <w:spacing w:val="-1"/>
          <w:lang w:val="uk-UA"/>
        </w:rPr>
        <w:t xml:space="preserve"> </w:t>
      </w:r>
      <w:r w:rsidRPr="00506DC5">
        <w:rPr>
          <w:lang w:val="uk-UA"/>
        </w:rPr>
        <w:t>(стаття,</w:t>
      </w:r>
      <w:r w:rsidRPr="00506DC5">
        <w:rPr>
          <w:spacing w:val="-1"/>
          <w:lang w:val="uk-UA"/>
        </w:rPr>
        <w:t xml:space="preserve"> </w:t>
      </w:r>
      <w:r w:rsidRPr="00506DC5">
        <w:rPr>
          <w:lang w:val="uk-UA"/>
        </w:rPr>
        <w:t>частина,</w:t>
      </w:r>
      <w:r w:rsidRPr="00506DC5">
        <w:rPr>
          <w:spacing w:val="-1"/>
          <w:lang w:val="uk-UA"/>
        </w:rPr>
        <w:t xml:space="preserve"> </w:t>
      </w:r>
      <w:r w:rsidRPr="00506DC5">
        <w:rPr>
          <w:lang w:val="uk-UA"/>
        </w:rPr>
        <w:t>пункт,</w:t>
      </w:r>
      <w:r w:rsidRPr="00506DC5">
        <w:rPr>
          <w:spacing w:val="-2"/>
          <w:lang w:val="uk-UA"/>
        </w:rPr>
        <w:t xml:space="preserve"> </w:t>
      </w:r>
      <w:r w:rsidRPr="00506DC5">
        <w:rPr>
          <w:lang w:val="uk-UA"/>
        </w:rPr>
        <w:t>параграф,</w:t>
      </w:r>
      <w:r w:rsidRPr="00506DC5">
        <w:rPr>
          <w:spacing w:val="-1"/>
          <w:lang w:val="uk-UA"/>
        </w:rPr>
        <w:t xml:space="preserve"> </w:t>
      </w:r>
      <w:r w:rsidRPr="00506DC5">
        <w:rPr>
          <w:lang w:val="uk-UA"/>
        </w:rPr>
        <w:t>абзац).</w:t>
      </w:r>
    </w:p>
    <w:p w:rsidR="00506DC5" w:rsidRPr="00506DC5" w:rsidRDefault="00506DC5" w:rsidP="00506DC5">
      <w:pPr>
        <w:pStyle w:val="a5"/>
        <w:numPr>
          <w:ilvl w:val="0"/>
          <w:numId w:val="71"/>
        </w:numPr>
        <w:tabs>
          <w:tab w:val="left" w:pos="1164"/>
        </w:tabs>
        <w:kinsoku w:val="0"/>
        <w:overflowPunct w:val="0"/>
        <w:autoSpaceDE w:val="0"/>
        <w:autoSpaceDN w:val="0"/>
        <w:adjustRightInd w:val="0"/>
        <w:spacing w:after="0" w:line="240" w:lineRule="auto"/>
        <w:ind w:right="312" w:firstLine="709"/>
        <w:contextualSpacing w:val="0"/>
        <w:jc w:val="both"/>
        <w:rPr>
          <w:lang w:val="uk-UA"/>
        </w:rPr>
      </w:pPr>
      <w:r w:rsidRPr="00506DC5">
        <w:rPr>
          <w:lang w:val="uk-UA"/>
        </w:rPr>
        <w:t>Кваліфікація здійснюється за статтями</w:t>
      </w:r>
      <w:r w:rsidRPr="00506DC5">
        <w:rPr>
          <w:spacing w:val="1"/>
          <w:lang w:val="uk-UA"/>
        </w:rPr>
        <w:t xml:space="preserve"> </w:t>
      </w:r>
      <w:r w:rsidRPr="00506DC5">
        <w:rPr>
          <w:lang w:val="uk-UA"/>
        </w:rPr>
        <w:t>цього</w:t>
      </w:r>
      <w:r w:rsidRPr="00506DC5">
        <w:rPr>
          <w:spacing w:val="-1"/>
          <w:lang w:val="uk-UA"/>
        </w:rPr>
        <w:t xml:space="preserve"> </w:t>
      </w:r>
      <w:r w:rsidRPr="00506DC5">
        <w:rPr>
          <w:lang w:val="uk-UA"/>
        </w:rPr>
        <w:t>Кодексу, чинними</w:t>
      </w:r>
      <w:r w:rsidRPr="00506DC5">
        <w:rPr>
          <w:spacing w:val="1"/>
          <w:lang w:val="uk-UA"/>
        </w:rPr>
        <w:t xml:space="preserve"> </w:t>
      </w:r>
      <w:r w:rsidRPr="00506DC5">
        <w:rPr>
          <w:lang w:val="uk-UA"/>
        </w:rPr>
        <w:t>на час вчинення злочину.</w:t>
      </w:r>
      <w:r w:rsidRPr="00506DC5">
        <w:rPr>
          <w:spacing w:val="-1"/>
          <w:lang w:val="uk-UA"/>
        </w:rPr>
        <w:t xml:space="preserve"> </w:t>
      </w:r>
      <w:r w:rsidRPr="00506DC5">
        <w:rPr>
          <w:lang w:val="uk-UA"/>
        </w:rPr>
        <w:t>Якщо</w:t>
      </w:r>
      <w:r w:rsidRPr="00506DC5">
        <w:rPr>
          <w:spacing w:val="31"/>
          <w:lang w:val="uk-UA"/>
        </w:rPr>
        <w:t xml:space="preserve"> </w:t>
      </w:r>
      <w:r w:rsidRPr="00506DC5">
        <w:rPr>
          <w:lang w:val="uk-UA"/>
        </w:rPr>
        <w:t>застосовується</w:t>
      </w:r>
      <w:r w:rsidRPr="00506DC5">
        <w:rPr>
          <w:spacing w:val="31"/>
          <w:lang w:val="uk-UA"/>
        </w:rPr>
        <w:t xml:space="preserve"> </w:t>
      </w:r>
      <w:r w:rsidRPr="00506DC5">
        <w:rPr>
          <w:lang w:val="uk-UA"/>
        </w:rPr>
        <w:t>редакція</w:t>
      </w:r>
      <w:r w:rsidRPr="00506DC5">
        <w:rPr>
          <w:spacing w:val="31"/>
          <w:lang w:val="uk-UA"/>
        </w:rPr>
        <w:t xml:space="preserve"> </w:t>
      </w:r>
      <w:r w:rsidRPr="00506DC5">
        <w:rPr>
          <w:lang w:val="uk-UA"/>
        </w:rPr>
        <w:t>статті</w:t>
      </w:r>
      <w:r w:rsidRPr="00506DC5">
        <w:rPr>
          <w:spacing w:val="31"/>
          <w:lang w:val="uk-UA"/>
        </w:rPr>
        <w:t xml:space="preserve"> </w:t>
      </w:r>
      <w:r w:rsidRPr="00506DC5">
        <w:rPr>
          <w:lang w:val="uk-UA"/>
        </w:rPr>
        <w:t>цього</w:t>
      </w:r>
      <w:r w:rsidRPr="00506DC5">
        <w:rPr>
          <w:spacing w:val="28"/>
          <w:lang w:val="uk-UA"/>
        </w:rPr>
        <w:t xml:space="preserve"> </w:t>
      </w:r>
      <w:r w:rsidRPr="00506DC5">
        <w:rPr>
          <w:lang w:val="uk-UA"/>
        </w:rPr>
        <w:t>Кодексу,</w:t>
      </w:r>
      <w:r w:rsidRPr="00506DC5">
        <w:rPr>
          <w:spacing w:val="31"/>
          <w:lang w:val="uk-UA"/>
        </w:rPr>
        <w:t xml:space="preserve"> </w:t>
      </w:r>
      <w:r w:rsidRPr="00506DC5">
        <w:rPr>
          <w:lang w:val="uk-UA"/>
        </w:rPr>
        <w:t>що</w:t>
      </w:r>
      <w:r w:rsidRPr="00506DC5">
        <w:rPr>
          <w:spacing w:val="31"/>
          <w:lang w:val="uk-UA"/>
        </w:rPr>
        <w:t xml:space="preserve"> </w:t>
      </w:r>
      <w:r w:rsidRPr="00506DC5">
        <w:rPr>
          <w:lang w:val="uk-UA"/>
        </w:rPr>
        <w:t>має</w:t>
      </w:r>
      <w:r w:rsidRPr="00506DC5">
        <w:rPr>
          <w:spacing w:val="31"/>
          <w:lang w:val="uk-UA"/>
        </w:rPr>
        <w:t xml:space="preserve"> </w:t>
      </w:r>
      <w:r w:rsidRPr="00506DC5">
        <w:rPr>
          <w:lang w:val="uk-UA"/>
        </w:rPr>
        <w:t>зворотну</w:t>
      </w:r>
      <w:r w:rsidRPr="00506DC5">
        <w:rPr>
          <w:spacing w:val="31"/>
          <w:lang w:val="uk-UA"/>
        </w:rPr>
        <w:t xml:space="preserve"> </w:t>
      </w:r>
      <w:r w:rsidRPr="00506DC5">
        <w:rPr>
          <w:lang w:val="uk-UA"/>
        </w:rPr>
        <w:t>дію</w:t>
      </w:r>
      <w:r w:rsidRPr="00506DC5">
        <w:rPr>
          <w:spacing w:val="32"/>
          <w:lang w:val="uk-UA"/>
        </w:rPr>
        <w:t xml:space="preserve"> </w:t>
      </w:r>
      <w:r w:rsidRPr="00506DC5">
        <w:rPr>
          <w:lang w:val="uk-UA"/>
        </w:rPr>
        <w:t>у</w:t>
      </w:r>
      <w:r w:rsidRPr="00506DC5">
        <w:rPr>
          <w:spacing w:val="31"/>
          <w:lang w:val="uk-UA"/>
        </w:rPr>
        <w:t xml:space="preserve"> </w:t>
      </w:r>
      <w:r w:rsidRPr="00506DC5">
        <w:rPr>
          <w:lang w:val="uk-UA"/>
        </w:rPr>
        <w:t>часі,</w:t>
      </w:r>
      <w:r w:rsidRPr="00506DC5">
        <w:rPr>
          <w:spacing w:val="31"/>
          <w:lang w:val="uk-UA"/>
        </w:rPr>
        <w:t xml:space="preserve"> </w:t>
      </w:r>
      <w:r w:rsidRPr="00506DC5">
        <w:rPr>
          <w:lang w:val="uk-UA"/>
        </w:rPr>
        <w:t>то</w:t>
      </w:r>
      <w:r w:rsidRPr="00506DC5">
        <w:rPr>
          <w:spacing w:val="31"/>
          <w:lang w:val="uk-UA"/>
        </w:rPr>
        <w:t xml:space="preserve"> </w:t>
      </w:r>
      <w:r w:rsidRPr="00506DC5">
        <w:rPr>
          <w:lang w:val="uk-UA"/>
        </w:rPr>
        <w:t>при</w:t>
      </w:r>
      <w:r w:rsidRPr="00506DC5">
        <w:rPr>
          <w:spacing w:val="-1"/>
          <w:lang w:val="uk-UA"/>
        </w:rPr>
        <w:t xml:space="preserve"> </w:t>
      </w:r>
      <w:r w:rsidRPr="00506DC5">
        <w:rPr>
          <w:lang w:val="uk-UA"/>
        </w:rPr>
        <w:t>обґрунтуванні</w:t>
      </w:r>
      <w:r w:rsidRPr="00506DC5">
        <w:rPr>
          <w:spacing w:val="-2"/>
          <w:lang w:val="uk-UA"/>
        </w:rPr>
        <w:t xml:space="preserve"> </w:t>
      </w:r>
      <w:r w:rsidRPr="00506DC5">
        <w:rPr>
          <w:lang w:val="uk-UA"/>
        </w:rPr>
        <w:t>кваліфікації</w:t>
      </w:r>
      <w:r w:rsidRPr="00506DC5">
        <w:rPr>
          <w:spacing w:val="-1"/>
          <w:lang w:val="uk-UA"/>
        </w:rPr>
        <w:t xml:space="preserve"> </w:t>
      </w:r>
      <w:r w:rsidRPr="00506DC5">
        <w:rPr>
          <w:lang w:val="uk-UA"/>
        </w:rPr>
        <w:t>вказується</w:t>
      </w:r>
      <w:r w:rsidRPr="00506DC5">
        <w:rPr>
          <w:spacing w:val="-1"/>
          <w:lang w:val="uk-UA"/>
        </w:rPr>
        <w:t xml:space="preserve"> </w:t>
      </w:r>
      <w:r w:rsidRPr="00506DC5">
        <w:rPr>
          <w:lang w:val="uk-UA"/>
        </w:rPr>
        <w:t>закон</w:t>
      </w:r>
      <w:r w:rsidRPr="00506DC5">
        <w:rPr>
          <w:spacing w:val="-1"/>
          <w:lang w:val="uk-UA"/>
        </w:rPr>
        <w:t xml:space="preserve"> </w:t>
      </w:r>
      <w:r w:rsidRPr="00506DC5">
        <w:rPr>
          <w:lang w:val="uk-UA"/>
        </w:rPr>
        <w:t>України,</w:t>
      </w:r>
      <w:r w:rsidRPr="00506DC5">
        <w:rPr>
          <w:spacing w:val="-1"/>
          <w:lang w:val="uk-UA"/>
        </w:rPr>
        <w:t xml:space="preserve"> </w:t>
      </w:r>
      <w:r w:rsidRPr="00506DC5">
        <w:rPr>
          <w:lang w:val="uk-UA"/>
        </w:rPr>
        <w:t>яким</w:t>
      </w:r>
      <w:r w:rsidRPr="00506DC5">
        <w:rPr>
          <w:spacing w:val="-1"/>
          <w:lang w:val="uk-UA"/>
        </w:rPr>
        <w:t xml:space="preserve"> </w:t>
      </w:r>
      <w:r w:rsidRPr="00506DC5">
        <w:rPr>
          <w:lang w:val="uk-UA"/>
        </w:rPr>
        <w:t>встановлена</w:t>
      </w:r>
      <w:r w:rsidRPr="00506DC5">
        <w:rPr>
          <w:spacing w:val="-1"/>
          <w:lang w:val="uk-UA"/>
        </w:rPr>
        <w:t xml:space="preserve"> </w:t>
      </w:r>
      <w:r w:rsidRPr="00506DC5">
        <w:rPr>
          <w:lang w:val="uk-UA"/>
        </w:rPr>
        <w:t>відповідна</w:t>
      </w:r>
      <w:r w:rsidRPr="00506DC5">
        <w:rPr>
          <w:spacing w:val="-1"/>
          <w:lang w:val="uk-UA"/>
        </w:rPr>
        <w:t xml:space="preserve"> </w:t>
      </w:r>
      <w:r w:rsidRPr="00506DC5">
        <w:rPr>
          <w:lang w:val="uk-UA"/>
        </w:rPr>
        <w:t>редакція</w:t>
      </w:r>
      <w:r w:rsidRPr="00506DC5">
        <w:rPr>
          <w:spacing w:val="-2"/>
          <w:lang w:val="uk-UA"/>
        </w:rPr>
        <w:t xml:space="preserve"> </w:t>
      </w:r>
      <w:r w:rsidRPr="00506DC5">
        <w:rPr>
          <w:lang w:val="uk-UA"/>
        </w:rPr>
        <w:t>статті.</w:t>
      </w:r>
    </w:p>
    <w:p w:rsidR="00506DC5" w:rsidRPr="00506DC5" w:rsidRDefault="00506DC5" w:rsidP="00506DC5">
      <w:pPr>
        <w:pStyle w:val="a5"/>
        <w:numPr>
          <w:ilvl w:val="0"/>
          <w:numId w:val="71"/>
        </w:numPr>
        <w:tabs>
          <w:tab w:val="left" w:pos="1183"/>
        </w:tabs>
        <w:kinsoku w:val="0"/>
        <w:overflowPunct w:val="0"/>
        <w:autoSpaceDE w:val="0"/>
        <w:autoSpaceDN w:val="0"/>
        <w:adjustRightInd w:val="0"/>
        <w:spacing w:after="0" w:line="240" w:lineRule="auto"/>
        <w:ind w:right="311" w:firstLine="709"/>
        <w:contextualSpacing w:val="0"/>
        <w:jc w:val="both"/>
        <w:rPr>
          <w:lang w:val="uk-UA"/>
        </w:rPr>
      </w:pPr>
      <w:r w:rsidRPr="00506DC5">
        <w:rPr>
          <w:lang w:val="uk-UA"/>
        </w:rPr>
        <w:t>Обґрунтування кваліфікації діяння як такого, що не є злочином, полягає у встановленні відповідності фактичних ознак вчиненого діяння ознакам статті цього Кодексу, яка передбачає обставину, що виключає протиправність</w:t>
      </w:r>
      <w:r w:rsidRPr="00506DC5">
        <w:rPr>
          <w:spacing w:val="45"/>
          <w:lang w:val="uk-UA"/>
        </w:rPr>
        <w:t xml:space="preserve"> </w:t>
      </w:r>
      <w:r w:rsidRPr="00506DC5">
        <w:rPr>
          <w:lang w:val="uk-UA"/>
        </w:rPr>
        <w:t>діяння.</w:t>
      </w:r>
    </w:p>
    <w:p w:rsidR="00506DC5" w:rsidRPr="00506DC5" w:rsidRDefault="00506DC5" w:rsidP="00506DC5">
      <w:pPr>
        <w:pStyle w:val="a5"/>
        <w:numPr>
          <w:ilvl w:val="0"/>
          <w:numId w:val="71"/>
        </w:numPr>
        <w:tabs>
          <w:tab w:val="left" w:pos="1183"/>
        </w:tabs>
        <w:kinsoku w:val="0"/>
        <w:overflowPunct w:val="0"/>
        <w:autoSpaceDE w:val="0"/>
        <w:autoSpaceDN w:val="0"/>
        <w:adjustRightInd w:val="0"/>
        <w:spacing w:after="0" w:line="240" w:lineRule="auto"/>
        <w:ind w:right="311" w:firstLine="709"/>
        <w:contextualSpacing w:val="0"/>
        <w:jc w:val="both"/>
        <w:rPr>
          <w:lang w:val="uk-UA"/>
        </w:rPr>
        <w:sectPr w:rsidR="00506DC5" w:rsidRPr="00506DC5">
          <w:type w:val="continuous"/>
          <w:pgSz w:w="11910" w:h="16840"/>
          <w:pgMar w:top="480" w:right="260" w:bottom="280" w:left="920" w:header="720" w:footer="720" w:gutter="0"/>
          <w:cols w:space="720"/>
          <w:noEndnote/>
        </w:sectPr>
      </w:pPr>
    </w:p>
    <w:p w:rsidR="00506DC5" w:rsidRPr="00506DC5" w:rsidRDefault="00506DC5" w:rsidP="00506DC5">
      <w:pPr>
        <w:pStyle w:val="1"/>
        <w:kinsoku w:val="0"/>
        <w:overflowPunct w:val="0"/>
        <w:spacing w:before="178"/>
        <w:rPr>
          <w:lang w:val="uk-UA"/>
        </w:rPr>
      </w:pPr>
      <w:r w:rsidRPr="00506DC5">
        <w:rPr>
          <w:lang w:val="uk-UA"/>
        </w:rPr>
        <w:t>Стаття 2.8.4. Кваліфікація сукупності злочинів</w:t>
      </w:r>
    </w:p>
    <w:p w:rsidR="00506DC5" w:rsidRPr="00506DC5" w:rsidRDefault="00506DC5" w:rsidP="00506DC5">
      <w:pPr>
        <w:pStyle w:val="a5"/>
        <w:numPr>
          <w:ilvl w:val="0"/>
          <w:numId w:val="70"/>
        </w:numPr>
        <w:tabs>
          <w:tab w:val="left" w:pos="1162"/>
        </w:tabs>
        <w:kinsoku w:val="0"/>
        <w:overflowPunct w:val="0"/>
        <w:autoSpaceDE w:val="0"/>
        <w:autoSpaceDN w:val="0"/>
        <w:adjustRightInd w:val="0"/>
        <w:spacing w:after="0" w:line="240" w:lineRule="auto"/>
        <w:ind w:firstLine="709"/>
        <w:contextualSpacing w:val="0"/>
        <w:rPr>
          <w:lang w:val="uk-UA"/>
        </w:rPr>
      </w:pPr>
      <w:r w:rsidRPr="00506DC5">
        <w:rPr>
          <w:lang w:val="uk-UA"/>
        </w:rPr>
        <w:t>Кожен із злочинів, який утворює сукупність, кваліфікується</w:t>
      </w:r>
      <w:r w:rsidRPr="00506DC5">
        <w:rPr>
          <w:spacing w:val="-3"/>
          <w:lang w:val="uk-UA"/>
        </w:rPr>
        <w:t xml:space="preserve"> </w:t>
      </w:r>
      <w:r w:rsidRPr="00506DC5">
        <w:rPr>
          <w:lang w:val="uk-UA"/>
        </w:rPr>
        <w:t>окремо.</w:t>
      </w:r>
    </w:p>
    <w:p w:rsidR="00506DC5" w:rsidRPr="00506DC5" w:rsidRDefault="00506DC5" w:rsidP="00506DC5">
      <w:pPr>
        <w:pStyle w:val="a5"/>
        <w:numPr>
          <w:ilvl w:val="0"/>
          <w:numId w:val="70"/>
        </w:numPr>
        <w:tabs>
          <w:tab w:val="left" w:pos="1181"/>
        </w:tabs>
        <w:kinsoku w:val="0"/>
        <w:overflowPunct w:val="0"/>
        <w:autoSpaceDE w:val="0"/>
        <w:autoSpaceDN w:val="0"/>
        <w:adjustRightInd w:val="0"/>
        <w:spacing w:after="0" w:line="240" w:lineRule="auto"/>
        <w:ind w:right="311" w:firstLine="709"/>
        <w:contextualSpacing w:val="0"/>
        <w:jc w:val="both"/>
        <w:rPr>
          <w:lang w:val="uk-UA"/>
        </w:rPr>
      </w:pPr>
      <w:r w:rsidRPr="00506DC5">
        <w:rPr>
          <w:lang w:val="uk-UA"/>
        </w:rPr>
        <w:t>Злочини,</w:t>
      </w:r>
      <w:r w:rsidRPr="00506DC5">
        <w:rPr>
          <w:spacing w:val="16"/>
          <w:lang w:val="uk-UA"/>
        </w:rPr>
        <w:t xml:space="preserve"> </w:t>
      </w:r>
      <w:r w:rsidRPr="00506DC5">
        <w:rPr>
          <w:lang w:val="uk-UA"/>
        </w:rPr>
        <w:t>вчинені</w:t>
      </w:r>
      <w:r w:rsidRPr="00506DC5">
        <w:rPr>
          <w:spacing w:val="17"/>
          <w:lang w:val="uk-UA"/>
        </w:rPr>
        <w:t xml:space="preserve"> </w:t>
      </w:r>
      <w:r w:rsidRPr="00506DC5">
        <w:rPr>
          <w:lang w:val="uk-UA"/>
        </w:rPr>
        <w:t>одним</w:t>
      </w:r>
      <w:r w:rsidRPr="00506DC5">
        <w:rPr>
          <w:spacing w:val="16"/>
          <w:lang w:val="uk-UA"/>
        </w:rPr>
        <w:t xml:space="preserve"> </w:t>
      </w:r>
      <w:r w:rsidRPr="00506DC5">
        <w:rPr>
          <w:lang w:val="uk-UA"/>
        </w:rPr>
        <w:t>чи</w:t>
      </w:r>
      <w:r w:rsidRPr="00506DC5">
        <w:rPr>
          <w:spacing w:val="17"/>
          <w:lang w:val="uk-UA"/>
        </w:rPr>
        <w:t xml:space="preserve"> </w:t>
      </w:r>
      <w:r w:rsidRPr="00506DC5">
        <w:rPr>
          <w:lang w:val="uk-UA"/>
        </w:rPr>
        <w:t>кількома</w:t>
      </w:r>
      <w:r w:rsidRPr="00506DC5">
        <w:rPr>
          <w:spacing w:val="16"/>
          <w:lang w:val="uk-UA"/>
        </w:rPr>
        <w:t xml:space="preserve"> </w:t>
      </w:r>
      <w:r w:rsidRPr="00506DC5">
        <w:rPr>
          <w:lang w:val="uk-UA"/>
        </w:rPr>
        <w:t>діяннями,</w:t>
      </w:r>
      <w:r w:rsidRPr="00506DC5">
        <w:rPr>
          <w:spacing w:val="16"/>
          <w:lang w:val="uk-UA"/>
        </w:rPr>
        <w:t xml:space="preserve"> </w:t>
      </w:r>
      <w:r w:rsidRPr="00506DC5">
        <w:rPr>
          <w:lang w:val="uk-UA"/>
        </w:rPr>
        <w:t>якими</w:t>
      </w:r>
      <w:r w:rsidRPr="00506DC5">
        <w:rPr>
          <w:spacing w:val="15"/>
          <w:lang w:val="uk-UA"/>
        </w:rPr>
        <w:t xml:space="preserve"> </w:t>
      </w:r>
      <w:r w:rsidRPr="00506DC5">
        <w:rPr>
          <w:lang w:val="uk-UA"/>
        </w:rPr>
        <w:t>заподіяна</w:t>
      </w:r>
      <w:r w:rsidRPr="00506DC5">
        <w:rPr>
          <w:spacing w:val="13"/>
          <w:lang w:val="uk-UA"/>
        </w:rPr>
        <w:t xml:space="preserve"> </w:t>
      </w:r>
      <w:r w:rsidRPr="00506DC5">
        <w:rPr>
          <w:lang w:val="uk-UA"/>
        </w:rPr>
        <w:t>шкода</w:t>
      </w:r>
      <w:r w:rsidRPr="00506DC5">
        <w:rPr>
          <w:spacing w:val="16"/>
          <w:lang w:val="uk-UA"/>
        </w:rPr>
        <w:t xml:space="preserve"> </w:t>
      </w:r>
      <w:r w:rsidRPr="00506DC5">
        <w:rPr>
          <w:lang w:val="uk-UA"/>
        </w:rPr>
        <w:t>двом</w:t>
      </w:r>
      <w:r w:rsidRPr="00506DC5">
        <w:rPr>
          <w:spacing w:val="16"/>
          <w:lang w:val="uk-UA"/>
        </w:rPr>
        <w:t xml:space="preserve"> </w:t>
      </w:r>
      <w:r w:rsidRPr="00506DC5">
        <w:rPr>
          <w:lang w:val="uk-UA"/>
        </w:rPr>
        <w:t>або</w:t>
      </w:r>
      <w:r w:rsidRPr="00506DC5">
        <w:rPr>
          <w:spacing w:val="17"/>
          <w:lang w:val="uk-UA"/>
        </w:rPr>
        <w:t xml:space="preserve"> </w:t>
      </w:r>
      <w:r w:rsidRPr="00506DC5">
        <w:rPr>
          <w:lang w:val="uk-UA"/>
        </w:rPr>
        <w:t>більше</w:t>
      </w:r>
      <w:r w:rsidRPr="00506DC5">
        <w:rPr>
          <w:spacing w:val="-1"/>
          <w:lang w:val="uk-UA"/>
        </w:rPr>
        <w:t xml:space="preserve"> </w:t>
      </w:r>
      <w:r w:rsidRPr="00506DC5">
        <w:rPr>
          <w:lang w:val="uk-UA"/>
        </w:rPr>
        <w:t>потерпілим,</w:t>
      </w:r>
      <w:r w:rsidRPr="00506DC5">
        <w:rPr>
          <w:spacing w:val="15"/>
          <w:lang w:val="uk-UA"/>
        </w:rPr>
        <w:t xml:space="preserve"> </w:t>
      </w:r>
      <w:r w:rsidRPr="00506DC5">
        <w:rPr>
          <w:lang w:val="uk-UA"/>
        </w:rPr>
        <w:t>кваліфікуються</w:t>
      </w:r>
      <w:r w:rsidRPr="00506DC5">
        <w:rPr>
          <w:spacing w:val="15"/>
          <w:lang w:val="uk-UA"/>
        </w:rPr>
        <w:t xml:space="preserve"> </w:t>
      </w:r>
      <w:r w:rsidRPr="00506DC5">
        <w:rPr>
          <w:lang w:val="uk-UA"/>
        </w:rPr>
        <w:t>окремо</w:t>
      </w:r>
      <w:r w:rsidRPr="00506DC5">
        <w:rPr>
          <w:spacing w:val="15"/>
          <w:lang w:val="uk-UA"/>
        </w:rPr>
        <w:t xml:space="preserve"> </w:t>
      </w:r>
      <w:r w:rsidRPr="00506DC5">
        <w:rPr>
          <w:lang w:val="uk-UA"/>
        </w:rPr>
        <w:t>щодо</w:t>
      </w:r>
      <w:r w:rsidRPr="00506DC5">
        <w:rPr>
          <w:spacing w:val="15"/>
          <w:lang w:val="uk-UA"/>
        </w:rPr>
        <w:t xml:space="preserve"> </w:t>
      </w:r>
      <w:r w:rsidRPr="00506DC5">
        <w:rPr>
          <w:lang w:val="uk-UA"/>
        </w:rPr>
        <w:t>кожного</w:t>
      </w:r>
      <w:r w:rsidRPr="00506DC5">
        <w:rPr>
          <w:spacing w:val="15"/>
          <w:lang w:val="uk-UA"/>
        </w:rPr>
        <w:t xml:space="preserve"> </w:t>
      </w:r>
      <w:r w:rsidRPr="00506DC5">
        <w:rPr>
          <w:lang w:val="uk-UA"/>
        </w:rPr>
        <w:t>з</w:t>
      </w:r>
      <w:r w:rsidRPr="00506DC5">
        <w:rPr>
          <w:spacing w:val="15"/>
          <w:lang w:val="uk-UA"/>
        </w:rPr>
        <w:t xml:space="preserve"> </w:t>
      </w:r>
      <w:r w:rsidRPr="00506DC5">
        <w:rPr>
          <w:lang w:val="uk-UA"/>
        </w:rPr>
        <w:t>потерпілих</w:t>
      </w:r>
      <w:r w:rsidRPr="00506DC5">
        <w:rPr>
          <w:spacing w:val="15"/>
          <w:lang w:val="uk-UA"/>
        </w:rPr>
        <w:t xml:space="preserve"> </w:t>
      </w:r>
      <w:r w:rsidRPr="00506DC5">
        <w:rPr>
          <w:lang w:val="uk-UA"/>
        </w:rPr>
        <w:t>з</w:t>
      </w:r>
      <w:r w:rsidRPr="00506DC5">
        <w:rPr>
          <w:spacing w:val="15"/>
          <w:lang w:val="uk-UA"/>
        </w:rPr>
        <w:t xml:space="preserve"> </w:t>
      </w:r>
      <w:r w:rsidRPr="00506DC5">
        <w:rPr>
          <w:lang w:val="uk-UA"/>
        </w:rPr>
        <w:t>урахуванням</w:t>
      </w:r>
      <w:r w:rsidRPr="00506DC5">
        <w:rPr>
          <w:spacing w:val="13"/>
          <w:lang w:val="uk-UA"/>
        </w:rPr>
        <w:t xml:space="preserve"> </w:t>
      </w:r>
      <w:r w:rsidRPr="00506DC5">
        <w:rPr>
          <w:lang w:val="uk-UA"/>
        </w:rPr>
        <w:t>шкоди,</w:t>
      </w:r>
      <w:r w:rsidRPr="00506DC5">
        <w:rPr>
          <w:spacing w:val="15"/>
          <w:lang w:val="uk-UA"/>
        </w:rPr>
        <w:t xml:space="preserve"> </w:t>
      </w:r>
      <w:r w:rsidRPr="00506DC5">
        <w:rPr>
          <w:lang w:val="uk-UA"/>
        </w:rPr>
        <w:t>заподіяної</w:t>
      </w:r>
      <w:r w:rsidRPr="00506DC5">
        <w:rPr>
          <w:spacing w:val="-1"/>
          <w:lang w:val="uk-UA"/>
        </w:rPr>
        <w:t xml:space="preserve"> </w:t>
      </w:r>
      <w:r w:rsidRPr="00506DC5">
        <w:rPr>
          <w:lang w:val="uk-UA"/>
        </w:rPr>
        <w:t>кожному</w:t>
      </w:r>
      <w:r w:rsidRPr="00506DC5">
        <w:rPr>
          <w:spacing w:val="-1"/>
          <w:lang w:val="uk-UA"/>
        </w:rPr>
        <w:t xml:space="preserve"> </w:t>
      </w:r>
      <w:r w:rsidRPr="00506DC5">
        <w:rPr>
          <w:lang w:val="uk-UA"/>
        </w:rPr>
        <w:t>з</w:t>
      </w:r>
      <w:r w:rsidRPr="00506DC5">
        <w:rPr>
          <w:spacing w:val="-1"/>
          <w:lang w:val="uk-UA"/>
        </w:rPr>
        <w:t xml:space="preserve"> </w:t>
      </w:r>
      <w:r w:rsidRPr="00506DC5">
        <w:rPr>
          <w:lang w:val="uk-UA"/>
        </w:rPr>
        <w:t>них.</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spacing w:before="1"/>
        <w:rPr>
          <w:lang w:val="uk-UA"/>
        </w:rPr>
      </w:pPr>
      <w:r w:rsidRPr="00506DC5">
        <w:rPr>
          <w:lang w:val="uk-UA"/>
        </w:rPr>
        <w:t>Стаття 2.8.5. Кваліфікація сукупності злочину і проступку</w:t>
      </w:r>
    </w:p>
    <w:p w:rsidR="00506DC5" w:rsidRPr="00506DC5" w:rsidRDefault="00506DC5" w:rsidP="00506DC5">
      <w:pPr>
        <w:pStyle w:val="a3"/>
        <w:kinsoku w:val="0"/>
        <w:overflowPunct w:val="0"/>
        <w:ind w:right="308"/>
        <w:jc w:val="both"/>
        <w:rPr>
          <w:lang w:val="uk-UA"/>
        </w:rPr>
      </w:pPr>
      <w:r w:rsidRPr="00506DC5">
        <w:rPr>
          <w:lang w:val="uk-UA"/>
        </w:rPr>
        <w:t>1. Вчинення однією особою злочину, передбаченого цим Кодексом, і проступку, передбаченого Кодексом України про проступки (сукупність злочину та проступку), кваліфікується за відповідними статтями цього Кодексу та Кодексу України про проступки.</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2.8.6. Кваліфікація злочину у разі конкуренції частини та цілого</w:t>
      </w:r>
    </w:p>
    <w:p w:rsidR="00506DC5" w:rsidRPr="00506DC5" w:rsidRDefault="00506DC5" w:rsidP="00506DC5">
      <w:pPr>
        <w:pStyle w:val="a3"/>
        <w:kinsoku w:val="0"/>
        <w:overflowPunct w:val="0"/>
        <w:ind w:right="308"/>
        <w:jc w:val="both"/>
        <w:rPr>
          <w:lang w:val="uk-UA"/>
        </w:rPr>
      </w:pPr>
      <w:r w:rsidRPr="00506DC5">
        <w:rPr>
          <w:lang w:val="uk-UA"/>
        </w:rPr>
        <w:t>1. Злочин, передбачений двома статтями цього Кодексу, одна з яких містить усі ознаки складу цього злочину, а інша – лише частину таких ознак, кваліфікується за статтею, яка містить усі ознаки складу злочину (злочин в цілому).</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ind w:right="306"/>
        <w:jc w:val="both"/>
        <w:rPr>
          <w:lang w:val="uk-UA"/>
        </w:rPr>
      </w:pPr>
      <w:r w:rsidRPr="00506DC5">
        <w:rPr>
          <w:lang w:val="uk-UA"/>
        </w:rPr>
        <w:t>Стаття 2.8.7. Кваліфікація злочину у разі конкуренції статей, які передбачають спеціальний та загальний склади злочину</w:t>
      </w:r>
    </w:p>
    <w:p w:rsidR="00506DC5" w:rsidRPr="00506DC5" w:rsidRDefault="00506DC5" w:rsidP="00506DC5">
      <w:pPr>
        <w:pStyle w:val="a3"/>
        <w:kinsoku w:val="0"/>
        <w:overflowPunct w:val="0"/>
        <w:rPr>
          <w:b/>
          <w:bCs/>
          <w:lang w:val="uk-UA"/>
        </w:rPr>
      </w:pPr>
    </w:p>
    <w:p w:rsidR="00506DC5" w:rsidRPr="00506DC5" w:rsidRDefault="00506DC5" w:rsidP="00506DC5">
      <w:pPr>
        <w:pStyle w:val="a5"/>
        <w:numPr>
          <w:ilvl w:val="0"/>
          <w:numId w:val="69"/>
        </w:numPr>
        <w:tabs>
          <w:tab w:val="left" w:pos="1202"/>
        </w:tabs>
        <w:kinsoku w:val="0"/>
        <w:overflowPunct w:val="0"/>
        <w:autoSpaceDE w:val="0"/>
        <w:autoSpaceDN w:val="0"/>
        <w:adjustRightInd w:val="0"/>
        <w:spacing w:before="1" w:after="0" w:line="240" w:lineRule="auto"/>
        <w:ind w:right="312" w:firstLine="709"/>
        <w:contextualSpacing w:val="0"/>
        <w:jc w:val="both"/>
        <w:rPr>
          <w:lang w:val="uk-UA"/>
        </w:rPr>
      </w:pPr>
      <w:r w:rsidRPr="00506DC5">
        <w:rPr>
          <w:lang w:val="uk-UA"/>
        </w:rPr>
        <w:t>Спеціальним є склад злочину, який включає ознаки загального складу, передбаченого певною статтею Особливої частини цього Кодексу, та додаткові ознаки складу злочину, які передбачені статтею Загальної чи Особливої частини цього Кодексу про такий спеціальний склад</w:t>
      </w:r>
      <w:r w:rsidRPr="00506DC5">
        <w:rPr>
          <w:spacing w:val="40"/>
          <w:lang w:val="uk-UA"/>
        </w:rPr>
        <w:t xml:space="preserve"> </w:t>
      </w:r>
      <w:r w:rsidRPr="00506DC5">
        <w:rPr>
          <w:lang w:val="uk-UA"/>
        </w:rPr>
        <w:t>злочину.</w:t>
      </w:r>
    </w:p>
    <w:p w:rsidR="00506DC5" w:rsidRPr="00506DC5" w:rsidRDefault="00506DC5" w:rsidP="00506DC5">
      <w:pPr>
        <w:pStyle w:val="a5"/>
        <w:numPr>
          <w:ilvl w:val="0"/>
          <w:numId w:val="69"/>
        </w:numPr>
        <w:tabs>
          <w:tab w:val="left" w:pos="1226"/>
        </w:tabs>
        <w:kinsoku w:val="0"/>
        <w:overflowPunct w:val="0"/>
        <w:autoSpaceDE w:val="0"/>
        <w:autoSpaceDN w:val="0"/>
        <w:adjustRightInd w:val="0"/>
        <w:spacing w:after="0" w:line="240" w:lineRule="auto"/>
        <w:ind w:right="312" w:firstLine="709"/>
        <w:contextualSpacing w:val="0"/>
        <w:jc w:val="both"/>
        <w:rPr>
          <w:lang w:val="uk-UA"/>
        </w:rPr>
      </w:pPr>
      <w:r w:rsidRPr="00506DC5">
        <w:rPr>
          <w:lang w:val="uk-UA"/>
        </w:rPr>
        <w:t>Якщо при кваліфікації злочину встановлено конкуренцію статей цього Кодексу про спеціальний і загальний склади злочину, то застосовується стаття про спеціальний склад</w:t>
      </w:r>
      <w:r w:rsidRPr="00506DC5">
        <w:rPr>
          <w:spacing w:val="30"/>
          <w:lang w:val="uk-UA"/>
        </w:rPr>
        <w:t xml:space="preserve"> </w:t>
      </w:r>
      <w:r w:rsidRPr="00506DC5">
        <w:rPr>
          <w:lang w:val="uk-UA"/>
        </w:rPr>
        <w:t>злочину.</w:t>
      </w:r>
    </w:p>
    <w:p w:rsidR="00506DC5" w:rsidRPr="00506DC5" w:rsidRDefault="00506DC5" w:rsidP="00506DC5">
      <w:pPr>
        <w:pStyle w:val="a5"/>
        <w:numPr>
          <w:ilvl w:val="0"/>
          <w:numId w:val="69"/>
        </w:numPr>
        <w:tabs>
          <w:tab w:val="left" w:pos="1186"/>
        </w:tabs>
        <w:kinsoku w:val="0"/>
        <w:overflowPunct w:val="0"/>
        <w:autoSpaceDE w:val="0"/>
        <w:autoSpaceDN w:val="0"/>
        <w:adjustRightInd w:val="0"/>
        <w:spacing w:after="0" w:line="240" w:lineRule="auto"/>
        <w:ind w:right="313" w:firstLine="709"/>
        <w:contextualSpacing w:val="0"/>
        <w:jc w:val="both"/>
        <w:rPr>
          <w:lang w:val="uk-UA"/>
        </w:rPr>
      </w:pPr>
      <w:r w:rsidRPr="00506DC5">
        <w:rPr>
          <w:lang w:val="uk-UA"/>
        </w:rPr>
        <w:t>Якщо злочин передбачений одночасно кількома статтями цього Кодексу про спеціальні склади злочину, то діяння кваліфікується за тією з них, яка містить найбільшу кількість додаткових ознак складу вчиненого злочину.</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2.8.8. Кваліфікація готування до злочину</w:t>
      </w:r>
    </w:p>
    <w:p w:rsidR="00506DC5" w:rsidRPr="00506DC5" w:rsidRDefault="00506DC5" w:rsidP="00506DC5">
      <w:pPr>
        <w:pStyle w:val="a5"/>
        <w:numPr>
          <w:ilvl w:val="0"/>
          <w:numId w:val="68"/>
        </w:numPr>
        <w:tabs>
          <w:tab w:val="left" w:pos="1188"/>
        </w:tabs>
        <w:kinsoku w:val="0"/>
        <w:overflowPunct w:val="0"/>
        <w:autoSpaceDE w:val="0"/>
        <w:autoSpaceDN w:val="0"/>
        <w:adjustRightInd w:val="0"/>
        <w:spacing w:after="0" w:line="240" w:lineRule="auto"/>
        <w:ind w:right="311" w:firstLine="709"/>
        <w:contextualSpacing w:val="0"/>
        <w:jc w:val="both"/>
        <w:rPr>
          <w:lang w:val="uk-UA"/>
        </w:rPr>
      </w:pPr>
      <w:r w:rsidRPr="00506DC5">
        <w:rPr>
          <w:lang w:val="uk-UA"/>
        </w:rPr>
        <w:t>Готування</w:t>
      </w:r>
      <w:r w:rsidRPr="00506DC5">
        <w:rPr>
          <w:spacing w:val="25"/>
          <w:lang w:val="uk-UA"/>
        </w:rPr>
        <w:t xml:space="preserve"> </w:t>
      </w:r>
      <w:r w:rsidRPr="00506DC5">
        <w:rPr>
          <w:lang w:val="uk-UA"/>
        </w:rPr>
        <w:t>до</w:t>
      </w:r>
      <w:r w:rsidRPr="00506DC5">
        <w:rPr>
          <w:spacing w:val="25"/>
          <w:lang w:val="uk-UA"/>
        </w:rPr>
        <w:t xml:space="preserve"> </w:t>
      </w:r>
      <w:r w:rsidRPr="00506DC5">
        <w:rPr>
          <w:lang w:val="uk-UA"/>
        </w:rPr>
        <w:t>злочину</w:t>
      </w:r>
      <w:r w:rsidRPr="00506DC5">
        <w:rPr>
          <w:spacing w:val="25"/>
          <w:lang w:val="uk-UA"/>
        </w:rPr>
        <w:t xml:space="preserve"> </w:t>
      </w:r>
      <w:r w:rsidRPr="00506DC5">
        <w:rPr>
          <w:lang w:val="uk-UA"/>
        </w:rPr>
        <w:t>кваліфікується</w:t>
      </w:r>
      <w:r w:rsidRPr="00506DC5">
        <w:rPr>
          <w:spacing w:val="25"/>
          <w:lang w:val="uk-UA"/>
        </w:rPr>
        <w:t xml:space="preserve"> </w:t>
      </w:r>
      <w:r w:rsidRPr="00506DC5">
        <w:rPr>
          <w:lang w:val="uk-UA"/>
        </w:rPr>
        <w:t>за</w:t>
      </w:r>
      <w:r w:rsidRPr="00506DC5">
        <w:rPr>
          <w:spacing w:val="23"/>
          <w:lang w:val="uk-UA"/>
        </w:rPr>
        <w:t xml:space="preserve"> </w:t>
      </w:r>
      <w:r w:rsidRPr="00506DC5">
        <w:rPr>
          <w:lang w:val="uk-UA"/>
        </w:rPr>
        <w:t>статтею</w:t>
      </w:r>
      <w:r w:rsidRPr="00506DC5">
        <w:rPr>
          <w:spacing w:val="25"/>
          <w:lang w:val="uk-UA"/>
        </w:rPr>
        <w:t xml:space="preserve"> </w:t>
      </w:r>
      <w:r w:rsidRPr="00506DC5">
        <w:rPr>
          <w:lang w:val="uk-UA"/>
        </w:rPr>
        <w:t>Особливої</w:t>
      </w:r>
      <w:r w:rsidRPr="00506DC5">
        <w:rPr>
          <w:spacing w:val="25"/>
          <w:lang w:val="uk-UA"/>
        </w:rPr>
        <w:t xml:space="preserve"> </w:t>
      </w:r>
      <w:r w:rsidRPr="00506DC5">
        <w:rPr>
          <w:lang w:val="uk-UA"/>
        </w:rPr>
        <w:t>частини</w:t>
      </w:r>
      <w:r w:rsidRPr="00506DC5">
        <w:rPr>
          <w:spacing w:val="25"/>
          <w:lang w:val="uk-UA"/>
        </w:rPr>
        <w:t xml:space="preserve"> </w:t>
      </w:r>
      <w:r w:rsidRPr="00506DC5">
        <w:rPr>
          <w:lang w:val="uk-UA"/>
        </w:rPr>
        <w:t>цього</w:t>
      </w:r>
      <w:r w:rsidRPr="00506DC5">
        <w:rPr>
          <w:spacing w:val="25"/>
          <w:lang w:val="uk-UA"/>
        </w:rPr>
        <w:t xml:space="preserve"> </w:t>
      </w:r>
      <w:r w:rsidRPr="00506DC5">
        <w:rPr>
          <w:lang w:val="uk-UA"/>
        </w:rPr>
        <w:t>Кодексу,</w:t>
      </w:r>
      <w:r w:rsidRPr="00506DC5">
        <w:rPr>
          <w:spacing w:val="25"/>
          <w:lang w:val="uk-UA"/>
        </w:rPr>
        <w:t xml:space="preserve"> </w:t>
      </w:r>
      <w:r w:rsidRPr="00506DC5">
        <w:rPr>
          <w:lang w:val="uk-UA"/>
        </w:rPr>
        <w:t>що</w:t>
      </w:r>
      <w:r w:rsidRPr="00506DC5">
        <w:rPr>
          <w:spacing w:val="-1"/>
          <w:lang w:val="uk-UA"/>
        </w:rPr>
        <w:t xml:space="preserve"> </w:t>
      </w:r>
      <w:r w:rsidRPr="00506DC5">
        <w:rPr>
          <w:lang w:val="uk-UA"/>
        </w:rPr>
        <w:t>передбачає</w:t>
      </w:r>
      <w:r w:rsidRPr="00506DC5">
        <w:rPr>
          <w:spacing w:val="-1"/>
          <w:lang w:val="uk-UA"/>
        </w:rPr>
        <w:t xml:space="preserve"> </w:t>
      </w:r>
      <w:r w:rsidRPr="00506DC5">
        <w:rPr>
          <w:lang w:val="uk-UA"/>
        </w:rPr>
        <w:t>закінчений</w:t>
      </w:r>
      <w:r w:rsidRPr="00506DC5">
        <w:rPr>
          <w:spacing w:val="-2"/>
          <w:lang w:val="uk-UA"/>
        </w:rPr>
        <w:t xml:space="preserve"> </w:t>
      </w:r>
      <w:r w:rsidRPr="00506DC5">
        <w:rPr>
          <w:lang w:val="uk-UA"/>
        </w:rPr>
        <w:t>злочин,</w:t>
      </w:r>
      <w:r w:rsidRPr="00506DC5">
        <w:rPr>
          <w:spacing w:val="-3"/>
          <w:lang w:val="uk-UA"/>
        </w:rPr>
        <w:t xml:space="preserve"> </w:t>
      </w:r>
      <w:r w:rsidRPr="00506DC5">
        <w:rPr>
          <w:lang w:val="uk-UA"/>
        </w:rPr>
        <w:t>з</w:t>
      </w:r>
      <w:r w:rsidRPr="00506DC5">
        <w:rPr>
          <w:spacing w:val="-1"/>
          <w:lang w:val="uk-UA"/>
        </w:rPr>
        <w:t xml:space="preserve"> </w:t>
      </w:r>
      <w:r w:rsidRPr="00506DC5">
        <w:rPr>
          <w:lang w:val="uk-UA"/>
        </w:rPr>
        <w:t>посиланням</w:t>
      </w:r>
      <w:r w:rsidRPr="00506DC5">
        <w:rPr>
          <w:spacing w:val="-1"/>
          <w:lang w:val="uk-UA"/>
        </w:rPr>
        <w:t xml:space="preserve"> </w:t>
      </w:r>
      <w:r w:rsidRPr="00506DC5">
        <w:rPr>
          <w:lang w:val="uk-UA"/>
        </w:rPr>
        <w:t>на</w:t>
      </w:r>
      <w:r w:rsidRPr="00506DC5">
        <w:rPr>
          <w:spacing w:val="-1"/>
          <w:lang w:val="uk-UA"/>
        </w:rPr>
        <w:t xml:space="preserve"> </w:t>
      </w:r>
      <w:r w:rsidRPr="00506DC5">
        <w:rPr>
          <w:lang w:val="uk-UA"/>
        </w:rPr>
        <w:t>частину</w:t>
      </w:r>
      <w:r w:rsidRPr="00506DC5">
        <w:rPr>
          <w:spacing w:val="-1"/>
          <w:lang w:val="uk-UA"/>
        </w:rPr>
        <w:t xml:space="preserve"> </w:t>
      </w:r>
      <w:r w:rsidRPr="00506DC5">
        <w:rPr>
          <w:lang w:val="uk-UA"/>
        </w:rPr>
        <w:t>1</w:t>
      </w:r>
      <w:r w:rsidRPr="00506DC5">
        <w:rPr>
          <w:spacing w:val="-1"/>
          <w:lang w:val="uk-UA"/>
        </w:rPr>
        <w:t xml:space="preserve"> </w:t>
      </w:r>
      <w:r w:rsidRPr="00506DC5">
        <w:rPr>
          <w:lang w:val="uk-UA"/>
        </w:rPr>
        <w:t>статті</w:t>
      </w:r>
      <w:r w:rsidRPr="00506DC5">
        <w:rPr>
          <w:spacing w:val="-1"/>
          <w:lang w:val="uk-UA"/>
        </w:rPr>
        <w:t xml:space="preserve"> </w:t>
      </w:r>
      <w:r w:rsidRPr="00506DC5">
        <w:rPr>
          <w:lang w:val="uk-UA"/>
        </w:rPr>
        <w:t>2.4.2</w:t>
      </w:r>
      <w:r w:rsidRPr="00506DC5">
        <w:rPr>
          <w:spacing w:val="-1"/>
          <w:lang w:val="uk-UA"/>
        </w:rPr>
        <w:t xml:space="preserve"> </w:t>
      </w:r>
      <w:r w:rsidRPr="00506DC5">
        <w:rPr>
          <w:lang w:val="uk-UA"/>
        </w:rPr>
        <w:t>цього</w:t>
      </w:r>
      <w:r w:rsidRPr="00506DC5">
        <w:rPr>
          <w:spacing w:val="-1"/>
          <w:lang w:val="uk-UA"/>
        </w:rPr>
        <w:t xml:space="preserve"> </w:t>
      </w:r>
      <w:r w:rsidRPr="00506DC5">
        <w:rPr>
          <w:lang w:val="uk-UA"/>
        </w:rPr>
        <w:t>Кодексу.</w:t>
      </w:r>
    </w:p>
    <w:p w:rsidR="00506DC5" w:rsidRPr="00506DC5" w:rsidRDefault="00506DC5" w:rsidP="00506DC5">
      <w:pPr>
        <w:pStyle w:val="a5"/>
        <w:numPr>
          <w:ilvl w:val="0"/>
          <w:numId w:val="68"/>
        </w:numPr>
        <w:tabs>
          <w:tab w:val="left" w:pos="1222"/>
        </w:tabs>
        <w:kinsoku w:val="0"/>
        <w:overflowPunct w:val="0"/>
        <w:autoSpaceDE w:val="0"/>
        <w:autoSpaceDN w:val="0"/>
        <w:adjustRightInd w:val="0"/>
        <w:spacing w:after="0" w:line="240" w:lineRule="auto"/>
        <w:ind w:right="312" w:firstLine="709"/>
        <w:contextualSpacing w:val="0"/>
        <w:jc w:val="both"/>
        <w:rPr>
          <w:lang w:val="uk-UA"/>
        </w:rPr>
      </w:pPr>
      <w:r w:rsidRPr="00506DC5">
        <w:rPr>
          <w:lang w:val="uk-UA"/>
        </w:rPr>
        <w:t>Якщо готування до злочину становить собою інший злочин, передбачений окремою статтею цього Кодексу, скоєне кваліфікується за статтями, які передбачають готування до злочину та вчинення закінченого</w:t>
      </w:r>
      <w:r w:rsidRPr="00506DC5">
        <w:rPr>
          <w:spacing w:val="15"/>
          <w:lang w:val="uk-UA"/>
        </w:rPr>
        <w:t xml:space="preserve"> </w:t>
      </w:r>
      <w:r w:rsidRPr="00506DC5">
        <w:rPr>
          <w:lang w:val="uk-UA"/>
        </w:rPr>
        <w:t>злочину.</w:t>
      </w:r>
    </w:p>
    <w:p w:rsidR="00506DC5" w:rsidRPr="00506DC5" w:rsidRDefault="00506DC5" w:rsidP="00506DC5">
      <w:pPr>
        <w:pStyle w:val="a5"/>
        <w:numPr>
          <w:ilvl w:val="0"/>
          <w:numId w:val="68"/>
        </w:numPr>
        <w:tabs>
          <w:tab w:val="left" w:pos="1205"/>
        </w:tabs>
        <w:kinsoku w:val="0"/>
        <w:overflowPunct w:val="0"/>
        <w:autoSpaceDE w:val="0"/>
        <w:autoSpaceDN w:val="0"/>
        <w:adjustRightInd w:val="0"/>
        <w:spacing w:after="0" w:line="240" w:lineRule="auto"/>
        <w:ind w:right="307" w:firstLine="709"/>
        <w:contextualSpacing w:val="0"/>
        <w:jc w:val="both"/>
        <w:rPr>
          <w:lang w:val="uk-UA"/>
        </w:rPr>
      </w:pPr>
      <w:r w:rsidRPr="00506DC5">
        <w:rPr>
          <w:lang w:val="uk-UA"/>
        </w:rPr>
        <w:t>Якщо</w:t>
      </w:r>
      <w:r w:rsidRPr="00506DC5">
        <w:rPr>
          <w:spacing w:val="41"/>
          <w:lang w:val="uk-UA"/>
        </w:rPr>
        <w:t xml:space="preserve"> </w:t>
      </w:r>
      <w:r w:rsidRPr="00506DC5">
        <w:rPr>
          <w:lang w:val="uk-UA"/>
        </w:rPr>
        <w:t>готування</w:t>
      </w:r>
      <w:r w:rsidRPr="00506DC5">
        <w:rPr>
          <w:spacing w:val="38"/>
          <w:lang w:val="uk-UA"/>
        </w:rPr>
        <w:t xml:space="preserve"> </w:t>
      </w:r>
      <w:r w:rsidRPr="00506DC5">
        <w:rPr>
          <w:lang w:val="uk-UA"/>
        </w:rPr>
        <w:t>до</w:t>
      </w:r>
      <w:r w:rsidRPr="00506DC5">
        <w:rPr>
          <w:spacing w:val="38"/>
          <w:lang w:val="uk-UA"/>
        </w:rPr>
        <w:t xml:space="preserve"> </w:t>
      </w:r>
      <w:r w:rsidRPr="00506DC5">
        <w:rPr>
          <w:lang w:val="uk-UA"/>
        </w:rPr>
        <w:t>злочину,</w:t>
      </w:r>
      <w:r w:rsidRPr="00506DC5">
        <w:rPr>
          <w:spacing w:val="41"/>
          <w:lang w:val="uk-UA"/>
        </w:rPr>
        <w:t xml:space="preserve"> </w:t>
      </w:r>
      <w:r w:rsidRPr="00506DC5">
        <w:rPr>
          <w:lang w:val="uk-UA"/>
        </w:rPr>
        <w:t>відповідно</w:t>
      </w:r>
      <w:r w:rsidRPr="00506DC5">
        <w:rPr>
          <w:spacing w:val="38"/>
          <w:lang w:val="uk-UA"/>
        </w:rPr>
        <w:t xml:space="preserve"> </w:t>
      </w:r>
      <w:r w:rsidRPr="00506DC5">
        <w:rPr>
          <w:lang w:val="uk-UA"/>
        </w:rPr>
        <w:t>до</w:t>
      </w:r>
      <w:r w:rsidRPr="00506DC5">
        <w:rPr>
          <w:spacing w:val="38"/>
          <w:lang w:val="uk-UA"/>
        </w:rPr>
        <w:t xml:space="preserve"> </w:t>
      </w:r>
      <w:r w:rsidRPr="00506DC5">
        <w:rPr>
          <w:lang w:val="uk-UA"/>
        </w:rPr>
        <w:t>частини</w:t>
      </w:r>
      <w:r w:rsidRPr="00506DC5">
        <w:rPr>
          <w:spacing w:val="42"/>
          <w:lang w:val="uk-UA"/>
        </w:rPr>
        <w:t xml:space="preserve"> </w:t>
      </w:r>
      <w:r w:rsidRPr="00506DC5">
        <w:rPr>
          <w:lang w:val="uk-UA"/>
        </w:rPr>
        <w:t>2</w:t>
      </w:r>
      <w:r w:rsidRPr="00506DC5">
        <w:rPr>
          <w:spacing w:val="41"/>
          <w:lang w:val="uk-UA"/>
        </w:rPr>
        <w:t xml:space="preserve"> </w:t>
      </w:r>
      <w:r w:rsidRPr="00506DC5">
        <w:rPr>
          <w:lang w:val="uk-UA"/>
        </w:rPr>
        <w:t>статті</w:t>
      </w:r>
      <w:r w:rsidRPr="00506DC5">
        <w:rPr>
          <w:spacing w:val="42"/>
          <w:lang w:val="uk-UA"/>
        </w:rPr>
        <w:t xml:space="preserve"> </w:t>
      </w:r>
      <w:r w:rsidRPr="00506DC5">
        <w:rPr>
          <w:lang w:val="uk-UA"/>
        </w:rPr>
        <w:t>2.4.2</w:t>
      </w:r>
      <w:r w:rsidRPr="00506DC5">
        <w:rPr>
          <w:spacing w:val="38"/>
          <w:lang w:val="uk-UA"/>
        </w:rPr>
        <w:t xml:space="preserve"> </w:t>
      </w:r>
      <w:r w:rsidRPr="00506DC5">
        <w:rPr>
          <w:lang w:val="uk-UA"/>
        </w:rPr>
        <w:t>цього</w:t>
      </w:r>
      <w:r w:rsidRPr="00506DC5">
        <w:rPr>
          <w:spacing w:val="41"/>
          <w:lang w:val="uk-UA"/>
        </w:rPr>
        <w:t xml:space="preserve"> </w:t>
      </w:r>
      <w:r w:rsidRPr="00506DC5">
        <w:rPr>
          <w:lang w:val="uk-UA"/>
        </w:rPr>
        <w:t>Кодексу</w:t>
      </w:r>
      <w:r w:rsidRPr="00506DC5">
        <w:rPr>
          <w:spacing w:val="38"/>
          <w:lang w:val="uk-UA"/>
        </w:rPr>
        <w:t xml:space="preserve"> </w:t>
      </w:r>
      <w:r w:rsidRPr="00506DC5">
        <w:rPr>
          <w:lang w:val="uk-UA"/>
        </w:rPr>
        <w:t>не</w:t>
      </w:r>
      <w:r w:rsidRPr="00506DC5">
        <w:rPr>
          <w:spacing w:val="41"/>
          <w:lang w:val="uk-UA"/>
        </w:rPr>
        <w:t xml:space="preserve"> </w:t>
      </w:r>
      <w:r w:rsidRPr="00506DC5">
        <w:rPr>
          <w:lang w:val="uk-UA"/>
        </w:rPr>
        <w:t>є</w:t>
      </w:r>
      <w:r w:rsidRPr="00506DC5">
        <w:rPr>
          <w:spacing w:val="-1"/>
          <w:lang w:val="uk-UA"/>
        </w:rPr>
        <w:t xml:space="preserve"> </w:t>
      </w:r>
      <w:r w:rsidRPr="00506DC5">
        <w:rPr>
          <w:lang w:val="uk-UA"/>
        </w:rPr>
        <w:t>кримінально</w:t>
      </w:r>
      <w:r w:rsidRPr="00506DC5">
        <w:rPr>
          <w:spacing w:val="-1"/>
          <w:lang w:val="uk-UA"/>
        </w:rPr>
        <w:t xml:space="preserve"> </w:t>
      </w:r>
      <w:r w:rsidRPr="00506DC5">
        <w:rPr>
          <w:lang w:val="uk-UA"/>
        </w:rPr>
        <w:t>караним,</w:t>
      </w:r>
      <w:r w:rsidRPr="00506DC5">
        <w:rPr>
          <w:spacing w:val="-1"/>
          <w:lang w:val="uk-UA"/>
        </w:rPr>
        <w:t xml:space="preserve"> </w:t>
      </w:r>
      <w:r w:rsidRPr="00506DC5">
        <w:rPr>
          <w:lang w:val="uk-UA"/>
        </w:rPr>
        <w:t>але</w:t>
      </w:r>
      <w:r w:rsidRPr="00506DC5">
        <w:rPr>
          <w:spacing w:val="-1"/>
          <w:lang w:val="uk-UA"/>
        </w:rPr>
        <w:t xml:space="preserve"> </w:t>
      </w:r>
      <w:r w:rsidRPr="00506DC5">
        <w:rPr>
          <w:lang w:val="uk-UA"/>
        </w:rPr>
        <w:t>полягає</w:t>
      </w:r>
      <w:r w:rsidRPr="00506DC5">
        <w:rPr>
          <w:spacing w:val="-1"/>
          <w:lang w:val="uk-UA"/>
        </w:rPr>
        <w:t xml:space="preserve"> </w:t>
      </w:r>
      <w:r w:rsidRPr="00506DC5">
        <w:rPr>
          <w:lang w:val="uk-UA"/>
        </w:rPr>
        <w:t>у вчиненні</w:t>
      </w:r>
      <w:r w:rsidRPr="00506DC5">
        <w:rPr>
          <w:spacing w:val="-1"/>
          <w:lang w:val="uk-UA"/>
        </w:rPr>
        <w:t xml:space="preserve"> </w:t>
      </w:r>
      <w:r w:rsidRPr="00506DC5">
        <w:rPr>
          <w:lang w:val="uk-UA"/>
        </w:rPr>
        <w:t>діяння,</w:t>
      </w:r>
      <w:r w:rsidRPr="00506DC5">
        <w:rPr>
          <w:spacing w:val="-1"/>
          <w:lang w:val="uk-UA"/>
        </w:rPr>
        <w:t xml:space="preserve"> </w:t>
      </w:r>
      <w:r w:rsidRPr="00506DC5">
        <w:rPr>
          <w:lang w:val="uk-UA"/>
        </w:rPr>
        <w:t>яке</w:t>
      </w:r>
      <w:r w:rsidRPr="00506DC5">
        <w:rPr>
          <w:spacing w:val="-1"/>
          <w:lang w:val="uk-UA"/>
        </w:rPr>
        <w:t xml:space="preserve"> </w:t>
      </w:r>
      <w:r w:rsidRPr="00506DC5">
        <w:rPr>
          <w:lang w:val="uk-UA"/>
        </w:rPr>
        <w:t>становить закінчений</w:t>
      </w:r>
      <w:r w:rsidRPr="00506DC5">
        <w:rPr>
          <w:spacing w:val="-1"/>
          <w:lang w:val="uk-UA"/>
        </w:rPr>
        <w:t xml:space="preserve"> </w:t>
      </w:r>
      <w:r w:rsidRPr="00506DC5">
        <w:rPr>
          <w:lang w:val="uk-UA"/>
        </w:rPr>
        <w:t>умисний</w:t>
      </w:r>
      <w:r w:rsidRPr="00506DC5">
        <w:rPr>
          <w:spacing w:val="-1"/>
          <w:lang w:val="uk-UA"/>
        </w:rPr>
        <w:t xml:space="preserve"> </w:t>
      </w:r>
      <w:r w:rsidRPr="00506DC5">
        <w:rPr>
          <w:lang w:val="uk-UA"/>
        </w:rPr>
        <w:t>злочин,</w:t>
      </w:r>
      <w:r w:rsidRPr="00506DC5">
        <w:rPr>
          <w:spacing w:val="-1"/>
          <w:lang w:val="uk-UA"/>
        </w:rPr>
        <w:t xml:space="preserve"> </w:t>
      </w:r>
      <w:r w:rsidRPr="00506DC5">
        <w:rPr>
          <w:lang w:val="uk-UA"/>
        </w:rPr>
        <w:t>то</w:t>
      </w:r>
      <w:r w:rsidRPr="00506DC5">
        <w:rPr>
          <w:spacing w:val="-1"/>
          <w:lang w:val="uk-UA"/>
        </w:rPr>
        <w:t xml:space="preserve"> </w:t>
      </w:r>
      <w:r w:rsidRPr="00506DC5">
        <w:rPr>
          <w:lang w:val="uk-UA"/>
        </w:rPr>
        <w:t>скоєне</w:t>
      </w:r>
      <w:r w:rsidRPr="00506DC5">
        <w:rPr>
          <w:spacing w:val="-1"/>
          <w:lang w:val="uk-UA"/>
        </w:rPr>
        <w:t xml:space="preserve"> </w:t>
      </w:r>
      <w:r w:rsidRPr="00506DC5">
        <w:rPr>
          <w:lang w:val="uk-UA"/>
        </w:rPr>
        <w:t>кваліфікується</w:t>
      </w:r>
      <w:r w:rsidRPr="00506DC5">
        <w:rPr>
          <w:spacing w:val="-1"/>
          <w:lang w:val="uk-UA"/>
        </w:rPr>
        <w:t xml:space="preserve"> </w:t>
      </w:r>
      <w:r w:rsidRPr="00506DC5">
        <w:rPr>
          <w:lang w:val="uk-UA"/>
        </w:rPr>
        <w:t>за</w:t>
      </w:r>
      <w:r w:rsidRPr="00506DC5">
        <w:rPr>
          <w:spacing w:val="-1"/>
          <w:lang w:val="uk-UA"/>
        </w:rPr>
        <w:t xml:space="preserve"> </w:t>
      </w:r>
      <w:r w:rsidRPr="00506DC5">
        <w:rPr>
          <w:lang w:val="uk-UA"/>
        </w:rPr>
        <w:t>статтею</w:t>
      </w:r>
      <w:r w:rsidRPr="00506DC5">
        <w:rPr>
          <w:spacing w:val="-1"/>
          <w:lang w:val="uk-UA"/>
        </w:rPr>
        <w:t xml:space="preserve"> </w:t>
      </w:r>
      <w:r w:rsidRPr="00506DC5">
        <w:rPr>
          <w:lang w:val="uk-UA"/>
        </w:rPr>
        <w:t>цього</w:t>
      </w:r>
      <w:r w:rsidRPr="00506DC5">
        <w:rPr>
          <w:spacing w:val="-1"/>
          <w:lang w:val="uk-UA"/>
        </w:rPr>
        <w:t xml:space="preserve"> </w:t>
      </w:r>
      <w:r w:rsidRPr="00506DC5">
        <w:rPr>
          <w:lang w:val="uk-UA"/>
        </w:rPr>
        <w:t>Кодексу,</w:t>
      </w:r>
      <w:r w:rsidRPr="00506DC5">
        <w:rPr>
          <w:spacing w:val="-1"/>
          <w:lang w:val="uk-UA"/>
        </w:rPr>
        <w:t xml:space="preserve"> </w:t>
      </w:r>
      <w:r w:rsidRPr="00506DC5">
        <w:rPr>
          <w:lang w:val="uk-UA"/>
        </w:rPr>
        <w:t>яка</w:t>
      </w:r>
      <w:r w:rsidRPr="00506DC5">
        <w:rPr>
          <w:spacing w:val="-1"/>
          <w:lang w:val="uk-UA"/>
        </w:rPr>
        <w:t xml:space="preserve"> </w:t>
      </w:r>
      <w:r w:rsidRPr="00506DC5">
        <w:rPr>
          <w:lang w:val="uk-UA"/>
        </w:rPr>
        <w:t>передбачає</w:t>
      </w:r>
      <w:r w:rsidRPr="00506DC5">
        <w:rPr>
          <w:spacing w:val="-1"/>
          <w:lang w:val="uk-UA"/>
        </w:rPr>
        <w:t xml:space="preserve"> </w:t>
      </w:r>
      <w:r w:rsidRPr="00506DC5">
        <w:rPr>
          <w:lang w:val="uk-UA"/>
        </w:rPr>
        <w:t>такий</w:t>
      </w:r>
      <w:r w:rsidRPr="00506DC5">
        <w:rPr>
          <w:spacing w:val="-1"/>
          <w:lang w:val="uk-UA"/>
        </w:rPr>
        <w:t xml:space="preserve"> </w:t>
      </w:r>
      <w:r w:rsidRPr="00506DC5">
        <w:rPr>
          <w:lang w:val="uk-UA"/>
        </w:rPr>
        <w:t>закінчений</w:t>
      </w:r>
      <w:r w:rsidRPr="00506DC5">
        <w:rPr>
          <w:spacing w:val="-1"/>
          <w:lang w:val="uk-UA"/>
        </w:rPr>
        <w:t xml:space="preserve"> </w:t>
      </w:r>
      <w:r w:rsidRPr="00506DC5">
        <w:rPr>
          <w:lang w:val="uk-UA"/>
        </w:rPr>
        <w:t>злочин.</w:t>
      </w:r>
    </w:p>
    <w:p w:rsidR="00506DC5" w:rsidRPr="00506DC5" w:rsidRDefault="00506DC5" w:rsidP="00506DC5">
      <w:pPr>
        <w:pStyle w:val="a5"/>
        <w:numPr>
          <w:ilvl w:val="0"/>
          <w:numId w:val="68"/>
        </w:numPr>
        <w:tabs>
          <w:tab w:val="left" w:pos="1162"/>
        </w:tabs>
        <w:kinsoku w:val="0"/>
        <w:overflowPunct w:val="0"/>
        <w:autoSpaceDE w:val="0"/>
        <w:autoSpaceDN w:val="0"/>
        <w:adjustRightInd w:val="0"/>
        <w:spacing w:after="0" w:line="240" w:lineRule="auto"/>
        <w:ind w:left="1629" w:right="1779" w:hanging="708"/>
        <w:contextualSpacing w:val="0"/>
        <w:rPr>
          <w:lang w:val="uk-UA"/>
        </w:rPr>
      </w:pPr>
      <w:r w:rsidRPr="00506DC5">
        <w:rPr>
          <w:lang w:val="uk-UA"/>
        </w:rPr>
        <w:t>Як готування до злочину також кваліфікується співучасть, що не відбулася: а) невдала спроба підшукати</w:t>
      </w:r>
      <w:r w:rsidRPr="00506DC5">
        <w:rPr>
          <w:spacing w:val="-7"/>
          <w:lang w:val="uk-UA"/>
        </w:rPr>
        <w:t xml:space="preserve"> </w:t>
      </w:r>
      <w:r w:rsidRPr="00506DC5">
        <w:rPr>
          <w:lang w:val="uk-UA"/>
        </w:rPr>
        <w:t>співучасника,</w:t>
      </w:r>
    </w:p>
    <w:p w:rsidR="00506DC5" w:rsidRPr="00506DC5" w:rsidRDefault="00506DC5" w:rsidP="00506DC5">
      <w:pPr>
        <w:pStyle w:val="a3"/>
        <w:kinsoku w:val="0"/>
        <w:overflowPunct w:val="0"/>
        <w:rPr>
          <w:lang w:val="uk-UA"/>
        </w:rPr>
      </w:pPr>
      <w:r w:rsidRPr="00506DC5">
        <w:rPr>
          <w:lang w:val="uk-UA"/>
        </w:rPr>
        <w:lastRenderedPageBreak/>
        <w:t>б) недосягнення змови на вчинення злочину,</w:t>
      </w:r>
    </w:p>
    <w:p w:rsidR="00506DC5" w:rsidRPr="00506DC5" w:rsidRDefault="00506DC5" w:rsidP="00506DC5">
      <w:pPr>
        <w:pStyle w:val="a3"/>
        <w:kinsoku w:val="0"/>
        <w:overflowPunct w:val="0"/>
        <w:rPr>
          <w:lang w:val="uk-UA"/>
        </w:rPr>
      </w:pPr>
      <w:r w:rsidRPr="00506DC5">
        <w:rPr>
          <w:lang w:val="uk-UA"/>
        </w:rPr>
        <w:t>в) неспроможність співучасника виконати дії, обумовлені змовою, або</w:t>
      </w:r>
    </w:p>
    <w:p w:rsidR="00506DC5" w:rsidRPr="00506DC5" w:rsidRDefault="00506DC5" w:rsidP="00506DC5">
      <w:pPr>
        <w:pStyle w:val="a3"/>
        <w:kinsoku w:val="0"/>
        <w:overflowPunct w:val="0"/>
        <w:ind w:right="977"/>
        <w:rPr>
          <w:lang w:val="uk-UA"/>
        </w:rPr>
      </w:pPr>
      <w:r w:rsidRPr="00506DC5">
        <w:rPr>
          <w:lang w:val="uk-UA"/>
        </w:rPr>
        <w:t>г) відмова співучасника від участі в злочині до початку виконання об’єктивної сторони злочину.</w:t>
      </w:r>
    </w:p>
    <w:p w:rsidR="00506DC5" w:rsidRPr="00506DC5" w:rsidRDefault="00506DC5" w:rsidP="00506DC5">
      <w:pPr>
        <w:pStyle w:val="a3"/>
        <w:kinsoku w:val="0"/>
        <w:overflowPunct w:val="0"/>
        <w:spacing w:before="1"/>
        <w:rPr>
          <w:lang w:val="uk-UA"/>
        </w:rPr>
      </w:pPr>
    </w:p>
    <w:p w:rsidR="00506DC5" w:rsidRPr="00506DC5" w:rsidRDefault="00506DC5" w:rsidP="00506DC5">
      <w:pPr>
        <w:pStyle w:val="1"/>
        <w:kinsoku w:val="0"/>
        <w:overflowPunct w:val="0"/>
        <w:rPr>
          <w:lang w:val="uk-UA"/>
        </w:rPr>
      </w:pPr>
      <w:r w:rsidRPr="00506DC5">
        <w:rPr>
          <w:lang w:val="uk-UA"/>
        </w:rPr>
        <w:t>Стаття 2.8.9. Кваліфікація замаху на злочин</w:t>
      </w:r>
    </w:p>
    <w:p w:rsidR="00506DC5" w:rsidRPr="00506DC5" w:rsidRDefault="00506DC5" w:rsidP="00506DC5">
      <w:pPr>
        <w:pStyle w:val="a5"/>
        <w:numPr>
          <w:ilvl w:val="0"/>
          <w:numId w:val="67"/>
        </w:numPr>
        <w:tabs>
          <w:tab w:val="left" w:pos="1243"/>
        </w:tabs>
        <w:kinsoku w:val="0"/>
        <w:overflowPunct w:val="0"/>
        <w:autoSpaceDE w:val="0"/>
        <w:autoSpaceDN w:val="0"/>
        <w:adjustRightInd w:val="0"/>
        <w:spacing w:after="0" w:line="240" w:lineRule="auto"/>
        <w:ind w:right="310" w:firstLine="709"/>
        <w:contextualSpacing w:val="0"/>
        <w:jc w:val="both"/>
        <w:rPr>
          <w:lang w:val="uk-UA"/>
        </w:rPr>
      </w:pPr>
      <w:r w:rsidRPr="00506DC5">
        <w:rPr>
          <w:lang w:val="uk-UA"/>
        </w:rPr>
        <w:t>Замах</w:t>
      </w:r>
      <w:r w:rsidRPr="00506DC5">
        <w:rPr>
          <w:spacing w:val="20"/>
          <w:lang w:val="uk-UA"/>
        </w:rPr>
        <w:t xml:space="preserve"> </w:t>
      </w:r>
      <w:r w:rsidRPr="00506DC5">
        <w:rPr>
          <w:lang w:val="uk-UA"/>
        </w:rPr>
        <w:t>на</w:t>
      </w:r>
      <w:r w:rsidRPr="00506DC5">
        <w:rPr>
          <w:spacing w:val="18"/>
          <w:lang w:val="uk-UA"/>
        </w:rPr>
        <w:t xml:space="preserve"> </w:t>
      </w:r>
      <w:r w:rsidRPr="00506DC5">
        <w:rPr>
          <w:lang w:val="uk-UA"/>
        </w:rPr>
        <w:t>злочин</w:t>
      </w:r>
      <w:r w:rsidRPr="00506DC5">
        <w:rPr>
          <w:spacing w:val="18"/>
          <w:lang w:val="uk-UA"/>
        </w:rPr>
        <w:t xml:space="preserve"> </w:t>
      </w:r>
      <w:r w:rsidRPr="00506DC5">
        <w:rPr>
          <w:lang w:val="uk-UA"/>
        </w:rPr>
        <w:t>кваліфікується</w:t>
      </w:r>
      <w:r w:rsidRPr="00506DC5">
        <w:rPr>
          <w:spacing w:val="16"/>
          <w:lang w:val="uk-UA"/>
        </w:rPr>
        <w:t xml:space="preserve"> </w:t>
      </w:r>
      <w:r w:rsidRPr="00506DC5">
        <w:rPr>
          <w:lang w:val="uk-UA"/>
        </w:rPr>
        <w:t>за</w:t>
      </w:r>
      <w:r w:rsidRPr="00506DC5">
        <w:rPr>
          <w:spacing w:val="18"/>
          <w:lang w:val="uk-UA"/>
        </w:rPr>
        <w:t xml:space="preserve"> </w:t>
      </w:r>
      <w:r w:rsidRPr="00506DC5">
        <w:rPr>
          <w:lang w:val="uk-UA"/>
        </w:rPr>
        <w:t>статтею</w:t>
      </w:r>
      <w:r w:rsidRPr="00506DC5">
        <w:rPr>
          <w:spacing w:val="20"/>
          <w:lang w:val="uk-UA"/>
        </w:rPr>
        <w:t xml:space="preserve"> </w:t>
      </w:r>
      <w:r w:rsidRPr="00506DC5">
        <w:rPr>
          <w:lang w:val="uk-UA"/>
        </w:rPr>
        <w:t>Особливої</w:t>
      </w:r>
      <w:r w:rsidRPr="00506DC5">
        <w:rPr>
          <w:spacing w:val="20"/>
          <w:lang w:val="uk-UA"/>
        </w:rPr>
        <w:t xml:space="preserve"> </w:t>
      </w:r>
      <w:r w:rsidRPr="00506DC5">
        <w:rPr>
          <w:lang w:val="uk-UA"/>
        </w:rPr>
        <w:t>частини</w:t>
      </w:r>
      <w:r w:rsidRPr="00506DC5">
        <w:rPr>
          <w:spacing w:val="20"/>
          <w:lang w:val="uk-UA"/>
        </w:rPr>
        <w:t xml:space="preserve"> </w:t>
      </w:r>
      <w:r w:rsidRPr="00506DC5">
        <w:rPr>
          <w:lang w:val="uk-UA"/>
        </w:rPr>
        <w:t>цього</w:t>
      </w:r>
      <w:r w:rsidRPr="00506DC5">
        <w:rPr>
          <w:spacing w:val="16"/>
          <w:lang w:val="uk-UA"/>
        </w:rPr>
        <w:t xml:space="preserve"> </w:t>
      </w:r>
      <w:r w:rsidRPr="00506DC5">
        <w:rPr>
          <w:lang w:val="uk-UA"/>
        </w:rPr>
        <w:t>Кодексу,</w:t>
      </w:r>
      <w:r w:rsidRPr="00506DC5">
        <w:rPr>
          <w:spacing w:val="20"/>
          <w:lang w:val="uk-UA"/>
        </w:rPr>
        <w:t xml:space="preserve"> </w:t>
      </w:r>
      <w:r w:rsidRPr="00506DC5">
        <w:rPr>
          <w:lang w:val="uk-UA"/>
        </w:rPr>
        <w:t>що</w:t>
      </w:r>
      <w:r w:rsidRPr="00506DC5">
        <w:rPr>
          <w:spacing w:val="-1"/>
          <w:lang w:val="uk-UA"/>
        </w:rPr>
        <w:t xml:space="preserve"> </w:t>
      </w:r>
      <w:r w:rsidRPr="00506DC5">
        <w:rPr>
          <w:lang w:val="uk-UA"/>
        </w:rPr>
        <w:t>передбачає</w:t>
      </w:r>
      <w:r w:rsidRPr="00506DC5">
        <w:rPr>
          <w:spacing w:val="-1"/>
          <w:lang w:val="uk-UA"/>
        </w:rPr>
        <w:t xml:space="preserve"> </w:t>
      </w:r>
      <w:r w:rsidRPr="00506DC5">
        <w:rPr>
          <w:lang w:val="uk-UA"/>
        </w:rPr>
        <w:t>закінчений</w:t>
      </w:r>
      <w:r w:rsidRPr="00506DC5">
        <w:rPr>
          <w:spacing w:val="-2"/>
          <w:lang w:val="uk-UA"/>
        </w:rPr>
        <w:t xml:space="preserve"> </w:t>
      </w:r>
      <w:r w:rsidRPr="00506DC5">
        <w:rPr>
          <w:lang w:val="uk-UA"/>
        </w:rPr>
        <w:t>злочин,</w:t>
      </w:r>
      <w:r w:rsidRPr="00506DC5">
        <w:rPr>
          <w:spacing w:val="-3"/>
          <w:lang w:val="uk-UA"/>
        </w:rPr>
        <w:t xml:space="preserve"> </w:t>
      </w:r>
      <w:r w:rsidRPr="00506DC5">
        <w:rPr>
          <w:lang w:val="uk-UA"/>
        </w:rPr>
        <w:t>з</w:t>
      </w:r>
      <w:r w:rsidRPr="00506DC5">
        <w:rPr>
          <w:spacing w:val="-1"/>
          <w:lang w:val="uk-UA"/>
        </w:rPr>
        <w:t xml:space="preserve"> </w:t>
      </w:r>
      <w:r w:rsidRPr="00506DC5">
        <w:rPr>
          <w:lang w:val="uk-UA"/>
        </w:rPr>
        <w:t>посиланням</w:t>
      </w:r>
      <w:r w:rsidRPr="00506DC5">
        <w:rPr>
          <w:spacing w:val="-1"/>
          <w:lang w:val="uk-UA"/>
        </w:rPr>
        <w:t xml:space="preserve"> </w:t>
      </w:r>
      <w:r w:rsidRPr="00506DC5">
        <w:rPr>
          <w:lang w:val="uk-UA"/>
        </w:rPr>
        <w:t>на</w:t>
      </w:r>
      <w:r w:rsidRPr="00506DC5">
        <w:rPr>
          <w:spacing w:val="-1"/>
          <w:lang w:val="uk-UA"/>
        </w:rPr>
        <w:t xml:space="preserve"> </w:t>
      </w:r>
      <w:r w:rsidRPr="00506DC5">
        <w:rPr>
          <w:lang w:val="uk-UA"/>
        </w:rPr>
        <w:t>статтю</w:t>
      </w:r>
      <w:r w:rsidRPr="00506DC5">
        <w:rPr>
          <w:spacing w:val="-1"/>
          <w:lang w:val="uk-UA"/>
        </w:rPr>
        <w:t xml:space="preserve"> </w:t>
      </w:r>
      <w:r w:rsidRPr="00506DC5">
        <w:rPr>
          <w:lang w:val="uk-UA"/>
        </w:rPr>
        <w:t>2.4.3</w:t>
      </w:r>
      <w:r w:rsidRPr="00506DC5">
        <w:rPr>
          <w:spacing w:val="-1"/>
          <w:lang w:val="uk-UA"/>
        </w:rPr>
        <w:t xml:space="preserve"> </w:t>
      </w:r>
      <w:r w:rsidRPr="00506DC5">
        <w:rPr>
          <w:lang w:val="uk-UA"/>
        </w:rPr>
        <w:t>цього</w:t>
      </w:r>
      <w:r w:rsidRPr="00506DC5">
        <w:rPr>
          <w:spacing w:val="-1"/>
          <w:lang w:val="uk-UA"/>
        </w:rPr>
        <w:t xml:space="preserve"> </w:t>
      </w:r>
      <w:r w:rsidRPr="00506DC5">
        <w:rPr>
          <w:lang w:val="uk-UA"/>
        </w:rPr>
        <w:t>Кодексу.</w:t>
      </w:r>
    </w:p>
    <w:p w:rsidR="00506DC5" w:rsidRPr="00506DC5" w:rsidRDefault="00506DC5" w:rsidP="00506DC5">
      <w:pPr>
        <w:pStyle w:val="a5"/>
        <w:numPr>
          <w:ilvl w:val="0"/>
          <w:numId w:val="67"/>
        </w:numPr>
        <w:tabs>
          <w:tab w:val="left" w:pos="1162"/>
        </w:tabs>
        <w:kinsoku w:val="0"/>
        <w:overflowPunct w:val="0"/>
        <w:autoSpaceDE w:val="0"/>
        <w:autoSpaceDN w:val="0"/>
        <w:adjustRightInd w:val="0"/>
        <w:spacing w:after="0" w:line="240" w:lineRule="auto"/>
        <w:ind w:left="1161" w:hanging="240"/>
        <w:contextualSpacing w:val="0"/>
        <w:rPr>
          <w:lang w:val="uk-UA"/>
        </w:rPr>
      </w:pPr>
      <w:r w:rsidRPr="00506DC5">
        <w:rPr>
          <w:lang w:val="uk-UA"/>
        </w:rPr>
        <w:t>Як замах на злочин також</w:t>
      </w:r>
      <w:r w:rsidRPr="00506DC5">
        <w:rPr>
          <w:spacing w:val="-2"/>
          <w:lang w:val="uk-UA"/>
        </w:rPr>
        <w:t xml:space="preserve"> </w:t>
      </w:r>
      <w:r w:rsidRPr="00506DC5">
        <w:rPr>
          <w:lang w:val="uk-UA"/>
        </w:rPr>
        <w:t>кваліфікується:</w:t>
      </w:r>
    </w:p>
    <w:p w:rsidR="00506DC5" w:rsidRPr="00506DC5" w:rsidRDefault="00506DC5" w:rsidP="00506DC5">
      <w:pPr>
        <w:pStyle w:val="a3"/>
        <w:kinsoku w:val="0"/>
        <w:overflowPunct w:val="0"/>
        <w:rPr>
          <w:lang w:val="uk-UA"/>
        </w:rPr>
      </w:pPr>
      <w:r w:rsidRPr="00506DC5">
        <w:rPr>
          <w:lang w:val="uk-UA"/>
        </w:rPr>
        <w:t>а) посягання на неналежного потерпілого чи неналежний предмет злочину;</w:t>
      </w:r>
    </w:p>
    <w:p w:rsidR="00506DC5" w:rsidRPr="00506DC5" w:rsidRDefault="00506DC5" w:rsidP="00506DC5">
      <w:pPr>
        <w:pStyle w:val="a3"/>
        <w:kinsoku w:val="0"/>
        <w:overflowPunct w:val="0"/>
        <w:rPr>
          <w:lang w:val="uk-UA"/>
        </w:rPr>
      </w:pPr>
      <w:r w:rsidRPr="00506DC5">
        <w:rPr>
          <w:lang w:val="uk-UA"/>
        </w:rPr>
        <w:t>б) посягання з відсутніми, непридатними або недостатніми знаряддями чи засобами вчинення злочину.</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2.8.10. Кваліфікація добровільної відмови від доведення злочину до кінця</w:t>
      </w:r>
    </w:p>
    <w:p w:rsidR="00506DC5" w:rsidRPr="00506DC5" w:rsidRDefault="00506DC5" w:rsidP="00506DC5">
      <w:pPr>
        <w:pStyle w:val="a3"/>
        <w:kinsoku w:val="0"/>
        <w:overflowPunct w:val="0"/>
        <w:rPr>
          <w:lang w:val="uk-UA"/>
        </w:rPr>
      </w:pPr>
      <w:r w:rsidRPr="00506DC5">
        <w:rPr>
          <w:lang w:val="uk-UA"/>
        </w:rPr>
        <w:t>1. Добровільна відмова від доведення злочину до кінця кваліфікується з посиланням на:</w:t>
      </w:r>
    </w:p>
    <w:p w:rsidR="00506DC5" w:rsidRPr="00506DC5" w:rsidRDefault="00506DC5" w:rsidP="00506DC5">
      <w:pPr>
        <w:pStyle w:val="a3"/>
        <w:kinsoku w:val="0"/>
        <w:overflowPunct w:val="0"/>
        <w:rPr>
          <w:lang w:val="uk-UA"/>
        </w:rPr>
        <w:sectPr w:rsidR="00506DC5" w:rsidRPr="00506DC5">
          <w:type w:val="continuous"/>
          <w:pgSz w:w="11910" w:h="16840"/>
          <w:pgMar w:top="480" w:right="260" w:bottom="280" w:left="920" w:header="720" w:footer="720" w:gutter="0"/>
          <w:cols w:space="720"/>
          <w:noEndnote/>
        </w:sectPr>
      </w:pPr>
    </w:p>
    <w:p w:rsidR="00506DC5" w:rsidRPr="00506DC5" w:rsidRDefault="00506DC5" w:rsidP="00506DC5">
      <w:pPr>
        <w:pStyle w:val="a3"/>
        <w:kinsoku w:val="0"/>
        <w:overflowPunct w:val="0"/>
        <w:spacing w:before="182"/>
        <w:ind w:right="977"/>
        <w:rPr>
          <w:lang w:val="uk-UA"/>
        </w:rPr>
      </w:pPr>
      <w:r w:rsidRPr="00506DC5">
        <w:rPr>
          <w:lang w:val="uk-UA"/>
        </w:rPr>
        <w:t>а) статтю 2.4.4 або 2.4.5 цього Кодексу, яка передбачає встановлений вид добровільної відмови,</w:t>
      </w:r>
    </w:p>
    <w:p w:rsidR="00506DC5" w:rsidRPr="00506DC5" w:rsidRDefault="00506DC5" w:rsidP="00506DC5">
      <w:pPr>
        <w:pStyle w:val="a3"/>
        <w:kinsoku w:val="0"/>
        <w:overflowPunct w:val="0"/>
        <w:rPr>
          <w:lang w:val="uk-UA"/>
        </w:rPr>
      </w:pPr>
      <w:r w:rsidRPr="00506DC5">
        <w:rPr>
          <w:lang w:val="uk-UA"/>
        </w:rPr>
        <w:t>б) частину 1 статті 2.4.2 або частину 1 статті 2.4.3 цього Кодексу,</w:t>
      </w:r>
    </w:p>
    <w:p w:rsidR="00506DC5" w:rsidRPr="00506DC5" w:rsidRDefault="00506DC5" w:rsidP="00506DC5">
      <w:pPr>
        <w:pStyle w:val="a3"/>
        <w:kinsoku w:val="0"/>
        <w:overflowPunct w:val="0"/>
        <w:rPr>
          <w:lang w:val="uk-UA"/>
        </w:rPr>
      </w:pPr>
      <w:r w:rsidRPr="00506DC5">
        <w:rPr>
          <w:lang w:val="uk-UA"/>
        </w:rPr>
        <w:t>в) статтю Особливої частини цього Кодексу, яка передбачає злочин, щодо доведення якого до кінця відбулася добровільна відмова, та</w:t>
      </w:r>
    </w:p>
    <w:p w:rsidR="00506DC5" w:rsidRPr="00506DC5" w:rsidRDefault="00506DC5" w:rsidP="00506DC5">
      <w:pPr>
        <w:pStyle w:val="a3"/>
        <w:kinsoku w:val="0"/>
        <w:overflowPunct w:val="0"/>
        <w:rPr>
          <w:lang w:val="uk-UA"/>
        </w:rPr>
      </w:pPr>
      <w:r w:rsidRPr="00506DC5">
        <w:rPr>
          <w:lang w:val="uk-UA"/>
        </w:rPr>
        <w:t>г) за наявності відповідних обставин, які змінюють тяжкість злочину,– статті 2.1.6, 2.1.8–2.1.10, а також статті</w:t>
      </w:r>
      <w:r w:rsidRPr="00506DC5">
        <w:rPr>
          <w:u w:val="single" w:color="000000"/>
          <w:lang w:val="uk-UA"/>
        </w:rPr>
        <w:t xml:space="preserve"> </w:t>
      </w:r>
      <w:r w:rsidRPr="00506DC5">
        <w:rPr>
          <w:lang w:val="uk-UA"/>
        </w:rPr>
        <w:t>цього Кодексу.</w:t>
      </w:r>
    </w:p>
    <w:p w:rsidR="00506DC5" w:rsidRPr="00506DC5" w:rsidRDefault="00506DC5" w:rsidP="00506DC5">
      <w:pPr>
        <w:pStyle w:val="a3"/>
        <w:kinsoku w:val="0"/>
        <w:overflowPunct w:val="0"/>
        <w:spacing w:before="1"/>
        <w:ind w:right="307"/>
        <w:jc w:val="both"/>
        <w:rPr>
          <w:lang w:val="uk-UA"/>
        </w:rPr>
      </w:pPr>
      <w:r w:rsidRPr="00506DC5">
        <w:rPr>
          <w:lang w:val="uk-UA"/>
        </w:rPr>
        <w:t>2. Обґрунтування кваліфікації добровільної відмови від доведення злочину до кінця полягає у встановленні відповідності між фактичними ознаками готування до відповідного злочину чи замаху на нього та ознаками добровільної відмови, передбаченими у статті 2.4.4 або 2.4.5 цього Кодексу.</w:t>
      </w:r>
    </w:p>
    <w:p w:rsidR="00506DC5" w:rsidRPr="00506DC5" w:rsidRDefault="00506DC5" w:rsidP="00506DC5">
      <w:pPr>
        <w:pStyle w:val="a3"/>
        <w:kinsoku w:val="0"/>
        <w:overflowPunct w:val="0"/>
        <w:spacing w:before="11"/>
        <w:rPr>
          <w:sz w:val="23"/>
          <w:szCs w:val="23"/>
          <w:lang w:val="uk-UA"/>
        </w:rPr>
      </w:pPr>
    </w:p>
    <w:p w:rsidR="00506DC5" w:rsidRPr="00506DC5" w:rsidRDefault="00506DC5" w:rsidP="00506DC5">
      <w:pPr>
        <w:pStyle w:val="1"/>
        <w:kinsoku w:val="0"/>
        <w:overflowPunct w:val="0"/>
        <w:rPr>
          <w:lang w:val="uk-UA"/>
        </w:rPr>
      </w:pPr>
      <w:r w:rsidRPr="00506DC5">
        <w:rPr>
          <w:lang w:val="uk-UA"/>
        </w:rPr>
        <w:t>Стаття 2.8.11. Кваліфікація злочину, вчиненого у співучасті</w:t>
      </w:r>
    </w:p>
    <w:p w:rsidR="00506DC5" w:rsidRPr="00506DC5" w:rsidRDefault="00506DC5" w:rsidP="00506DC5">
      <w:pPr>
        <w:pStyle w:val="a5"/>
        <w:numPr>
          <w:ilvl w:val="0"/>
          <w:numId w:val="66"/>
        </w:numPr>
        <w:tabs>
          <w:tab w:val="left" w:pos="1222"/>
        </w:tabs>
        <w:kinsoku w:val="0"/>
        <w:overflowPunct w:val="0"/>
        <w:autoSpaceDE w:val="0"/>
        <w:autoSpaceDN w:val="0"/>
        <w:adjustRightInd w:val="0"/>
        <w:spacing w:after="0" w:line="240" w:lineRule="auto"/>
        <w:ind w:right="314" w:firstLine="709"/>
        <w:contextualSpacing w:val="0"/>
        <w:jc w:val="both"/>
        <w:rPr>
          <w:lang w:val="uk-UA"/>
        </w:rPr>
      </w:pPr>
      <w:r w:rsidRPr="00506DC5">
        <w:rPr>
          <w:lang w:val="uk-UA"/>
        </w:rPr>
        <w:t>Злочин, вчинений у співучасті, кваліфікується окремо щодо кожного співучасника з посиланням</w:t>
      </w:r>
      <w:r w:rsidRPr="00506DC5">
        <w:rPr>
          <w:spacing w:val="-12"/>
          <w:lang w:val="uk-UA"/>
        </w:rPr>
        <w:t xml:space="preserve"> </w:t>
      </w:r>
      <w:r w:rsidRPr="00506DC5">
        <w:rPr>
          <w:lang w:val="uk-UA"/>
        </w:rPr>
        <w:t>на:</w:t>
      </w:r>
    </w:p>
    <w:p w:rsidR="00506DC5" w:rsidRPr="00506DC5" w:rsidRDefault="00506DC5" w:rsidP="00506DC5">
      <w:pPr>
        <w:pStyle w:val="a3"/>
        <w:kinsoku w:val="0"/>
        <w:overflowPunct w:val="0"/>
        <w:rPr>
          <w:lang w:val="uk-UA"/>
        </w:rPr>
      </w:pPr>
      <w:r w:rsidRPr="00506DC5">
        <w:rPr>
          <w:lang w:val="uk-UA"/>
        </w:rPr>
        <w:t>а) частини 2–5 статті 2.5.2 цього Кодексу, яка передбачає вид співучасника,</w:t>
      </w:r>
    </w:p>
    <w:p w:rsidR="00506DC5" w:rsidRPr="00506DC5" w:rsidRDefault="00506DC5" w:rsidP="00506DC5">
      <w:pPr>
        <w:pStyle w:val="a3"/>
        <w:kinsoku w:val="0"/>
        <w:overflowPunct w:val="0"/>
        <w:rPr>
          <w:lang w:val="uk-UA"/>
        </w:rPr>
      </w:pPr>
      <w:r w:rsidRPr="00506DC5">
        <w:rPr>
          <w:lang w:val="uk-UA"/>
        </w:rPr>
        <w:t>б) частину 2 або 3 статті 2.5.4 цього Кодексу, яка передбачає форму співучасті,</w:t>
      </w:r>
    </w:p>
    <w:p w:rsidR="00506DC5" w:rsidRPr="00506DC5" w:rsidRDefault="00506DC5" w:rsidP="00506DC5">
      <w:pPr>
        <w:pStyle w:val="a3"/>
        <w:kinsoku w:val="0"/>
        <w:overflowPunct w:val="0"/>
        <w:rPr>
          <w:lang w:val="uk-UA"/>
        </w:rPr>
      </w:pPr>
      <w:r w:rsidRPr="00506DC5">
        <w:rPr>
          <w:lang w:val="uk-UA"/>
        </w:rPr>
        <w:t>в) статтю Особливої частини цього Кодексу, яка передбачає злочин, вчинений у співучасті, та</w:t>
      </w:r>
    </w:p>
    <w:p w:rsidR="00506DC5" w:rsidRPr="00506DC5" w:rsidRDefault="00506DC5" w:rsidP="00506DC5">
      <w:pPr>
        <w:pStyle w:val="a3"/>
        <w:kinsoku w:val="0"/>
        <w:overflowPunct w:val="0"/>
        <w:spacing w:before="1"/>
        <w:rPr>
          <w:lang w:val="uk-UA"/>
        </w:rPr>
      </w:pPr>
      <w:r w:rsidRPr="00506DC5">
        <w:rPr>
          <w:lang w:val="uk-UA"/>
        </w:rPr>
        <w:t>г) за наявності відповідних обставин, які змінюють тяжкість злочину,– статті 2.1.6, 2.1.8–2.1.10, а також статті</w:t>
      </w:r>
      <w:r w:rsidRPr="00506DC5">
        <w:rPr>
          <w:u w:val="single" w:color="000000"/>
          <w:lang w:val="uk-UA"/>
        </w:rPr>
        <w:t xml:space="preserve"> </w:t>
      </w:r>
      <w:r w:rsidRPr="00506DC5">
        <w:rPr>
          <w:lang w:val="uk-UA"/>
        </w:rPr>
        <w:t>цього Кодексу.</w:t>
      </w:r>
    </w:p>
    <w:p w:rsidR="00506DC5" w:rsidRPr="00506DC5" w:rsidRDefault="00506DC5" w:rsidP="00506DC5">
      <w:pPr>
        <w:pStyle w:val="a5"/>
        <w:numPr>
          <w:ilvl w:val="0"/>
          <w:numId w:val="66"/>
        </w:numPr>
        <w:tabs>
          <w:tab w:val="left" w:pos="1174"/>
        </w:tabs>
        <w:kinsoku w:val="0"/>
        <w:overflowPunct w:val="0"/>
        <w:autoSpaceDE w:val="0"/>
        <w:autoSpaceDN w:val="0"/>
        <w:adjustRightInd w:val="0"/>
        <w:spacing w:after="0" w:line="240" w:lineRule="auto"/>
        <w:ind w:right="301" w:firstLine="709"/>
        <w:contextualSpacing w:val="0"/>
        <w:jc w:val="both"/>
        <w:rPr>
          <w:lang w:val="uk-UA"/>
        </w:rPr>
      </w:pPr>
      <w:r w:rsidRPr="00506DC5">
        <w:rPr>
          <w:lang w:val="uk-UA"/>
        </w:rPr>
        <w:t>Ознаки об’єкта, об’єктивної сторони та суб’єктивної сторони складу злочину, вчиненого у співучасті, включаючи обставини, які змінюють тяжкість злочину (статті 2.1.6–2.1.8, 2.1.11, а також статті</w:t>
      </w:r>
      <w:r w:rsidRPr="00506DC5">
        <w:rPr>
          <w:strike/>
          <w:lang w:val="uk-UA"/>
        </w:rPr>
        <w:t xml:space="preserve"> Особливої частини</w:t>
      </w:r>
      <w:r w:rsidRPr="00506DC5">
        <w:rPr>
          <w:lang w:val="uk-UA"/>
        </w:rPr>
        <w:t xml:space="preserve"> цього Кодексу), враховуються при кваліфікації діяння кожного</w:t>
      </w:r>
      <w:r w:rsidRPr="00506DC5">
        <w:rPr>
          <w:spacing w:val="-42"/>
          <w:lang w:val="uk-UA"/>
        </w:rPr>
        <w:t xml:space="preserve"> </w:t>
      </w:r>
      <w:r w:rsidRPr="00506DC5">
        <w:rPr>
          <w:lang w:val="uk-UA"/>
        </w:rPr>
        <w:t>співучасника.</w:t>
      </w:r>
    </w:p>
    <w:p w:rsidR="00506DC5" w:rsidRPr="00506DC5" w:rsidRDefault="00506DC5" w:rsidP="00506DC5">
      <w:pPr>
        <w:pStyle w:val="a5"/>
        <w:numPr>
          <w:ilvl w:val="0"/>
          <w:numId w:val="66"/>
        </w:numPr>
        <w:tabs>
          <w:tab w:val="left" w:pos="1193"/>
        </w:tabs>
        <w:kinsoku w:val="0"/>
        <w:overflowPunct w:val="0"/>
        <w:autoSpaceDE w:val="0"/>
        <w:autoSpaceDN w:val="0"/>
        <w:adjustRightInd w:val="0"/>
        <w:spacing w:after="0" w:line="240" w:lineRule="auto"/>
        <w:ind w:right="305" w:firstLine="709"/>
        <w:contextualSpacing w:val="0"/>
        <w:jc w:val="both"/>
        <w:rPr>
          <w:lang w:val="uk-UA"/>
        </w:rPr>
      </w:pPr>
      <w:r w:rsidRPr="00506DC5">
        <w:rPr>
          <w:lang w:val="uk-UA"/>
        </w:rPr>
        <w:t>Ознаки суб’єкта злочину, вчиненого у співучасті, включаючи обставини, які змінюють тяжкість злочину (статті 2.1.6, 2.1.8–2.1.10, а також статті</w:t>
      </w:r>
      <w:r w:rsidRPr="00506DC5">
        <w:rPr>
          <w:strike/>
          <w:spacing w:val="50"/>
          <w:lang w:val="uk-UA"/>
        </w:rPr>
        <w:t xml:space="preserve"> </w:t>
      </w:r>
      <w:r w:rsidRPr="00506DC5">
        <w:rPr>
          <w:strike/>
          <w:lang w:val="uk-UA"/>
        </w:rPr>
        <w:t>Особливої частини</w:t>
      </w:r>
      <w:r w:rsidRPr="00506DC5">
        <w:rPr>
          <w:lang w:val="uk-UA"/>
        </w:rPr>
        <w:t xml:space="preserve"> цього Кодексу), враховуються при кваліфікації діяння лише особи, яка має такі ознаки.</w:t>
      </w:r>
    </w:p>
    <w:p w:rsidR="00506DC5" w:rsidRPr="00506DC5" w:rsidRDefault="00506DC5" w:rsidP="00506DC5">
      <w:pPr>
        <w:pStyle w:val="a5"/>
        <w:numPr>
          <w:ilvl w:val="0"/>
          <w:numId w:val="66"/>
        </w:numPr>
        <w:tabs>
          <w:tab w:val="left" w:pos="1176"/>
        </w:tabs>
        <w:kinsoku w:val="0"/>
        <w:overflowPunct w:val="0"/>
        <w:autoSpaceDE w:val="0"/>
        <w:autoSpaceDN w:val="0"/>
        <w:adjustRightInd w:val="0"/>
        <w:spacing w:after="0" w:line="240" w:lineRule="auto"/>
        <w:ind w:right="309" w:firstLine="709"/>
        <w:contextualSpacing w:val="0"/>
        <w:jc w:val="both"/>
        <w:rPr>
          <w:lang w:val="uk-UA"/>
        </w:rPr>
      </w:pPr>
      <w:r w:rsidRPr="00506DC5">
        <w:rPr>
          <w:lang w:val="uk-UA"/>
        </w:rPr>
        <w:t>Злочин, вчинений у складі простої групи співучасником, який виконує одночасно кілька ролей, кваліфікується за статтею Особливої частини цього Кодексу про злочин, вчинений виконавцем, з посиланням на кожну з частин 2, 3, 4 або 5 статті 2.5.2 цього Кодексу, яка передбачає відповідний вид</w:t>
      </w:r>
      <w:r w:rsidRPr="00506DC5">
        <w:rPr>
          <w:spacing w:val="56"/>
          <w:lang w:val="uk-UA"/>
        </w:rPr>
        <w:t xml:space="preserve"> </w:t>
      </w:r>
      <w:r w:rsidRPr="00506DC5">
        <w:rPr>
          <w:lang w:val="uk-UA"/>
        </w:rPr>
        <w:t>співучасника.</w:t>
      </w:r>
    </w:p>
    <w:p w:rsidR="00506DC5" w:rsidRPr="00506DC5" w:rsidRDefault="00506DC5" w:rsidP="00506DC5">
      <w:pPr>
        <w:pStyle w:val="a3"/>
        <w:kinsoku w:val="0"/>
        <w:overflowPunct w:val="0"/>
        <w:rPr>
          <w:sz w:val="26"/>
          <w:szCs w:val="26"/>
          <w:lang w:val="uk-UA"/>
        </w:rPr>
      </w:pPr>
    </w:p>
    <w:p w:rsidR="00506DC5" w:rsidRPr="00506DC5" w:rsidRDefault="00506DC5" w:rsidP="00506DC5">
      <w:pPr>
        <w:pStyle w:val="1"/>
        <w:kinsoku w:val="0"/>
        <w:overflowPunct w:val="0"/>
        <w:spacing w:before="1"/>
        <w:ind w:right="1088"/>
        <w:jc w:val="center"/>
        <w:rPr>
          <w:lang w:val="uk-UA"/>
        </w:rPr>
      </w:pPr>
      <w:r w:rsidRPr="00506DC5">
        <w:rPr>
          <w:lang w:val="uk-UA"/>
        </w:rPr>
        <w:t>Книга 3.</w:t>
      </w:r>
    </w:p>
    <w:p w:rsidR="00506DC5" w:rsidRPr="00506DC5" w:rsidRDefault="00506DC5" w:rsidP="00506DC5">
      <w:pPr>
        <w:pStyle w:val="a3"/>
        <w:kinsoku w:val="0"/>
        <w:overflowPunct w:val="0"/>
        <w:ind w:right="1083"/>
        <w:jc w:val="center"/>
        <w:rPr>
          <w:b/>
          <w:bCs/>
          <w:lang w:val="uk-UA"/>
        </w:rPr>
      </w:pPr>
      <w:r w:rsidRPr="00506DC5">
        <w:rPr>
          <w:b/>
          <w:bCs/>
          <w:lang w:val="uk-UA"/>
        </w:rPr>
        <w:t>КРИМІНАЛЬНО-ПРАВОВІ ЗАСОБИ</w:t>
      </w:r>
    </w:p>
    <w:p w:rsidR="00506DC5" w:rsidRPr="00506DC5" w:rsidRDefault="00506DC5" w:rsidP="00506DC5">
      <w:pPr>
        <w:pStyle w:val="a3"/>
        <w:kinsoku w:val="0"/>
        <w:overflowPunct w:val="0"/>
        <w:rPr>
          <w:b/>
          <w:bCs/>
          <w:sz w:val="26"/>
          <w:szCs w:val="26"/>
          <w:lang w:val="uk-UA"/>
        </w:rPr>
      </w:pPr>
    </w:p>
    <w:p w:rsidR="00506DC5" w:rsidRPr="00506DC5" w:rsidRDefault="00506DC5" w:rsidP="00506DC5">
      <w:pPr>
        <w:pStyle w:val="a3"/>
        <w:kinsoku w:val="0"/>
        <w:overflowPunct w:val="0"/>
        <w:ind w:right="1086"/>
        <w:jc w:val="center"/>
        <w:rPr>
          <w:b/>
          <w:bCs/>
          <w:lang w:val="uk-UA"/>
        </w:rPr>
      </w:pPr>
      <w:bookmarkStart w:id="12" w:name="_bookmark11"/>
      <w:bookmarkEnd w:id="12"/>
      <w:r w:rsidRPr="00506DC5">
        <w:rPr>
          <w:b/>
          <w:bCs/>
          <w:lang w:val="uk-UA"/>
        </w:rPr>
        <w:t>Розділ 3.1. ПОКАРАННЯ</w:t>
      </w:r>
    </w:p>
    <w:p w:rsidR="00506DC5" w:rsidRPr="00506DC5" w:rsidRDefault="00506DC5" w:rsidP="00506DC5">
      <w:pPr>
        <w:pStyle w:val="a3"/>
        <w:kinsoku w:val="0"/>
        <w:overflowPunct w:val="0"/>
        <w:rPr>
          <w:b/>
          <w:bCs/>
          <w:lang w:val="uk-UA"/>
        </w:rPr>
      </w:pPr>
    </w:p>
    <w:p w:rsidR="00506DC5" w:rsidRPr="00506DC5" w:rsidRDefault="00506DC5" w:rsidP="00506DC5">
      <w:pPr>
        <w:pStyle w:val="a3"/>
        <w:kinsoku w:val="0"/>
        <w:overflowPunct w:val="0"/>
        <w:rPr>
          <w:b/>
          <w:bCs/>
          <w:lang w:val="uk-UA"/>
        </w:rPr>
      </w:pPr>
      <w:bookmarkStart w:id="13" w:name="_bookmark12"/>
      <w:bookmarkEnd w:id="13"/>
      <w:r w:rsidRPr="00506DC5">
        <w:rPr>
          <w:b/>
          <w:bCs/>
          <w:lang w:val="uk-UA"/>
        </w:rPr>
        <w:t>Стаття 3.1.1. Поняття покарання та його мета</w:t>
      </w:r>
    </w:p>
    <w:p w:rsidR="00506DC5" w:rsidRPr="00506DC5" w:rsidRDefault="00506DC5" w:rsidP="00506DC5">
      <w:pPr>
        <w:pStyle w:val="a5"/>
        <w:numPr>
          <w:ilvl w:val="0"/>
          <w:numId w:val="65"/>
        </w:numPr>
        <w:tabs>
          <w:tab w:val="left" w:pos="1286"/>
        </w:tabs>
        <w:kinsoku w:val="0"/>
        <w:overflowPunct w:val="0"/>
        <w:autoSpaceDE w:val="0"/>
        <w:autoSpaceDN w:val="0"/>
        <w:adjustRightInd w:val="0"/>
        <w:spacing w:after="0" w:line="240" w:lineRule="auto"/>
        <w:ind w:right="305" w:firstLine="709"/>
        <w:contextualSpacing w:val="0"/>
        <w:jc w:val="both"/>
        <w:rPr>
          <w:lang w:val="uk-UA"/>
        </w:rPr>
      </w:pPr>
      <w:r w:rsidRPr="00506DC5">
        <w:rPr>
          <w:lang w:val="uk-UA"/>
        </w:rPr>
        <w:t>Покаранням</w:t>
      </w:r>
      <w:r w:rsidRPr="00506DC5">
        <w:rPr>
          <w:spacing w:val="1"/>
          <w:lang w:val="uk-UA"/>
        </w:rPr>
        <w:t xml:space="preserve"> </w:t>
      </w:r>
      <w:r w:rsidRPr="00506DC5">
        <w:rPr>
          <w:lang w:val="uk-UA"/>
        </w:rPr>
        <w:t>є примусове</w:t>
      </w:r>
      <w:r w:rsidRPr="00506DC5">
        <w:rPr>
          <w:spacing w:val="1"/>
          <w:lang w:val="uk-UA"/>
        </w:rPr>
        <w:t xml:space="preserve"> </w:t>
      </w:r>
      <w:r w:rsidRPr="00506DC5">
        <w:rPr>
          <w:lang w:val="uk-UA"/>
        </w:rPr>
        <w:t>обмеження</w:t>
      </w:r>
      <w:r w:rsidRPr="00506DC5">
        <w:rPr>
          <w:spacing w:val="2"/>
          <w:lang w:val="uk-UA"/>
        </w:rPr>
        <w:t xml:space="preserve"> </w:t>
      </w:r>
      <w:r w:rsidRPr="00506DC5">
        <w:rPr>
          <w:lang w:val="uk-UA"/>
        </w:rPr>
        <w:t>у</w:t>
      </w:r>
      <w:r w:rsidRPr="00506DC5">
        <w:rPr>
          <w:spacing w:val="2"/>
          <w:lang w:val="uk-UA"/>
        </w:rPr>
        <w:t xml:space="preserve"> </w:t>
      </w:r>
      <w:r w:rsidRPr="00506DC5">
        <w:rPr>
          <w:lang w:val="uk-UA"/>
        </w:rPr>
        <w:t>реалізації прав</w:t>
      </w:r>
      <w:r w:rsidRPr="00506DC5">
        <w:rPr>
          <w:spacing w:val="7"/>
          <w:lang w:val="uk-UA"/>
        </w:rPr>
        <w:t xml:space="preserve"> </w:t>
      </w:r>
      <w:r w:rsidRPr="00506DC5">
        <w:rPr>
          <w:lang w:val="uk-UA"/>
        </w:rPr>
        <w:t>чи</w:t>
      </w:r>
      <w:r w:rsidRPr="00506DC5">
        <w:rPr>
          <w:spacing w:val="1"/>
          <w:lang w:val="uk-UA"/>
        </w:rPr>
        <w:t xml:space="preserve"> </w:t>
      </w:r>
      <w:r w:rsidRPr="00506DC5">
        <w:rPr>
          <w:lang w:val="uk-UA"/>
        </w:rPr>
        <w:t>свобод</w:t>
      </w:r>
      <w:r w:rsidRPr="00506DC5">
        <w:rPr>
          <w:spacing w:val="2"/>
          <w:lang w:val="uk-UA"/>
        </w:rPr>
        <w:t xml:space="preserve"> </w:t>
      </w:r>
      <w:r w:rsidRPr="00506DC5">
        <w:rPr>
          <w:lang w:val="uk-UA"/>
        </w:rPr>
        <w:t>людини, що</w:t>
      </w:r>
      <w:r w:rsidRPr="00506DC5">
        <w:rPr>
          <w:spacing w:val="-1"/>
          <w:lang w:val="uk-UA"/>
        </w:rPr>
        <w:t xml:space="preserve"> </w:t>
      </w:r>
      <w:r w:rsidRPr="00506DC5">
        <w:rPr>
          <w:lang w:val="uk-UA"/>
        </w:rPr>
        <w:t>застосовується</w:t>
      </w:r>
      <w:r w:rsidRPr="00506DC5">
        <w:rPr>
          <w:spacing w:val="32"/>
          <w:lang w:val="uk-UA"/>
        </w:rPr>
        <w:t xml:space="preserve"> </w:t>
      </w:r>
      <w:r w:rsidRPr="00506DC5">
        <w:rPr>
          <w:lang w:val="uk-UA"/>
        </w:rPr>
        <w:t>на</w:t>
      </w:r>
      <w:r w:rsidRPr="00506DC5">
        <w:rPr>
          <w:spacing w:val="31"/>
          <w:lang w:val="uk-UA"/>
        </w:rPr>
        <w:t xml:space="preserve"> </w:t>
      </w:r>
      <w:r w:rsidRPr="00506DC5">
        <w:rPr>
          <w:lang w:val="uk-UA"/>
        </w:rPr>
        <w:t>підставі</w:t>
      </w:r>
      <w:r w:rsidRPr="00506DC5">
        <w:rPr>
          <w:spacing w:val="32"/>
          <w:lang w:val="uk-UA"/>
        </w:rPr>
        <w:t xml:space="preserve"> </w:t>
      </w:r>
      <w:r w:rsidRPr="00506DC5">
        <w:rPr>
          <w:lang w:val="uk-UA"/>
        </w:rPr>
        <w:t>цього</w:t>
      </w:r>
      <w:r w:rsidRPr="00506DC5">
        <w:rPr>
          <w:spacing w:val="32"/>
          <w:lang w:val="uk-UA"/>
        </w:rPr>
        <w:t xml:space="preserve"> </w:t>
      </w:r>
      <w:r w:rsidRPr="00506DC5">
        <w:rPr>
          <w:lang w:val="uk-UA"/>
        </w:rPr>
        <w:t>Кодексу</w:t>
      </w:r>
      <w:r w:rsidRPr="00506DC5">
        <w:rPr>
          <w:spacing w:val="32"/>
          <w:lang w:val="uk-UA"/>
        </w:rPr>
        <w:t xml:space="preserve"> </w:t>
      </w:r>
      <w:r w:rsidRPr="00506DC5">
        <w:rPr>
          <w:lang w:val="uk-UA"/>
        </w:rPr>
        <w:t>до</w:t>
      </w:r>
      <w:r w:rsidRPr="00506DC5">
        <w:rPr>
          <w:spacing w:val="32"/>
          <w:lang w:val="uk-UA"/>
        </w:rPr>
        <w:t xml:space="preserve"> </w:t>
      </w:r>
      <w:r w:rsidRPr="00506DC5">
        <w:rPr>
          <w:lang w:val="uk-UA"/>
        </w:rPr>
        <w:t>особи,</w:t>
      </w:r>
      <w:r w:rsidRPr="00506DC5">
        <w:rPr>
          <w:spacing w:val="32"/>
          <w:lang w:val="uk-UA"/>
        </w:rPr>
        <w:t xml:space="preserve"> </w:t>
      </w:r>
      <w:r w:rsidRPr="00506DC5">
        <w:rPr>
          <w:lang w:val="uk-UA"/>
        </w:rPr>
        <w:t>засудженої</w:t>
      </w:r>
      <w:r w:rsidRPr="00506DC5">
        <w:rPr>
          <w:spacing w:val="32"/>
          <w:lang w:val="uk-UA"/>
        </w:rPr>
        <w:t xml:space="preserve"> </w:t>
      </w:r>
      <w:r w:rsidRPr="00506DC5">
        <w:rPr>
          <w:lang w:val="uk-UA"/>
        </w:rPr>
        <w:t>обвинувальним</w:t>
      </w:r>
      <w:r w:rsidRPr="00506DC5">
        <w:rPr>
          <w:spacing w:val="31"/>
          <w:lang w:val="uk-UA"/>
        </w:rPr>
        <w:t xml:space="preserve"> </w:t>
      </w:r>
      <w:r w:rsidRPr="00506DC5">
        <w:rPr>
          <w:lang w:val="uk-UA"/>
        </w:rPr>
        <w:t>вироком</w:t>
      </w:r>
      <w:r w:rsidRPr="00506DC5">
        <w:rPr>
          <w:spacing w:val="31"/>
          <w:lang w:val="uk-UA"/>
        </w:rPr>
        <w:t xml:space="preserve"> </w:t>
      </w:r>
      <w:r w:rsidRPr="00506DC5">
        <w:rPr>
          <w:lang w:val="uk-UA"/>
        </w:rPr>
        <w:t>суду</w:t>
      </w:r>
      <w:r w:rsidRPr="00506DC5">
        <w:rPr>
          <w:spacing w:val="32"/>
          <w:lang w:val="uk-UA"/>
        </w:rPr>
        <w:t xml:space="preserve"> </w:t>
      </w:r>
      <w:r w:rsidRPr="00506DC5">
        <w:rPr>
          <w:lang w:val="uk-UA"/>
        </w:rPr>
        <w:t>за</w:t>
      </w:r>
      <w:r w:rsidRPr="00506DC5">
        <w:rPr>
          <w:spacing w:val="-1"/>
          <w:lang w:val="uk-UA"/>
        </w:rPr>
        <w:t xml:space="preserve"> </w:t>
      </w:r>
      <w:r w:rsidRPr="00506DC5">
        <w:rPr>
          <w:lang w:val="uk-UA"/>
        </w:rPr>
        <w:t>вчинення</w:t>
      </w:r>
      <w:r w:rsidRPr="00506DC5">
        <w:rPr>
          <w:spacing w:val="-3"/>
          <w:lang w:val="uk-UA"/>
        </w:rPr>
        <w:t xml:space="preserve"> </w:t>
      </w:r>
      <w:r w:rsidRPr="00506DC5">
        <w:rPr>
          <w:lang w:val="uk-UA"/>
        </w:rPr>
        <w:t>злочину.</w:t>
      </w:r>
    </w:p>
    <w:p w:rsidR="00506DC5" w:rsidRPr="00506DC5" w:rsidRDefault="00506DC5" w:rsidP="00506DC5">
      <w:pPr>
        <w:pStyle w:val="a5"/>
        <w:numPr>
          <w:ilvl w:val="0"/>
          <w:numId w:val="65"/>
        </w:numPr>
        <w:tabs>
          <w:tab w:val="left" w:pos="1210"/>
        </w:tabs>
        <w:kinsoku w:val="0"/>
        <w:overflowPunct w:val="0"/>
        <w:autoSpaceDE w:val="0"/>
        <w:autoSpaceDN w:val="0"/>
        <w:adjustRightInd w:val="0"/>
        <w:spacing w:after="0" w:line="240" w:lineRule="auto"/>
        <w:ind w:right="310" w:firstLine="709"/>
        <w:contextualSpacing w:val="0"/>
        <w:jc w:val="both"/>
        <w:rPr>
          <w:lang w:val="uk-UA"/>
        </w:rPr>
      </w:pPr>
      <w:r w:rsidRPr="00506DC5">
        <w:rPr>
          <w:lang w:val="uk-UA"/>
        </w:rPr>
        <w:t>Покарання</w:t>
      </w:r>
      <w:r w:rsidRPr="00506DC5">
        <w:rPr>
          <w:spacing w:val="46"/>
          <w:lang w:val="uk-UA"/>
        </w:rPr>
        <w:t xml:space="preserve"> </w:t>
      </w:r>
      <w:r w:rsidRPr="00506DC5">
        <w:rPr>
          <w:lang w:val="uk-UA"/>
        </w:rPr>
        <w:t>має</w:t>
      </w:r>
      <w:r w:rsidRPr="00506DC5">
        <w:rPr>
          <w:spacing w:val="43"/>
          <w:lang w:val="uk-UA"/>
        </w:rPr>
        <w:t xml:space="preserve"> </w:t>
      </w:r>
      <w:r w:rsidRPr="00506DC5">
        <w:rPr>
          <w:lang w:val="uk-UA"/>
        </w:rPr>
        <w:t>на</w:t>
      </w:r>
      <w:r w:rsidRPr="00506DC5">
        <w:rPr>
          <w:spacing w:val="42"/>
          <w:lang w:val="uk-UA"/>
        </w:rPr>
        <w:t xml:space="preserve"> </w:t>
      </w:r>
      <w:r w:rsidRPr="00506DC5">
        <w:rPr>
          <w:lang w:val="uk-UA"/>
        </w:rPr>
        <w:t>меті</w:t>
      </w:r>
      <w:r w:rsidRPr="00506DC5">
        <w:rPr>
          <w:spacing w:val="47"/>
          <w:lang w:val="uk-UA"/>
        </w:rPr>
        <w:t xml:space="preserve"> </w:t>
      </w:r>
      <w:r w:rsidRPr="00506DC5">
        <w:rPr>
          <w:lang w:val="uk-UA"/>
        </w:rPr>
        <w:t>убезпечення</w:t>
      </w:r>
      <w:r w:rsidRPr="00506DC5">
        <w:rPr>
          <w:spacing w:val="46"/>
          <w:lang w:val="uk-UA"/>
        </w:rPr>
        <w:t xml:space="preserve"> </w:t>
      </w:r>
      <w:r w:rsidRPr="00506DC5">
        <w:rPr>
          <w:lang w:val="uk-UA"/>
        </w:rPr>
        <w:t>суспільства</w:t>
      </w:r>
      <w:r w:rsidRPr="00506DC5">
        <w:rPr>
          <w:spacing w:val="46"/>
          <w:lang w:val="uk-UA"/>
        </w:rPr>
        <w:t xml:space="preserve"> </w:t>
      </w:r>
      <w:r w:rsidRPr="00506DC5">
        <w:rPr>
          <w:lang w:val="uk-UA"/>
        </w:rPr>
        <w:t>шляхом</w:t>
      </w:r>
      <w:r w:rsidRPr="00506DC5">
        <w:rPr>
          <w:spacing w:val="46"/>
          <w:lang w:val="uk-UA"/>
        </w:rPr>
        <w:t xml:space="preserve"> </w:t>
      </w:r>
      <w:r w:rsidRPr="00506DC5">
        <w:rPr>
          <w:lang w:val="uk-UA"/>
        </w:rPr>
        <w:t>утвердження</w:t>
      </w:r>
      <w:r w:rsidRPr="00506DC5">
        <w:rPr>
          <w:spacing w:val="46"/>
          <w:lang w:val="uk-UA"/>
        </w:rPr>
        <w:t xml:space="preserve"> </w:t>
      </w:r>
      <w:r w:rsidRPr="00506DC5">
        <w:rPr>
          <w:lang w:val="uk-UA"/>
        </w:rPr>
        <w:t>справедливості,</w:t>
      </w:r>
      <w:r w:rsidRPr="00506DC5">
        <w:rPr>
          <w:spacing w:val="-1"/>
          <w:lang w:val="uk-UA"/>
        </w:rPr>
        <w:t xml:space="preserve"> </w:t>
      </w:r>
      <w:r w:rsidRPr="00506DC5">
        <w:rPr>
          <w:lang w:val="uk-UA"/>
        </w:rPr>
        <w:t>запобігання</w:t>
      </w:r>
      <w:r w:rsidRPr="00506DC5">
        <w:rPr>
          <w:spacing w:val="-1"/>
          <w:lang w:val="uk-UA"/>
        </w:rPr>
        <w:t xml:space="preserve"> </w:t>
      </w:r>
      <w:r w:rsidRPr="00506DC5">
        <w:rPr>
          <w:lang w:val="uk-UA"/>
        </w:rPr>
        <w:t>вчиненню</w:t>
      </w:r>
      <w:r w:rsidRPr="00506DC5">
        <w:rPr>
          <w:spacing w:val="-2"/>
          <w:lang w:val="uk-UA"/>
        </w:rPr>
        <w:t xml:space="preserve"> </w:t>
      </w:r>
      <w:r w:rsidRPr="00506DC5">
        <w:rPr>
          <w:lang w:val="uk-UA"/>
        </w:rPr>
        <w:t>злочинів</w:t>
      </w:r>
      <w:r w:rsidRPr="00506DC5">
        <w:rPr>
          <w:spacing w:val="-1"/>
          <w:lang w:val="uk-UA"/>
        </w:rPr>
        <w:t xml:space="preserve"> </w:t>
      </w:r>
      <w:r w:rsidRPr="00506DC5">
        <w:rPr>
          <w:lang w:val="uk-UA"/>
        </w:rPr>
        <w:t>і</w:t>
      </w:r>
      <w:r w:rsidRPr="00506DC5">
        <w:rPr>
          <w:spacing w:val="-1"/>
          <w:lang w:val="uk-UA"/>
        </w:rPr>
        <w:t xml:space="preserve"> </w:t>
      </w:r>
      <w:r w:rsidRPr="00506DC5">
        <w:rPr>
          <w:lang w:val="uk-UA"/>
        </w:rPr>
        <w:t>спонукання</w:t>
      </w:r>
      <w:r w:rsidRPr="00506DC5">
        <w:rPr>
          <w:spacing w:val="-1"/>
          <w:lang w:val="uk-UA"/>
        </w:rPr>
        <w:t xml:space="preserve"> </w:t>
      </w:r>
      <w:r w:rsidRPr="00506DC5">
        <w:rPr>
          <w:lang w:val="uk-UA"/>
        </w:rPr>
        <w:t>особи до</w:t>
      </w:r>
      <w:r w:rsidRPr="00506DC5">
        <w:rPr>
          <w:spacing w:val="-1"/>
          <w:lang w:val="uk-UA"/>
        </w:rPr>
        <w:t xml:space="preserve"> </w:t>
      </w:r>
      <w:proofErr w:type="spellStart"/>
      <w:r w:rsidRPr="00506DC5">
        <w:rPr>
          <w:lang w:val="uk-UA"/>
        </w:rPr>
        <w:t>правослухняної</w:t>
      </w:r>
      <w:proofErr w:type="spellEnd"/>
      <w:r w:rsidRPr="00506DC5">
        <w:rPr>
          <w:spacing w:val="-2"/>
          <w:lang w:val="uk-UA"/>
        </w:rPr>
        <w:t xml:space="preserve"> </w:t>
      </w:r>
      <w:r w:rsidRPr="00506DC5">
        <w:rPr>
          <w:lang w:val="uk-UA"/>
        </w:rPr>
        <w:t>поведінки.</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spacing w:before="1"/>
        <w:rPr>
          <w:lang w:val="uk-UA"/>
        </w:rPr>
      </w:pPr>
      <w:r w:rsidRPr="00506DC5">
        <w:rPr>
          <w:lang w:val="uk-UA"/>
        </w:rPr>
        <w:t>Стаття 3.1.2. Види покарань</w:t>
      </w:r>
    </w:p>
    <w:p w:rsidR="00506DC5" w:rsidRPr="00506DC5" w:rsidRDefault="00506DC5" w:rsidP="00506DC5">
      <w:pPr>
        <w:pStyle w:val="a3"/>
        <w:kinsoku w:val="0"/>
        <w:overflowPunct w:val="0"/>
        <w:ind w:right="311"/>
        <w:jc w:val="both"/>
        <w:rPr>
          <w:lang w:val="uk-UA"/>
        </w:rPr>
      </w:pPr>
      <w:r w:rsidRPr="00506DC5">
        <w:rPr>
          <w:lang w:val="uk-UA"/>
        </w:rPr>
        <w:t>1. За вчинення злочину встановлюються і можуть застосовуватися як основні такі види покарань:</w:t>
      </w:r>
    </w:p>
    <w:p w:rsidR="00506DC5" w:rsidRPr="00506DC5" w:rsidRDefault="00506DC5" w:rsidP="00506DC5">
      <w:pPr>
        <w:pStyle w:val="a3"/>
        <w:kinsoku w:val="0"/>
        <w:overflowPunct w:val="0"/>
        <w:rPr>
          <w:sz w:val="20"/>
          <w:szCs w:val="20"/>
          <w:lang w:val="uk-UA"/>
        </w:rPr>
      </w:pPr>
    </w:p>
    <w:p w:rsidR="00506DC5" w:rsidRPr="00506DC5" w:rsidRDefault="00506DC5" w:rsidP="00506DC5">
      <w:pPr>
        <w:pStyle w:val="a3"/>
        <w:kinsoku w:val="0"/>
        <w:overflowPunct w:val="0"/>
        <w:spacing w:before="185"/>
        <w:rPr>
          <w:lang w:val="uk-UA"/>
        </w:rPr>
      </w:pPr>
      <w:r w:rsidRPr="00506DC5">
        <w:rPr>
          <w:lang w:val="uk-UA"/>
        </w:rPr>
        <w:t>а) штраф;</w:t>
      </w:r>
    </w:p>
    <w:p w:rsidR="00506DC5" w:rsidRPr="00506DC5" w:rsidRDefault="00506DC5" w:rsidP="00506DC5">
      <w:pPr>
        <w:pStyle w:val="a3"/>
        <w:kinsoku w:val="0"/>
        <w:overflowPunct w:val="0"/>
        <w:ind w:right="5915"/>
        <w:rPr>
          <w:lang w:val="uk-UA"/>
        </w:rPr>
      </w:pPr>
      <w:r w:rsidRPr="00506DC5">
        <w:rPr>
          <w:lang w:val="uk-UA"/>
        </w:rPr>
        <w:t>б) ув’язнення на певний строк; в) довічне ув’язнення.</w:t>
      </w:r>
    </w:p>
    <w:p w:rsidR="00506DC5" w:rsidRPr="00506DC5" w:rsidRDefault="00506DC5" w:rsidP="00506DC5">
      <w:pPr>
        <w:pStyle w:val="a3"/>
        <w:kinsoku w:val="0"/>
        <w:overflowPunct w:val="0"/>
        <w:rPr>
          <w:lang w:val="uk-UA"/>
        </w:rPr>
      </w:pPr>
      <w:r w:rsidRPr="00506DC5">
        <w:rPr>
          <w:lang w:val="uk-UA"/>
        </w:rPr>
        <w:t>2. Штраф може призначатися разом з ув’язненням на певний строк як додаткове покарання.</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3.1.3. Штраф</w:t>
      </w:r>
    </w:p>
    <w:p w:rsidR="00506DC5" w:rsidRPr="00506DC5" w:rsidRDefault="00506DC5" w:rsidP="00506DC5">
      <w:pPr>
        <w:pStyle w:val="1"/>
        <w:kinsoku w:val="0"/>
        <w:overflowPunct w:val="0"/>
        <w:rPr>
          <w:lang w:val="uk-UA"/>
        </w:rPr>
        <w:sectPr w:rsidR="00506DC5" w:rsidRPr="00506DC5">
          <w:type w:val="continuous"/>
          <w:pgSz w:w="11910" w:h="16840"/>
          <w:pgMar w:top="480" w:right="260" w:bottom="280" w:left="920" w:header="720" w:footer="720" w:gutter="0"/>
          <w:cols w:space="720"/>
          <w:noEndnote/>
        </w:sectPr>
      </w:pPr>
    </w:p>
    <w:p w:rsidR="00506DC5" w:rsidRPr="00506DC5" w:rsidRDefault="00506DC5" w:rsidP="00506DC5">
      <w:pPr>
        <w:pStyle w:val="a5"/>
        <w:numPr>
          <w:ilvl w:val="0"/>
          <w:numId w:val="64"/>
        </w:numPr>
        <w:tabs>
          <w:tab w:val="left" w:pos="1277"/>
        </w:tabs>
        <w:kinsoku w:val="0"/>
        <w:overflowPunct w:val="0"/>
        <w:autoSpaceDE w:val="0"/>
        <w:autoSpaceDN w:val="0"/>
        <w:adjustRightInd w:val="0"/>
        <w:spacing w:before="182" w:after="0" w:line="240" w:lineRule="auto"/>
        <w:ind w:right="312" w:firstLine="709"/>
        <w:contextualSpacing w:val="0"/>
        <w:rPr>
          <w:lang w:val="uk-UA"/>
        </w:rPr>
      </w:pPr>
      <w:r w:rsidRPr="00506DC5">
        <w:rPr>
          <w:lang w:val="uk-UA"/>
        </w:rPr>
        <w:t>Штраф полягає у грошовому стягненні з особи на користь Державного</w:t>
      </w:r>
      <w:r w:rsidRPr="00506DC5">
        <w:rPr>
          <w:spacing w:val="3"/>
          <w:lang w:val="uk-UA"/>
        </w:rPr>
        <w:t xml:space="preserve"> </w:t>
      </w:r>
      <w:r w:rsidRPr="00506DC5">
        <w:rPr>
          <w:lang w:val="uk-UA"/>
        </w:rPr>
        <w:t>фонду відшкодування шкоди потерпілим.</w:t>
      </w:r>
    </w:p>
    <w:p w:rsidR="00506DC5" w:rsidRPr="00506DC5" w:rsidRDefault="00506DC5" w:rsidP="00506DC5">
      <w:pPr>
        <w:pStyle w:val="a5"/>
        <w:numPr>
          <w:ilvl w:val="0"/>
          <w:numId w:val="64"/>
        </w:numPr>
        <w:tabs>
          <w:tab w:val="left" w:pos="1238"/>
        </w:tabs>
        <w:kinsoku w:val="0"/>
        <w:overflowPunct w:val="0"/>
        <w:autoSpaceDE w:val="0"/>
        <w:autoSpaceDN w:val="0"/>
        <w:adjustRightInd w:val="0"/>
        <w:spacing w:after="0" w:line="240" w:lineRule="auto"/>
        <w:ind w:right="306" w:firstLine="709"/>
        <w:contextualSpacing w:val="0"/>
        <w:rPr>
          <w:lang w:val="uk-UA"/>
        </w:rPr>
      </w:pPr>
      <w:r w:rsidRPr="00506DC5">
        <w:rPr>
          <w:lang w:val="uk-UA"/>
        </w:rPr>
        <w:t>Штраф</w:t>
      </w:r>
      <w:r w:rsidRPr="00506DC5">
        <w:rPr>
          <w:spacing w:val="15"/>
          <w:lang w:val="uk-UA"/>
        </w:rPr>
        <w:t xml:space="preserve"> </w:t>
      </w:r>
      <w:r w:rsidRPr="00506DC5">
        <w:rPr>
          <w:lang w:val="uk-UA"/>
        </w:rPr>
        <w:t>як</w:t>
      </w:r>
      <w:r w:rsidRPr="00506DC5">
        <w:rPr>
          <w:spacing w:val="13"/>
          <w:lang w:val="uk-UA"/>
        </w:rPr>
        <w:t xml:space="preserve"> </w:t>
      </w:r>
      <w:r w:rsidRPr="00506DC5">
        <w:rPr>
          <w:lang w:val="uk-UA"/>
        </w:rPr>
        <w:t>основне</w:t>
      </w:r>
      <w:r w:rsidRPr="00506DC5">
        <w:rPr>
          <w:spacing w:val="11"/>
          <w:lang w:val="uk-UA"/>
        </w:rPr>
        <w:t xml:space="preserve"> </w:t>
      </w:r>
      <w:r w:rsidRPr="00506DC5">
        <w:rPr>
          <w:lang w:val="uk-UA"/>
        </w:rPr>
        <w:t>покарання</w:t>
      </w:r>
      <w:r w:rsidRPr="00506DC5">
        <w:rPr>
          <w:spacing w:val="12"/>
          <w:lang w:val="uk-UA"/>
        </w:rPr>
        <w:t xml:space="preserve"> </w:t>
      </w:r>
      <w:r w:rsidRPr="00506DC5">
        <w:rPr>
          <w:lang w:val="uk-UA"/>
        </w:rPr>
        <w:t>за</w:t>
      </w:r>
      <w:r w:rsidRPr="00506DC5">
        <w:rPr>
          <w:spacing w:val="11"/>
          <w:lang w:val="uk-UA"/>
        </w:rPr>
        <w:t xml:space="preserve"> </w:t>
      </w:r>
      <w:r w:rsidRPr="00506DC5">
        <w:rPr>
          <w:lang w:val="uk-UA"/>
        </w:rPr>
        <w:t>злочини</w:t>
      </w:r>
      <w:r w:rsidRPr="00506DC5">
        <w:rPr>
          <w:spacing w:val="15"/>
          <w:lang w:val="uk-UA"/>
        </w:rPr>
        <w:t xml:space="preserve"> </w:t>
      </w:r>
      <w:r w:rsidRPr="00506DC5">
        <w:rPr>
          <w:lang w:val="uk-UA"/>
        </w:rPr>
        <w:t>1–3</w:t>
      </w:r>
      <w:r w:rsidRPr="00506DC5">
        <w:rPr>
          <w:spacing w:val="15"/>
          <w:lang w:val="uk-UA"/>
        </w:rPr>
        <w:t xml:space="preserve"> </w:t>
      </w:r>
      <w:r w:rsidRPr="00506DC5">
        <w:rPr>
          <w:lang w:val="uk-UA"/>
        </w:rPr>
        <w:t>ступенів</w:t>
      </w:r>
      <w:r w:rsidRPr="00506DC5">
        <w:rPr>
          <w:spacing w:val="15"/>
          <w:lang w:val="uk-UA"/>
        </w:rPr>
        <w:t xml:space="preserve"> </w:t>
      </w:r>
      <w:r w:rsidRPr="00506DC5">
        <w:rPr>
          <w:lang w:val="uk-UA"/>
        </w:rPr>
        <w:t>встановлюється</w:t>
      </w:r>
      <w:r w:rsidRPr="00506DC5">
        <w:rPr>
          <w:spacing w:val="15"/>
          <w:lang w:val="uk-UA"/>
        </w:rPr>
        <w:t xml:space="preserve"> </w:t>
      </w:r>
      <w:r w:rsidRPr="00506DC5">
        <w:rPr>
          <w:lang w:val="uk-UA"/>
        </w:rPr>
        <w:t>в</w:t>
      </w:r>
      <w:r w:rsidRPr="00506DC5">
        <w:rPr>
          <w:spacing w:val="15"/>
          <w:lang w:val="uk-UA"/>
        </w:rPr>
        <w:t xml:space="preserve"> </w:t>
      </w:r>
      <w:r w:rsidRPr="00506DC5">
        <w:rPr>
          <w:lang w:val="uk-UA"/>
        </w:rPr>
        <w:t>розмірах, визначених у статті 3.1.7 цього Кодексу.</w:t>
      </w:r>
    </w:p>
    <w:p w:rsidR="00506DC5" w:rsidRPr="00506DC5" w:rsidRDefault="00506DC5" w:rsidP="00506DC5">
      <w:pPr>
        <w:pStyle w:val="a5"/>
        <w:numPr>
          <w:ilvl w:val="0"/>
          <w:numId w:val="64"/>
        </w:numPr>
        <w:tabs>
          <w:tab w:val="left" w:pos="1162"/>
        </w:tabs>
        <w:kinsoku w:val="0"/>
        <w:overflowPunct w:val="0"/>
        <w:autoSpaceDE w:val="0"/>
        <w:autoSpaceDN w:val="0"/>
        <w:adjustRightInd w:val="0"/>
        <w:spacing w:after="0" w:line="240" w:lineRule="auto"/>
        <w:ind w:left="1629" w:right="3408" w:hanging="708"/>
        <w:contextualSpacing w:val="0"/>
        <w:rPr>
          <w:lang w:val="uk-UA"/>
        </w:rPr>
      </w:pPr>
      <w:r w:rsidRPr="00506DC5">
        <w:rPr>
          <w:lang w:val="uk-UA"/>
        </w:rPr>
        <w:t>Штраф як основне покарання не застосовується у випадках: а) засудження за ухилення від сплати</w:t>
      </w:r>
      <w:r w:rsidRPr="00506DC5">
        <w:rPr>
          <w:spacing w:val="-4"/>
          <w:lang w:val="uk-UA"/>
        </w:rPr>
        <w:t xml:space="preserve"> </w:t>
      </w:r>
      <w:r w:rsidRPr="00506DC5">
        <w:rPr>
          <w:lang w:val="uk-UA"/>
        </w:rPr>
        <w:t>штрафу,</w:t>
      </w:r>
    </w:p>
    <w:p w:rsidR="00506DC5" w:rsidRPr="00506DC5" w:rsidRDefault="00506DC5" w:rsidP="00506DC5">
      <w:pPr>
        <w:pStyle w:val="a3"/>
        <w:kinsoku w:val="0"/>
        <w:overflowPunct w:val="0"/>
        <w:rPr>
          <w:lang w:val="uk-UA"/>
        </w:rPr>
      </w:pPr>
      <w:r w:rsidRPr="00506DC5">
        <w:rPr>
          <w:lang w:val="uk-UA"/>
        </w:rPr>
        <w:t>б) засудження за злочини, пов’язані із сімейним насильством, або</w:t>
      </w:r>
    </w:p>
    <w:p w:rsidR="00506DC5" w:rsidRPr="00506DC5" w:rsidRDefault="00506DC5" w:rsidP="00506DC5">
      <w:pPr>
        <w:pStyle w:val="a3"/>
        <w:kinsoku w:val="0"/>
        <w:overflowPunct w:val="0"/>
        <w:spacing w:before="1"/>
        <w:ind w:right="465"/>
        <w:rPr>
          <w:lang w:val="uk-UA"/>
        </w:rPr>
      </w:pPr>
      <w:r w:rsidRPr="00506DC5">
        <w:rPr>
          <w:lang w:val="uk-UA"/>
        </w:rPr>
        <w:t>в) якщо засуджена особа не має доходу або майна, достатніх для сплати штрафу, чи його стягнення поставить таку особу у стан крайньої нужди.</w:t>
      </w:r>
    </w:p>
    <w:p w:rsidR="00506DC5" w:rsidRPr="00506DC5" w:rsidRDefault="00506DC5" w:rsidP="00506DC5">
      <w:pPr>
        <w:pStyle w:val="a5"/>
        <w:numPr>
          <w:ilvl w:val="0"/>
          <w:numId w:val="64"/>
        </w:numPr>
        <w:tabs>
          <w:tab w:val="left" w:pos="1162"/>
        </w:tabs>
        <w:kinsoku w:val="0"/>
        <w:overflowPunct w:val="0"/>
        <w:autoSpaceDE w:val="0"/>
        <w:autoSpaceDN w:val="0"/>
        <w:adjustRightInd w:val="0"/>
        <w:spacing w:after="0" w:line="240" w:lineRule="auto"/>
        <w:ind w:left="1629" w:right="2595" w:hanging="708"/>
        <w:contextualSpacing w:val="0"/>
        <w:rPr>
          <w:lang w:val="uk-UA"/>
        </w:rPr>
      </w:pPr>
      <w:r w:rsidRPr="00506DC5">
        <w:rPr>
          <w:lang w:val="uk-UA"/>
        </w:rPr>
        <w:t>Штраф як додаткове покарання призначається у розмірі за злочини: а) 1 ступеня – від 100 до 500 розрахункових</w:t>
      </w:r>
      <w:r w:rsidRPr="00506DC5">
        <w:rPr>
          <w:spacing w:val="-7"/>
          <w:lang w:val="uk-UA"/>
        </w:rPr>
        <w:t xml:space="preserve"> </w:t>
      </w:r>
      <w:r w:rsidRPr="00506DC5">
        <w:rPr>
          <w:lang w:val="uk-UA"/>
        </w:rPr>
        <w:t>одиниць;</w:t>
      </w:r>
    </w:p>
    <w:p w:rsidR="00506DC5" w:rsidRPr="00506DC5" w:rsidRDefault="00506DC5" w:rsidP="00506DC5">
      <w:pPr>
        <w:pStyle w:val="a3"/>
        <w:kinsoku w:val="0"/>
        <w:overflowPunct w:val="0"/>
        <w:ind w:right="3292"/>
        <w:rPr>
          <w:lang w:val="uk-UA"/>
        </w:rPr>
      </w:pPr>
      <w:r w:rsidRPr="00506DC5">
        <w:rPr>
          <w:lang w:val="uk-UA"/>
        </w:rPr>
        <w:t>б) 2 ступеня – від 500 до 1000 розрахункових одиниць; в) 3 ступеня – від 1000 до 1500 розрахункових одиниць; г) 4 ступеня – від 1500 до 2000 розрахункових одиниць; ґ) 5 ступеня – від 2000 до 2500 розрахункових одиниць; д) 6 ступеня – від 2500 до 3000 розрахункових одиниць; е) 7 ступеня – від 3000 до 3500 розрахункових одиниць; є) 8 ступеня – від 3500 до 4000 розрахункових одиниць; ж) 9 ступеня – від 4000 до 5000 розрахункових одиниць.</w:t>
      </w:r>
    </w:p>
    <w:p w:rsidR="00506DC5" w:rsidRPr="00506DC5" w:rsidRDefault="00506DC5" w:rsidP="00506DC5">
      <w:pPr>
        <w:pStyle w:val="a5"/>
        <w:numPr>
          <w:ilvl w:val="0"/>
          <w:numId w:val="64"/>
        </w:numPr>
        <w:tabs>
          <w:tab w:val="left" w:pos="1162"/>
        </w:tabs>
        <w:kinsoku w:val="0"/>
        <w:overflowPunct w:val="0"/>
        <w:autoSpaceDE w:val="0"/>
        <w:autoSpaceDN w:val="0"/>
        <w:adjustRightInd w:val="0"/>
        <w:spacing w:after="0" w:line="240" w:lineRule="auto"/>
        <w:ind w:left="1161" w:hanging="240"/>
        <w:contextualSpacing w:val="0"/>
        <w:rPr>
          <w:lang w:val="uk-UA"/>
        </w:rPr>
      </w:pPr>
      <w:r w:rsidRPr="00506DC5">
        <w:rPr>
          <w:lang w:val="uk-UA"/>
        </w:rPr>
        <w:t>Штраф як додаткове покарання призначається лише у разі</w:t>
      </w:r>
      <w:r w:rsidRPr="00506DC5">
        <w:rPr>
          <w:spacing w:val="-7"/>
          <w:lang w:val="uk-UA"/>
        </w:rPr>
        <w:t xml:space="preserve"> </w:t>
      </w:r>
      <w:r w:rsidRPr="00506DC5">
        <w:rPr>
          <w:lang w:val="uk-UA"/>
        </w:rPr>
        <w:t>вчинення:</w:t>
      </w:r>
    </w:p>
    <w:p w:rsidR="00506DC5" w:rsidRPr="00506DC5" w:rsidRDefault="00506DC5" w:rsidP="00506DC5">
      <w:pPr>
        <w:pStyle w:val="a3"/>
        <w:kinsoku w:val="0"/>
        <w:overflowPunct w:val="0"/>
        <w:ind w:right="418"/>
        <w:rPr>
          <w:lang w:val="uk-UA"/>
        </w:rPr>
      </w:pPr>
      <w:r w:rsidRPr="00506DC5">
        <w:rPr>
          <w:lang w:val="uk-UA"/>
        </w:rPr>
        <w:t>а) злочину, наслідком якого є отримання незаконного доходу або неправомірна несплата належного,</w:t>
      </w:r>
    </w:p>
    <w:p w:rsidR="00506DC5" w:rsidRPr="00506DC5" w:rsidRDefault="00506DC5" w:rsidP="00506DC5">
      <w:pPr>
        <w:pStyle w:val="a3"/>
        <w:kinsoku w:val="0"/>
        <w:overflowPunct w:val="0"/>
        <w:rPr>
          <w:lang w:val="uk-UA"/>
        </w:rPr>
      </w:pPr>
      <w:r w:rsidRPr="00506DC5">
        <w:rPr>
          <w:lang w:val="uk-UA"/>
        </w:rPr>
        <w:t>б) корупційного злочину, або</w:t>
      </w:r>
    </w:p>
    <w:p w:rsidR="00506DC5" w:rsidRPr="00506DC5" w:rsidRDefault="00506DC5" w:rsidP="00506DC5">
      <w:pPr>
        <w:pStyle w:val="a3"/>
        <w:kinsoku w:val="0"/>
        <w:overflowPunct w:val="0"/>
        <w:rPr>
          <w:lang w:val="uk-UA"/>
        </w:rPr>
      </w:pPr>
      <w:r w:rsidRPr="00506DC5">
        <w:rPr>
          <w:lang w:val="uk-UA"/>
        </w:rPr>
        <w:t>в) умисного злочину, яким спричинено значну або тяжку майнову шкоду.</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spacing w:before="1"/>
        <w:rPr>
          <w:lang w:val="uk-UA"/>
        </w:rPr>
      </w:pPr>
      <w:r w:rsidRPr="00506DC5">
        <w:rPr>
          <w:lang w:val="uk-UA"/>
        </w:rPr>
        <w:t>Стаття 3.1.4. Порядок сплати штрафу і наслідки його несплати</w:t>
      </w:r>
    </w:p>
    <w:p w:rsidR="00506DC5" w:rsidRPr="00506DC5" w:rsidRDefault="00506DC5" w:rsidP="00506DC5">
      <w:pPr>
        <w:pStyle w:val="a5"/>
        <w:numPr>
          <w:ilvl w:val="0"/>
          <w:numId w:val="63"/>
        </w:numPr>
        <w:tabs>
          <w:tab w:val="left" w:pos="1234"/>
        </w:tabs>
        <w:kinsoku w:val="0"/>
        <w:overflowPunct w:val="0"/>
        <w:autoSpaceDE w:val="0"/>
        <w:autoSpaceDN w:val="0"/>
        <w:adjustRightInd w:val="0"/>
        <w:spacing w:after="0" w:line="240" w:lineRule="auto"/>
        <w:ind w:right="307" w:firstLine="709"/>
        <w:contextualSpacing w:val="0"/>
        <w:rPr>
          <w:lang w:val="uk-UA"/>
        </w:rPr>
      </w:pPr>
      <w:r w:rsidRPr="00506DC5">
        <w:rPr>
          <w:lang w:val="uk-UA"/>
        </w:rPr>
        <w:t>Штраф сплачується протягом 60 днів з дня набрання вироком законної сили, крім випадків, передбачених частиною 2</w:t>
      </w:r>
      <w:r w:rsidRPr="00506DC5">
        <w:rPr>
          <w:spacing w:val="41"/>
          <w:lang w:val="uk-UA"/>
        </w:rPr>
        <w:t xml:space="preserve"> </w:t>
      </w:r>
      <w:r w:rsidRPr="00506DC5">
        <w:rPr>
          <w:lang w:val="uk-UA"/>
        </w:rPr>
        <w:t>цієї статті.</w:t>
      </w:r>
    </w:p>
    <w:p w:rsidR="00506DC5" w:rsidRPr="00506DC5" w:rsidRDefault="00506DC5" w:rsidP="00506DC5">
      <w:pPr>
        <w:pStyle w:val="a5"/>
        <w:numPr>
          <w:ilvl w:val="0"/>
          <w:numId w:val="63"/>
        </w:numPr>
        <w:tabs>
          <w:tab w:val="left" w:pos="1162"/>
        </w:tabs>
        <w:kinsoku w:val="0"/>
        <w:overflowPunct w:val="0"/>
        <w:autoSpaceDE w:val="0"/>
        <w:autoSpaceDN w:val="0"/>
        <w:adjustRightInd w:val="0"/>
        <w:spacing w:after="0" w:line="240" w:lineRule="auto"/>
        <w:ind w:left="1629" w:right="307" w:hanging="708"/>
        <w:contextualSpacing w:val="0"/>
        <w:rPr>
          <w:lang w:val="uk-UA"/>
        </w:rPr>
      </w:pPr>
      <w:r w:rsidRPr="00506DC5">
        <w:rPr>
          <w:lang w:val="uk-UA"/>
        </w:rPr>
        <w:t>З</w:t>
      </w:r>
      <w:r w:rsidRPr="00506DC5">
        <w:rPr>
          <w:spacing w:val="-1"/>
          <w:lang w:val="uk-UA"/>
        </w:rPr>
        <w:t xml:space="preserve"> </w:t>
      </w:r>
      <w:r w:rsidRPr="00506DC5">
        <w:rPr>
          <w:lang w:val="uk-UA"/>
        </w:rPr>
        <w:t>урахуванням</w:t>
      </w:r>
      <w:r w:rsidRPr="00506DC5">
        <w:rPr>
          <w:spacing w:val="-1"/>
          <w:lang w:val="uk-UA"/>
        </w:rPr>
        <w:t xml:space="preserve"> </w:t>
      </w:r>
      <w:r w:rsidRPr="00506DC5">
        <w:rPr>
          <w:lang w:val="uk-UA"/>
        </w:rPr>
        <w:t>майнового</w:t>
      </w:r>
      <w:r w:rsidRPr="00506DC5">
        <w:rPr>
          <w:spacing w:val="-1"/>
          <w:lang w:val="uk-UA"/>
        </w:rPr>
        <w:t xml:space="preserve"> </w:t>
      </w:r>
      <w:r w:rsidRPr="00506DC5">
        <w:rPr>
          <w:lang w:val="uk-UA"/>
        </w:rPr>
        <w:t>стану</w:t>
      </w:r>
      <w:r w:rsidRPr="00506DC5">
        <w:rPr>
          <w:spacing w:val="-1"/>
          <w:lang w:val="uk-UA"/>
        </w:rPr>
        <w:t xml:space="preserve"> </w:t>
      </w:r>
      <w:r w:rsidRPr="00506DC5">
        <w:rPr>
          <w:lang w:val="uk-UA"/>
        </w:rPr>
        <w:t>засудженого</w:t>
      </w:r>
      <w:r w:rsidRPr="00506DC5">
        <w:rPr>
          <w:spacing w:val="-1"/>
          <w:lang w:val="uk-UA"/>
        </w:rPr>
        <w:t xml:space="preserve"> </w:t>
      </w:r>
      <w:r w:rsidRPr="00506DC5">
        <w:rPr>
          <w:lang w:val="uk-UA"/>
        </w:rPr>
        <w:t>суд</w:t>
      </w:r>
      <w:r w:rsidRPr="00506DC5">
        <w:rPr>
          <w:spacing w:val="-1"/>
          <w:lang w:val="uk-UA"/>
        </w:rPr>
        <w:t xml:space="preserve"> </w:t>
      </w:r>
      <w:r w:rsidRPr="00506DC5">
        <w:rPr>
          <w:lang w:val="uk-UA"/>
        </w:rPr>
        <w:t>у</w:t>
      </w:r>
      <w:r w:rsidRPr="00506DC5">
        <w:rPr>
          <w:spacing w:val="-1"/>
          <w:lang w:val="uk-UA"/>
        </w:rPr>
        <w:t xml:space="preserve"> </w:t>
      </w:r>
      <w:r w:rsidRPr="00506DC5">
        <w:rPr>
          <w:lang w:val="uk-UA"/>
        </w:rPr>
        <w:t>вироку</w:t>
      </w:r>
      <w:r w:rsidRPr="00506DC5">
        <w:rPr>
          <w:spacing w:val="-1"/>
          <w:lang w:val="uk-UA"/>
        </w:rPr>
        <w:t xml:space="preserve"> </w:t>
      </w:r>
      <w:r w:rsidRPr="00506DC5">
        <w:rPr>
          <w:lang w:val="uk-UA"/>
        </w:rPr>
        <w:t>може</w:t>
      </w:r>
      <w:r w:rsidRPr="00506DC5">
        <w:rPr>
          <w:spacing w:val="-2"/>
          <w:lang w:val="uk-UA"/>
        </w:rPr>
        <w:t xml:space="preserve"> </w:t>
      </w:r>
      <w:r w:rsidRPr="00506DC5">
        <w:rPr>
          <w:lang w:val="uk-UA"/>
        </w:rPr>
        <w:t>прийняти</w:t>
      </w:r>
      <w:r w:rsidRPr="00506DC5">
        <w:rPr>
          <w:spacing w:val="-1"/>
          <w:lang w:val="uk-UA"/>
        </w:rPr>
        <w:t xml:space="preserve"> </w:t>
      </w:r>
      <w:r w:rsidRPr="00506DC5">
        <w:rPr>
          <w:lang w:val="uk-UA"/>
        </w:rPr>
        <w:t>рішення</w:t>
      </w:r>
      <w:r w:rsidRPr="00506DC5">
        <w:rPr>
          <w:spacing w:val="-1"/>
          <w:lang w:val="uk-UA"/>
        </w:rPr>
        <w:t xml:space="preserve"> </w:t>
      </w:r>
      <w:r w:rsidRPr="00506DC5">
        <w:rPr>
          <w:lang w:val="uk-UA"/>
        </w:rPr>
        <w:t>про:</w:t>
      </w:r>
      <w:r w:rsidRPr="00506DC5">
        <w:rPr>
          <w:spacing w:val="58"/>
          <w:lang w:val="uk-UA"/>
        </w:rPr>
        <w:t xml:space="preserve"> </w:t>
      </w:r>
      <w:r w:rsidRPr="00506DC5">
        <w:rPr>
          <w:lang w:val="uk-UA"/>
        </w:rPr>
        <w:t>а)</w:t>
      </w:r>
      <w:r w:rsidRPr="00506DC5">
        <w:rPr>
          <w:spacing w:val="21"/>
          <w:lang w:val="uk-UA"/>
        </w:rPr>
        <w:t xml:space="preserve"> </w:t>
      </w:r>
      <w:r w:rsidRPr="00506DC5">
        <w:rPr>
          <w:lang w:val="uk-UA"/>
        </w:rPr>
        <w:t>сплату</w:t>
      </w:r>
      <w:r w:rsidRPr="00506DC5">
        <w:rPr>
          <w:spacing w:val="22"/>
          <w:lang w:val="uk-UA"/>
        </w:rPr>
        <w:t xml:space="preserve"> </w:t>
      </w:r>
      <w:r w:rsidRPr="00506DC5">
        <w:rPr>
          <w:lang w:val="uk-UA"/>
        </w:rPr>
        <w:t>штрафу</w:t>
      </w:r>
      <w:r w:rsidRPr="00506DC5">
        <w:rPr>
          <w:spacing w:val="21"/>
          <w:lang w:val="uk-UA"/>
        </w:rPr>
        <w:t xml:space="preserve"> </w:t>
      </w:r>
      <w:r w:rsidRPr="00506DC5">
        <w:rPr>
          <w:lang w:val="uk-UA"/>
        </w:rPr>
        <w:t>частинами</w:t>
      </w:r>
      <w:r w:rsidRPr="00506DC5">
        <w:rPr>
          <w:spacing w:val="20"/>
          <w:lang w:val="uk-UA"/>
        </w:rPr>
        <w:t xml:space="preserve"> </w:t>
      </w:r>
      <w:r w:rsidRPr="00506DC5">
        <w:rPr>
          <w:lang w:val="uk-UA"/>
        </w:rPr>
        <w:t>на</w:t>
      </w:r>
      <w:r w:rsidRPr="00506DC5">
        <w:rPr>
          <w:spacing w:val="20"/>
          <w:lang w:val="uk-UA"/>
        </w:rPr>
        <w:t xml:space="preserve"> </w:t>
      </w:r>
      <w:r w:rsidRPr="00506DC5">
        <w:rPr>
          <w:lang w:val="uk-UA"/>
        </w:rPr>
        <w:t>строк</w:t>
      </w:r>
      <w:r w:rsidRPr="00506DC5">
        <w:rPr>
          <w:spacing w:val="23"/>
          <w:lang w:val="uk-UA"/>
        </w:rPr>
        <w:t xml:space="preserve"> </w:t>
      </w:r>
      <w:r w:rsidRPr="00506DC5">
        <w:rPr>
          <w:lang w:val="uk-UA"/>
        </w:rPr>
        <w:t>до</w:t>
      </w:r>
      <w:r w:rsidRPr="00506DC5">
        <w:rPr>
          <w:spacing w:val="20"/>
          <w:lang w:val="uk-UA"/>
        </w:rPr>
        <w:t xml:space="preserve"> </w:t>
      </w:r>
      <w:r w:rsidRPr="00506DC5">
        <w:rPr>
          <w:lang w:val="uk-UA"/>
        </w:rPr>
        <w:t>п’яти</w:t>
      </w:r>
      <w:r w:rsidRPr="00506DC5">
        <w:rPr>
          <w:spacing w:val="23"/>
          <w:lang w:val="uk-UA"/>
        </w:rPr>
        <w:t xml:space="preserve"> </w:t>
      </w:r>
      <w:r w:rsidRPr="00506DC5">
        <w:rPr>
          <w:lang w:val="uk-UA"/>
        </w:rPr>
        <w:t>років,</w:t>
      </w:r>
      <w:r w:rsidRPr="00506DC5">
        <w:rPr>
          <w:spacing w:val="21"/>
          <w:lang w:val="uk-UA"/>
        </w:rPr>
        <w:t xml:space="preserve"> </w:t>
      </w:r>
      <w:r w:rsidRPr="00506DC5">
        <w:rPr>
          <w:lang w:val="uk-UA"/>
        </w:rPr>
        <w:t>з</w:t>
      </w:r>
      <w:r w:rsidRPr="00506DC5">
        <w:rPr>
          <w:spacing w:val="22"/>
          <w:lang w:val="uk-UA"/>
        </w:rPr>
        <w:t xml:space="preserve"> </w:t>
      </w:r>
      <w:r w:rsidRPr="00506DC5">
        <w:rPr>
          <w:lang w:val="uk-UA"/>
        </w:rPr>
        <w:t>визначенням</w:t>
      </w:r>
      <w:r w:rsidRPr="00506DC5">
        <w:rPr>
          <w:spacing w:val="21"/>
          <w:lang w:val="uk-UA"/>
        </w:rPr>
        <w:t xml:space="preserve"> </w:t>
      </w:r>
      <w:r w:rsidRPr="00506DC5">
        <w:rPr>
          <w:lang w:val="uk-UA"/>
        </w:rPr>
        <w:t>розмірів</w:t>
      </w:r>
    </w:p>
    <w:p w:rsidR="00506DC5" w:rsidRPr="00506DC5" w:rsidRDefault="00506DC5" w:rsidP="00506DC5">
      <w:pPr>
        <w:pStyle w:val="a3"/>
        <w:kinsoku w:val="0"/>
        <w:overflowPunct w:val="0"/>
        <w:ind w:right="3075"/>
        <w:rPr>
          <w:lang w:val="uk-UA"/>
        </w:rPr>
      </w:pPr>
      <w:r w:rsidRPr="00506DC5">
        <w:rPr>
          <w:lang w:val="uk-UA"/>
        </w:rPr>
        <w:lastRenderedPageBreak/>
        <w:t>платежів та періодичності (не рідше ніж один раз на 60 днів), або б) відстрочення його сплати на строк до одного року.</w:t>
      </w:r>
    </w:p>
    <w:p w:rsidR="00506DC5" w:rsidRPr="00506DC5" w:rsidRDefault="00506DC5" w:rsidP="00506DC5">
      <w:pPr>
        <w:pStyle w:val="a5"/>
        <w:numPr>
          <w:ilvl w:val="0"/>
          <w:numId w:val="63"/>
        </w:numPr>
        <w:tabs>
          <w:tab w:val="left" w:pos="1198"/>
        </w:tabs>
        <w:kinsoku w:val="0"/>
        <w:overflowPunct w:val="0"/>
        <w:autoSpaceDE w:val="0"/>
        <w:autoSpaceDN w:val="0"/>
        <w:adjustRightInd w:val="0"/>
        <w:spacing w:after="0" w:line="240" w:lineRule="auto"/>
        <w:ind w:right="305" w:firstLine="709"/>
        <w:contextualSpacing w:val="0"/>
        <w:jc w:val="both"/>
        <w:rPr>
          <w:lang w:val="uk-UA"/>
        </w:rPr>
      </w:pPr>
      <w:r w:rsidRPr="00506DC5">
        <w:rPr>
          <w:lang w:val="uk-UA"/>
        </w:rPr>
        <w:t>У</w:t>
      </w:r>
      <w:r w:rsidRPr="00506DC5">
        <w:rPr>
          <w:spacing w:val="35"/>
          <w:lang w:val="uk-UA"/>
        </w:rPr>
        <w:t xml:space="preserve"> </w:t>
      </w:r>
      <w:r w:rsidRPr="00506DC5">
        <w:rPr>
          <w:lang w:val="uk-UA"/>
        </w:rPr>
        <w:t>разі</w:t>
      </w:r>
      <w:r w:rsidRPr="00506DC5">
        <w:rPr>
          <w:spacing w:val="35"/>
          <w:lang w:val="uk-UA"/>
        </w:rPr>
        <w:t xml:space="preserve"> </w:t>
      </w:r>
      <w:r w:rsidRPr="00506DC5">
        <w:rPr>
          <w:lang w:val="uk-UA"/>
        </w:rPr>
        <w:t>призначення</w:t>
      </w:r>
      <w:r w:rsidRPr="00506DC5">
        <w:rPr>
          <w:spacing w:val="32"/>
          <w:lang w:val="uk-UA"/>
        </w:rPr>
        <w:t xml:space="preserve"> </w:t>
      </w:r>
      <w:r w:rsidRPr="00506DC5">
        <w:rPr>
          <w:lang w:val="uk-UA"/>
        </w:rPr>
        <w:t>штрафу</w:t>
      </w:r>
      <w:r w:rsidRPr="00506DC5">
        <w:rPr>
          <w:spacing w:val="33"/>
          <w:lang w:val="uk-UA"/>
        </w:rPr>
        <w:t xml:space="preserve"> </w:t>
      </w:r>
      <w:r w:rsidRPr="00506DC5">
        <w:rPr>
          <w:lang w:val="uk-UA"/>
        </w:rPr>
        <w:t>як</w:t>
      </w:r>
      <w:r w:rsidRPr="00506DC5">
        <w:rPr>
          <w:spacing w:val="35"/>
          <w:lang w:val="uk-UA"/>
        </w:rPr>
        <w:t xml:space="preserve"> </w:t>
      </w:r>
      <w:r w:rsidRPr="00506DC5">
        <w:rPr>
          <w:lang w:val="uk-UA"/>
        </w:rPr>
        <w:t>основного</w:t>
      </w:r>
      <w:r w:rsidRPr="00506DC5">
        <w:rPr>
          <w:spacing w:val="33"/>
          <w:lang w:val="uk-UA"/>
        </w:rPr>
        <w:t xml:space="preserve"> </w:t>
      </w:r>
      <w:r w:rsidRPr="00506DC5">
        <w:rPr>
          <w:lang w:val="uk-UA"/>
        </w:rPr>
        <w:t>покарання</w:t>
      </w:r>
      <w:r w:rsidRPr="00506DC5">
        <w:rPr>
          <w:spacing w:val="33"/>
          <w:lang w:val="uk-UA"/>
        </w:rPr>
        <w:t xml:space="preserve"> </w:t>
      </w:r>
      <w:r w:rsidRPr="00506DC5">
        <w:rPr>
          <w:lang w:val="uk-UA"/>
        </w:rPr>
        <w:t>суд</w:t>
      </w:r>
      <w:r w:rsidRPr="00506DC5">
        <w:rPr>
          <w:spacing w:val="35"/>
          <w:lang w:val="uk-UA"/>
        </w:rPr>
        <w:t xml:space="preserve"> </w:t>
      </w:r>
      <w:r w:rsidRPr="00506DC5">
        <w:rPr>
          <w:lang w:val="uk-UA"/>
        </w:rPr>
        <w:t>у</w:t>
      </w:r>
      <w:r w:rsidRPr="00506DC5">
        <w:rPr>
          <w:spacing w:val="33"/>
          <w:lang w:val="uk-UA"/>
        </w:rPr>
        <w:t xml:space="preserve"> </w:t>
      </w:r>
      <w:r w:rsidRPr="00506DC5">
        <w:rPr>
          <w:lang w:val="uk-UA"/>
        </w:rPr>
        <w:t>вироку</w:t>
      </w:r>
      <w:r w:rsidRPr="00506DC5">
        <w:rPr>
          <w:spacing w:val="33"/>
          <w:lang w:val="uk-UA"/>
        </w:rPr>
        <w:t xml:space="preserve"> </w:t>
      </w:r>
      <w:r w:rsidRPr="00506DC5">
        <w:rPr>
          <w:lang w:val="uk-UA"/>
        </w:rPr>
        <w:t>одночасно</w:t>
      </w:r>
      <w:r w:rsidRPr="00506DC5">
        <w:rPr>
          <w:spacing w:val="33"/>
          <w:lang w:val="uk-UA"/>
        </w:rPr>
        <w:t xml:space="preserve"> </w:t>
      </w:r>
      <w:r w:rsidRPr="00506DC5">
        <w:rPr>
          <w:lang w:val="uk-UA"/>
        </w:rPr>
        <w:t>визначає</w:t>
      </w:r>
      <w:r w:rsidRPr="00506DC5">
        <w:rPr>
          <w:spacing w:val="-1"/>
          <w:lang w:val="uk-UA"/>
        </w:rPr>
        <w:t xml:space="preserve"> </w:t>
      </w:r>
      <w:r w:rsidRPr="00506DC5">
        <w:rPr>
          <w:lang w:val="uk-UA"/>
        </w:rPr>
        <w:t>строк ув’язнення,</w:t>
      </w:r>
      <w:r w:rsidRPr="00506DC5">
        <w:rPr>
          <w:spacing w:val="57"/>
          <w:lang w:val="uk-UA"/>
        </w:rPr>
        <w:t xml:space="preserve"> </w:t>
      </w:r>
      <w:r w:rsidRPr="00506DC5">
        <w:rPr>
          <w:lang w:val="uk-UA"/>
        </w:rPr>
        <w:t>на</w:t>
      </w:r>
      <w:r w:rsidRPr="00506DC5">
        <w:rPr>
          <w:spacing w:val="55"/>
          <w:lang w:val="uk-UA"/>
        </w:rPr>
        <w:t xml:space="preserve"> </w:t>
      </w:r>
      <w:r w:rsidRPr="00506DC5">
        <w:rPr>
          <w:lang w:val="uk-UA"/>
        </w:rPr>
        <w:t>який</w:t>
      </w:r>
      <w:r w:rsidRPr="00506DC5">
        <w:rPr>
          <w:spacing w:val="58"/>
          <w:lang w:val="uk-UA"/>
        </w:rPr>
        <w:t xml:space="preserve"> </w:t>
      </w:r>
      <w:r w:rsidRPr="00506DC5">
        <w:rPr>
          <w:lang w:val="uk-UA"/>
        </w:rPr>
        <w:t>буде</w:t>
      </w:r>
      <w:r w:rsidRPr="00506DC5">
        <w:rPr>
          <w:spacing w:val="55"/>
          <w:lang w:val="uk-UA"/>
        </w:rPr>
        <w:t xml:space="preserve"> </w:t>
      </w:r>
      <w:r w:rsidRPr="00506DC5">
        <w:rPr>
          <w:lang w:val="uk-UA"/>
        </w:rPr>
        <w:t>замінено</w:t>
      </w:r>
      <w:r w:rsidRPr="00506DC5">
        <w:rPr>
          <w:spacing w:val="56"/>
          <w:lang w:val="uk-UA"/>
        </w:rPr>
        <w:t xml:space="preserve"> </w:t>
      </w:r>
      <w:r w:rsidRPr="00506DC5">
        <w:rPr>
          <w:lang w:val="uk-UA"/>
        </w:rPr>
        <w:t>штраф</w:t>
      </w:r>
      <w:r w:rsidRPr="00506DC5">
        <w:rPr>
          <w:spacing w:val="57"/>
          <w:lang w:val="uk-UA"/>
        </w:rPr>
        <w:t xml:space="preserve"> </w:t>
      </w:r>
      <w:r w:rsidRPr="00506DC5">
        <w:rPr>
          <w:lang w:val="uk-UA"/>
        </w:rPr>
        <w:t>у</w:t>
      </w:r>
      <w:r w:rsidRPr="00506DC5">
        <w:rPr>
          <w:spacing w:val="57"/>
          <w:lang w:val="uk-UA"/>
        </w:rPr>
        <w:t xml:space="preserve"> </w:t>
      </w:r>
      <w:r w:rsidRPr="00506DC5">
        <w:rPr>
          <w:lang w:val="uk-UA"/>
        </w:rPr>
        <w:t>випадку</w:t>
      </w:r>
      <w:r w:rsidRPr="00506DC5">
        <w:rPr>
          <w:spacing w:val="56"/>
          <w:lang w:val="uk-UA"/>
        </w:rPr>
        <w:t xml:space="preserve"> </w:t>
      </w:r>
      <w:r w:rsidRPr="00506DC5">
        <w:rPr>
          <w:lang w:val="uk-UA"/>
        </w:rPr>
        <w:t>його</w:t>
      </w:r>
      <w:r w:rsidRPr="00506DC5">
        <w:rPr>
          <w:spacing w:val="57"/>
          <w:lang w:val="uk-UA"/>
        </w:rPr>
        <w:t xml:space="preserve"> </w:t>
      </w:r>
      <w:r w:rsidRPr="00506DC5">
        <w:rPr>
          <w:lang w:val="uk-UA"/>
        </w:rPr>
        <w:t>несплати,</w:t>
      </w:r>
      <w:r w:rsidRPr="00506DC5">
        <w:rPr>
          <w:spacing w:val="56"/>
          <w:lang w:val="uk-UA"/>
        </w:rPr>
        <w:t xml:space="preserve"> </w:t>
      </w:r>
      <w:proofErr w:type="spellStart"/>
      <w:r w:rsidRPr="00506DC5">
        <w:rPr>
          <w:lang w:val="uk-UA"/>
        </w:rPr>
        <w:t>пропорційно</w:t>
      </w:r>
      <w:proofErr w:type="spellEnd"/>
      <w:r w:rsidRPr="00506DC5">
        <w:rPr>
          <w:spacing w:val="-1"/>
          <w:lang w:val="uk-UA"/>
        </w:rPr>
        <w:t xml:space="preserve"> </w:t>
      </w:r>
      <w:r w:rsidRPr="00506DC5">
        <w:rPr>
          <w:lang w:val="uk-UA"/>
        </w:rPr>
        <w:t>несплаченому</w:t>
      </w:r>
      <w:r w:rsidRPr="00506DC5">
        <w:rPr>
          <w:spacing w:val="56"/>
          <w:lang w:val="uk-UA"/>
        </w:rPr>
        <w:t xml:space="preserve"> </w:t>
      </w:r>
      <w:r w:rsidRPr="00506DC5">
        <w:rPr>
          <w:lang w:val="uk-UA"/>
        </w:rPr>
        <w:t>розміру</w:t>
      </w:r>
      <w:r w:rsidRPr="00506DC5">
        <w:rPr>
          <w:spacing w:val="58"/>
          <w:lang w:val="uk-UA"/>
        </w:rPr>
        <w:t xml:space="preserve"> </w:t>
      </w:r>
      <w:r w:rsidRPr="00506DC5">
        <w:rPr>
          <w:lang w:val="uk-UA"/>
        </w:rPr>
        <w:t>штрафу,</w:t>
      </w:r>
      <w:r w:rsidRPr="00506DC5">
        <w:rPr>
          <w:spacing w:val="56"/>
          <w:lang w:val="uk-UA"/>
        </w:rPr>
        <w:t xml:space="preserve"> </w:t>
      </w:r>
      <w:r w:rsidRPr="00506DC5">
        <w:rPr>
          <w:lang w:val="uk-UA"/>
        </w:rPr>
        <w:t>який</w:t>
      </w:r>
      <w:r w:rsidRPr="00506DC5">
        <w:rPr>
          <w:spacing w:val="57"/>
          <w:lang w:val="uk-UA"/>
        </w:rPr>
        <w:t xml:space="preserve"> </w:t>
      </w:r>
      <w:r w:rsidRPr="00506DC5">
        <w:rPr>
          <w:lang w:val="uk-UA"/>
        </w:rPr>
        <w:t>визначається</w:t>
      </w:r>
      <w:r w:rsidRPr="00506DC5">
        <w:rPr>
          <w:spacing w:val="56"/>
          <w:lang w:val="uk-UA"/>
        </w:rPr>
        <w:t xml:space="preserve"> </w:t>
      </w:r>
      <w:r w:rsidRPr="00506DC5">
        <w:rPr>
          <w:lang w:val="uk-UA"/>
        </w:rPr>
        <w:t>за</w:t>
      </w:r>
      <w:r w:rsidRPr="00506DC5">
        <w:rPr>
          <w:spacing w:val="55"/>
          <w:lang w:val="uk-UA"/>
        </w:rPr>
        <w:t xml:space="preserve"> </w:t>
      </w:r>
      <w:r w:rsidRPr="00506DC5">
        <w:rPr>
          <w:lang w:val="uk-UA"/>
        </w:rPr>
        <w:t>правилами</w:t>
      </w:r>
      <w:r w:rsidRPr="00506DC5">
        <w:rPr>
          <w:spacing w:val="57"/>
          <w:lang w:val="uk-UA"/>
        </w:rPr>
        <w:t xml:space="preserve"> </w:t>
      </w:r>
      <w:r w:rsidRPr="00506DC5">
        <w:rPr>
          <w:lang w:val="uk-UA"/>
        </w:rPr>
        <w:t>заміни</w:t>
      </w:r>
      <w:r w:rsidRPr="00506DC5">
        <w:rPr>
          <w:spacing w:val="57"/>
          <w:lang w:val="uk-UA"/>
        </w:rPr>
        <w:t xml:space="preserve"> </w:t>
      </w:r>
      <w:r w:rsidRPr="00506DC5">
        <w:rPr>
          <w:lang w:val="uk-UA"/>
        </w:rPr>
        <w:t>покарань</w:t>
      </w:r>
      <w:r w:rsidRPr="00506DC5">
        <w:rPr>
          <w:spacing w:val="57"/>
          <w:lang w:val="uk-UA"/>
        </w:rPr>
        <w:t xml:space="preserve"> </w:t>
      </w:r>
      <w:r w:rsidRPr="00506DC5">
        <w:rPr>
          <w:lang w:val="uk-UA"/>
        </w:rPr>
        <w:t>(стаття</w:t>
      </w:r>
      <w:r w:rsidRPr="00506DC5">
        <w:rPr>
          <w:spacing w:val="56"/>
          <w:lang w:val="uk-UA"/>
        </w:rPr>
        <w:t xml:space="preserve"> </w:t>
      </w:r>
      <w:r w:rsidRPr="00506DC5">
        <w:rPr>
          <w:lang w:val="uk-UA"/>
        </w:rPr>
        <w:t>3.2.8</w:t>
      </w:r>
      <w:r w:rsidRPr="00506DC5">
        <w:rPr>
          <w:spacing w:val="-1"/>
          <w:lang w:val="uk-UA"/>
        </w:rPr>
        <w:t xml:space="preserve"> </w:t>
      </w:r>
      <w:r w:rsidRPr="00506DC5">
        <w:rPr>
          <w:lang w:val="uk-UA"/>
        </w:rPr>
        <w:t>цього</w:t>
      </w:r>
      <w:r w:rsidRPr="00506DC5">
        <w:rPr>
          <w:spacing w:val="-1"/>
          <w:lang w:val="uk-UA"/>
        </w:rPr>
        <w:t xml:space="preserve"> </w:t>
      </w:r>
      <w:r w:rsidRPr="00506DC5">
        <w:rPr>
          <w:lang w:val="uk-UA"/>
        </w:rPr>
        <w:t>Кодексу).</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3.1.5. Ув’язнення на певний строк</w:t>
      </w:r>
    </w:p>
    <w:p w:rsidR="00506DC5" w:rsidRPr="00506DC5" w:rsidRDefault="00506DC5" w:rsidP="00506DC5">
      <w:pPr>
        <w:pStyle w:val="a5"/>
        <w:numPr>
          <w:ilvl w:val="0"/>
          <w:numId w:val="62"/>
        </w:numPr>
        <w:tabs>
          <w:tab w:val="left" w:pos="1181"/>
        </w:tabs>
        <w:kinsoku w:val="0"/>
        <w:overflowPunct w:val="0"/>
        <w:autoSpaceDE w:val="0"/>
        <w:autoSpaceDN w:val="0"/>
        <w:adjustRightInd w:val="0"/>
        <w:spacing w:after="0" w:line="240" w:lineRule="auto"/>
        <w:ind w:right="304" w:firstLine="709"/>
        <w:contextualSpacing w:val="0"/>
        <w:rPr>
          <w:lang w:val="uk-UA"/>
        </w:rPr>
      </w:pPr>
      <w:r w:rsidRPr="00506DC5">
        <w:rPr>
          <w:lang w:val="uk-UA"/>
        </w:rPr>
        <w:t>Ув’язнення</w:t>
      </w:r>
      <w:r w:rsidRPr="00506DC5">
        <w:rPr>
          <w:spacing w:val="15"/>
          <w:lang w:val="uk-UA"/>
        </w:rPr>
        <w:t xml:space="preserve"> </w:t>
      </w:r>
      <w:r w:rsidRPr="00506DC5">
        <w:rPr>
          <w:lang w:val="uk-UA"/>
        </w:rPr>
        <w:t>на</w:t>
      </w:r>
      <w:r w:rsidRPr="00506DC5">
        <w:rPr>
          <w:spacing w:val="16"/>
          <w:lang w:val="uk-UA"/>
        </w:rPr>
        <w:t xml:space="preserve"> </w:t>
      </w:r>
      <w:r w:rsidRPr="00506DC5">
        <w:rPr>
          <w:lang w:val="uk-UA"/>
        </w:rPr>
        <w:t>певний</w:t>
      </w:r>
      <w:r w:rsidRPr="00506DC5">
        <w:rPr>
          <w:spacing w:val="17"/>
          <w:lang w:val="uk-UA"/>
        </w:rPr>
        <w:t xml:space="preserve"> </w:t>
      </w:r>
      <w:r w:rsidRPr="00506DC5">
        <w:rPr>
          <w:lang w:val="uk-UA"/>
        </w:rPr>
        <w:t>строк</w:t>
      </w:r>
      <w:r w:rsidRPr="00506DC5">
        <w:rPr>
          <w:spacing w:val="18"/>
          <w:lang w:val="uk-UA"/>
        </w:rPr>
        <w:t xml:space="preserve"> </w:t>
      </w:r>
      <w:r w:rsidRPr="00506DC5">
        <w:rPr>
          <w:lang w:val="uk-UA"/>
        </w:rPr>
        <w:t>полягає</w:t>
      </w:r>
      <w:r w:rsidRPr="00506DC5">
        <w:rPr>
          <w:spacing w:val="17"/>
          <w:lang w:val="uk-UA"/>
        </w:rPr>
        <w:t xml:space="preserve"> </w:t>
      </w:r>
      <w:r w:rsidRPr="00506DC5">
        <w:rPr>
          <w:lang w:val="uk-UA"/>
        </w:rPr>
        <w:t>в</w:t>
      </w:r>
      <w:r w:rsidRPr="00506DC5">
        <w:rPr>
          <w:spacing w:val="16"/>
          <w:lang w:val="uk-UA"/>
        </w:rPr>
        <w:t xml:space="preserve"> </w:t>
      </w:r>
      <w:r w:rsidRPr="00506DC5">
        <w:rPr>
          <w:lang w:val="uk-UA"/>
        </w:rPr>
        <w:t>строковій</w:t>
      </w:r>
      <w:r w:rsidRPr="00506DC5">
        <w:rPr>
          <w:spacing w:val="17"/>
          <w:lang w:val="uk-UA"/>
        </w:rPr>
        <w:t xml:space="preserve"> </w:t>
      </w:r>
      <w:r w:rsidRPr="00506DC5">
        <w:rPr>
          <w:lang w:val="uk-UA"/>
        </w:rPr>
        <w:t>ізоляції</w:t>
      </w:r>
      <w:r w:rsidRPr="00506DC5">
        <w:rPr>
          <w:spacing w:val="17"/>
          <w:lang w:val="uk-UA"/>
        </w:rPr>
        <w:t xml:space="preserve"> </w:t>
      </w:r>
      <w:r w:rsidRPr="00506DC5">
        <w:rPr>
          <w:lang w:val="uk-UA"/>
        </w:rPr>
        <w:t>засудженого</w:t>
      </w:r>
      <w:r w:rsidRPr="00506DC5">
        <w:rPr>
          <w:spacing w:val="16"/>
          <w:lang w:val="uk-UA"/>
        </w:rPr>
        <w:t xml:space="preserve"> </w:t>
      </w:r>
      <w:r w:rsidRPr="00506DC5">
        <w:rPr>
          <w:lang w:val="uk-UA"/>
        </w:rPr>
        <w:t>від</w:t>
      </w:r>
      <w:r w:rsidRPr="00506DC5">
        <w:rPr>
          <w:spacing w:val="17"/>
          <w:lang w:val="uk-UA"/>
        </w:rPr>
        <w:t xml:space="preserve"> </w:t>
      </w:r>
      <w:r w:rsidRPr="00506DC5">
        <w:rPr>
          <w:lang w:val="uk-UA"/>
        </w:rPr>
        <w:t>суспільства</w:t>
      </w:r>
      <w:r w:rsidRPr="00506DC5">
        <w:rPr>
          <w:spacing w:val="16"/>
          <w:lang w:val="uk-UA"/>
        </w:rPr>
        <w:t xml:space="preserve"> </w:t>
      </w:r>
      <w:r w:rsidRPr="00506DC5">
        <w:rPr>
          <w:lang w:val="uk-UA"/>
        </w:rPr>
        <w:t>та</w:t>
      </w:r>
      <w:r w:rsidRPr="00506DC5">
        <w:rPr>
          <w:spacing w:val="-1"/>
          <w:lang w:val="uk-UA"/>
        </w:rPr>
        <w:t xml:space="preserve"> </w:t>
      </w:r>
      <w:r w:rsidRPr="00506DC5">
        <w:rPr>
          <w:lang w:val="uk-UA"/>
        </w:rPr>
        <w:t xml:space="preserve">його </w:t>
      </w:r>
      <w:proofErr w:type="spellStart"/>
      <w:r w:rsidRPr="00506DC5">
        <w:rPr>
          <w:lang w:val="uk-UA"/>
        </w:rPr>
        <w:t>ресоціалізації</w:t>
      </w:r>
      <w:proofErr w:type="spellEnd"/>
      <w:r w:rsidRPr="00506DC5">
        <w:rPr>
          <w:lang w:val="uk-UA"/>
        </w:rPr>
        <w:t xml:space="preserve"> в</w:t>
      </w:r>
      <w:r w:rsidRPr="00506DC5">
        <w:rPr>
          <w:spacing w:val="-3"/>
          <w:lang w:val="uk-UA"/>
        </w:rPr>
        <w:t xml:space="preserve"> </w:t>
      </w:r>
      <w:r w:rsidRPr="00506DC5">
        <w:rPr>
          <w:lang w:val="uk-UA"/>
        </w:rPr>
        <w:t>пенітенціарній установі.</w:t>
      </w:r>
    </w:p>
    <w:p w:rsidR="00506DC5" w:rsidRPr="00506DC5" w:rsidRDefault="00506DC5" w:rsidP="00506DC5">
      <w:pPr>
        <w:pStyle w:val="a5"/>
        <w:numPr>
          <w:ilvl w:val="0"/>
          <w:numId w:val="62"/>
        </w:numPr>
        <w:tabs>
          <w:tab w:val="left" w:pos="1217"/>
        </w:tabs>
        <w:kinsoku w:val="0"/>
        <w:overflowPunct w:val="0"/>
        <w:autoSpaceDE w:val="0"/>
        <w:autoSpaceDN w:val="0"/>
        <w:adjustRightInd w:val="0"/>
        <w:spacing w:after="0" w:line="240" w:lineRule="auto"/>
        <w:ind w:left="1216" w:hanging="295"/>
        <w:contextualSpacing w:val="0"/>
        <w:rPr>
          <w:lang w:val="uk-UA"/>
        </w:rPr>
      </w:pPr>
      <w:r w:rsidRPr="00506DC5">
        <w:rPr>
          <w:lang w:val="uk-UA"/>
        </w:rPr>
        <w:t>Ув’язнення на певний строк встановлюється на строк від трьох місяців до</w:t>
      </w:r>
      <w:r w:rsidRPr="00506DC5">
        <w:rPr>
          <w:spacing w:val="-9"/>
          <w:lang w:val="uk-UA"/>
        </w:rPr>
        <w:t xml:space="preserve"> </w:t>
      </w:r>
      <w:r w:rsidRPr="00506DC5">
        <w:rPr>
          <w:lang w:val="uk-UA"/>
        </w:rPr>
        <w:t>тридцяти</w:t>
      </w:r>
    </w:p>
    <w:p w:rsidR="00506DC5" w:rsidRPr="00506DC5" w:rsidRDefault="00506DC5" w:rsidP="00506DC5">
      <w:pPr>
        <w:pStyle w:val="a3"/>
        <w:kinsoku w:val="0"/>
        <w:overflowPunct w:val="0"/>
        <w:rPr>
          <w:sz w:val="20"/>
          <w:szCs w:val="20"/>
          <w:lang w:val="uk-UA"/>
        </w:rPr>
      </w:pPr>
    </w:p>
    <w:p w:rsidR="00506DC5" w:rsidRPr="00506DC5" w:rsidRDefault="00506DC5" w:rsidP="00506DC5">
      <w:pPr>
        <w:pStyle w:val="a3"/>
        <w:kinsoku w:val="0"/>
        <w:overflowPunct w:val="0"/>
        <w:spacing w:before="50"/>
        <w:rPr>
          <w:lang w:val="uk-UA"/>
        </w:rPr>
      </w:pPr>
      <w:r w:rsidRPr="00506DC5">
        <w:rPr>
          <w:lang w:val="uk-UA"/>
        </w:rPr>
        <w:t>років.</w:t>
      </w:r>
    </w:p>
    <w:p w:rsidR="00506DC5" w:rsidRPr="00506DC5" w:rsidRDefault="00506DC5" w:rsidP="00506DC5">
      <w:pPr>
        <w:pStyle w:val="a3"/>
        <w:kinsoku w:val="0"/>
        <w:overflowPunct w:val="0"/>
        <w:rPr>
          <w:sz w:val="20"/>
          <w:szCs w:val="20"/>
          <w:lang w:val="uk-UA"/>
        </w:rPr>
      </w:pPr>
    </w:p>
    <w:p w:rsidR="00506DC5" w:rsidRPr="00506DC5" w:rsidRDefault="00506DC5" w:rsidP="00506DC5">
      <w:pPr>
        <w:pStyle w:val="a3"/>
        <w:kinsoku w:val="0"/>
        <w:overflowPunct w:val="0"/>
        <w:spacing w:before="50"/>
        <w:ind w:right="3441"/>
        <w:rPr>
          <w:lang w:val="uk-UA"/>
        </w:rPr>
      </w:pPr>
      <w:r w:rsidRPr="00506DC5">
        <w:rPr>
          <w:lang w:val="uk-UA"/>
        </w:rPr>
        <w:t>3. Ув’язнення на певний строк призначається: а) на строк до одного року – у місяцях;</w:t>
      </w:r>
    </w:p>
    <w:p w:rsidR="00506DC5" w:rsidRPr="00506DC5" w:rsidRDefault="00506DC5" w:rsidP="00506DC5">
      <w:pPr>
        <w:pStyle w:val="a3"/>
        <w:kinsoku w:val="0"/>
        <w:overflowPunct w:val="0"/>
        <w:rPr>
          <w:lang w:val="uk-UA"/>
        </w:rPr>
      </w:pPr>
      <w:r w:rsidRPr="00506DC5">
        <w:rPr>
          <w:lang w:val="uk-UA"/>
        </w:rPr>
        <w:t>б) на строк від одного року до десяти років – у роках або роках і місяцях; в) на строк понад десять років – у роках.</w:t>
      </w:r>
    </w:p>
    <w:p w:rsidR="00506DC5" w:rsidRPr="00506DC5" w:rsidRDefault="00506DC5" w:rsidP="00506DC5">
      <w:pPr>
        <w:pStyle w:val="a3"/>
        <w:kinsoku w:val="0"/>
        <w:overflowPunct w:val="0"/>
        <w:rPr>
          <w:sz w:val="20"/>
          <w:szCs w:val="20"/>
          <w:lang w:val="uk-UA"/>
        </w:rPr>
      </w:pPr>
    </w:p>
    <w:p w:rsidR="00506DC5" w:rsidRPr="00506DC5" w:rsidRDefault="00506DC5" w:rsidP="00506DC5">
      <w:pPr>
        <w:pStyle w:val="1"/>
        <w:kinsoku w:val="0"/>
        <w:overflowPunct w:val="0"/>
        <w:spacing w:before="50"/>
        <w:rPr>
          <w:lang w:val="uk-UA"/>
        </w:rPr>
      </w:pPr>
      <w:r w:rsidRPr="00506DC5">
        <w:rPr>
          <w:lang w:val="uk-UA"/>
        </w:rPr>
        <w:t>Стаття 3.1.6. Довічне ув’язнення</w:t>
      </w:r>
    </w:p>
    <w:p w:rsidR="00506DC5" w:rsidRPr="00506DC5" w:rsidRDefault="00506DC5" w:rsidP="00506DC5">
      <w:pPr>
        <w:pStyle w:val="a5"/>
        <w:numPr>
          <w:ilvl w:val="0"/>
          <w:numId w:val="61"/>
        </w:numPr>
        <w:tabs>
          <w:tab w:val="left" w:pos="1186"/>
        </w:tabs>
        <w:kinsoku w:val="0"/>
        <w:overflowPunct w:val="0"/>
        <w:autoSpaceDE w:val="0"/>
        <w:autoSpaceDN w:val="0"/>
        <w:adjustRightInd w:val="0"/>
        <w:spacing w:after="0" w:line="240" w:lineRule="auto"/>
        <w:ind w:right="312" w:firstLine="709"/>
        <w:contextualSpacing w:val="0"/>
        <w:rPr>
          <w:lang w:val="uk-UA"/>
        </w:rPr>
      </w:pPr>
      <w:r w:rsidRPr="00506DC5">
        <w:rPr>
          <w:lang w:val="uk-UA"/>
        </w:rPr>
        <w:t>Довічне</w:t>
      </w:r>
      <w:r w:rsidRPr="00506DC5">
        <w:rPr>
          <w:spacing w:val="20"/>
          <w:lang w:val="uk-UA"/>
        </w:rPr>
        <w:t xml:space="preserve"> </w:t>
      </w:r>
      <w:r w:rsidRPr="00506DC5">
        <w:rPr>
          <w:lang w:val="uk-UA"/>
        </w:rPr>
        <w:t>ув’язнення</w:t>
      </w:r>
      <w:r w:rsidRPr="00506DC5">
        <w:rPr>
          <w:spacing w:val="20"/>
          <w:lang w:val="uk-UA"/>
        </w:rPr>
        <w:t xml:space="preserve"> </w:t>
      </w:r>
      <w:r w:rsidRPr="00506DC5">
        <w:rPr>
          <w:lang w:val="uk-UA"/>
        </w:rPr>
        <w:t>полягає</w:t>
      </w:r>
      <w:r w:rsidRPr="00506DC5">
        <w:rPr>
          <w:spacing w:val="21"/>
          <w:lang w:val="uk-UA"/>
        </w:rPr>
        <w:t xml:space="preserve"> </w:t>
      </w:r>
      <w:r w:rsidRPr="00506DC5">
        <w:rPr>
          <w:lang w:val="uk-UA"/>
        </w:rPr>
        <w:t>в</w:t>
      </w:r>
      <w:r w:rsidRPr="00506DC5">
        <w:rPr>
          <w:spacing w:val="21"/>
          <w:lang w:val="uk-UA"/>
        </w:rPr>
        <w:t xml:space="preserve"> </w:t>
      </w:r>
      <w:r w:rsidRPr="00506DC5">
        <w:rPr>
          <w:lang w:val="uk-UA"/>
        </w:rPr>
        <w:t>безстроковій</w:t>
      </w:r>
      <w:r w:rsidRPr="00506DC5">
        <w:rPr>
          <w:spacing w:val="20"/>
          <w:lang w:val="uk-UA"/>
        </w:rPr>
        <w:t xml:space="preserve"> </w:t>
      </w:r>
      <w:r w:rsidRPr="00506DC5">
        <w:rPr>
          <w:lang w:val="uk-UA"/>
        </w:rPr>
        <w:t>ізоляції</w:t>
      </w:r>
      <w:r w:rsidRPr="00506DC5">
        <w:rPr>
          <w:spacing w:val="22"/>
          <w:lang w:val="uk-UA"/>
        </w:rPr>
        <w:t xml:space="preserve"> </w:t>
      </w:r>
      <w:r w:rsidRPr="00506DC5">
        <w:rPr>
          <w:lang w:val="uk-UA"/>
        </w:rPr>
        <w:t>засудженого</w:t>
      </w:r>
      <w:r w:rsidRPr="00506DC5">
        <w:rPr>
          <w:spacing w:val="21"/>
          <w:lang w:val="uk-UA"/>
        </w:rPr>
        <w:t xml:space="preserve"> </w:t>
      </w:r>
      <w:r w:rsidRPr="00506DC5">
        <w:rPr>
          <w:lang w:val="uk-UA"/>
        </w:rPr>
        <w:t>від</w:t>
      </w:r>
      <w:r w:rsidRPr="00506DC5">
        <w:rPr>
          <w:spacing w:val="21"/>
          <w:lang w:val="uk-UA"/>
        </w:rPr>
        <w:t xml:space="preserve"> </w:t>
      </w:r>
      <w:r w:rsidRPr="00506DC5">
        <w:rPr>
          <w:lang w:val="uk-UA"/>
        </w:rPr>
        <w:t>суспільства</w:t>
      </w:r>
      <w:r w:rsidRPr="00506DC5">
        <w:rPr>
          <w:spacing w:val="21"/>
          <w:lang w:val="uk-UA"/>
        </w:rPr>
        <w:t xml:space="preserve"> </w:t>
      </w:r>
      <w:r w:rsidRPr="00506DC5">
        <w:rPr>
          <w:lang w:val="uk-UA"/>
        </w:rPr>
        <w:t>та</w:t>
      </w:r>
      <w:r w:rsidRPr="00506DC5">
        <w:rPr>
          <w:spacing w:val="21"/>
          <w:lang w:val="uk-UA"/>
        </w:rPr>
        <w:t xml:space="preserve"> </w:t>
      </w:r>
      <w:r w:rsidRPr="00506DC5">
        <w:rPr>
          <w:lang w:val="uk-UA"/>
        </w:rPr>
        <w:t xml:space="preserve">його </w:t>
      </w:r>
      <w:proofErr w:type="spellStart"/>
      <w:r w:rsidRPr="00506DC5">
        <w:rPr>
          <w:lang w:val="uk-UA"/>
        </w:rPr>
        <w:t>ресоціалізації</w:t>
      </w:r>
      <w:proofErr w:type="spellEnd"/>
      <w:r w:rsidRPr="00506DC5">
        <w:rPr>
          <w:lang w:val="uk-UA"/>
        </w:rPr>
        <w:t xml:space="preserve"> в</w:t>
      </w:r>
      <w:r w:rsidRPr="00506DC5">
        <w:rPr>
          <w:spacing w:val="-1"/>
          <w:lang w:val="uk-UA"/>
        </w:rPr>
        <w:t xml:space="preserve"> </w:t>
      </w:r>
      <w:r w:rsidRPr="00506DC5">
        <w:rPr>
          <w:lang w:val="uk-UA"/>
        </w:rPr>
        <w:t>пенітенціарній установі.</w:t>
      </w:r>
    </w:p>
    <w:p w:rsidR="00506DC5" w:rsidRPr="00506DC5" w:rsidRDefault="00506DC5" w:rsidP="00506DC5">
      <w:pPr>
        <w:pStyle w:val="a5"/>
        <w:numPr>
          <w:ilvl w:val="0"/>
          <w:numId w:val="61"/>
        </w:numPr>
        <w:tabs>
          <w:tab w:val="left" w:pos="1162"/>
        </w:tabs>
        <w:kinsoku w:val="0"/>
        <w:overflowPunct w:val="0"/>
        <w:autoSpaceDE w:val="0"/>
        <w:autoSpaceDN w:val="0"/>
        <w:adjustRightInd w:val="0"/>
        <w:spacing w:after="0" w:line="240" w:lineRule="auto"/>
        <w:ind w:left="1161" w:hanging="240"/>
        <w:contextualSpacing w:val="0"/>
        <w:rPr>
          <w:lang w:val="uk-UA"/>
        </w:rPr>
      </w:pPr>
      <w:r w:rsidRPr="00506DC5">
        <w:rPr>
          <w:lang w:val="uk-UA"/>
        </w:rPr>
        <w:t>Довічне ув’язнення встановлюється і призначається лише за злочини 8 або 9</w:t>
      </w:r>
      <w:r w:rsidRPr="00506DC5">
        <w:rPr>
          <w:spacing w:val="-4"/>
          <w:lang w:val="uk-UA"/>
        </w:rPr>
        <w:t xml:space="preserve"> </w:t>
      </w:r>
      <w:r w:rsidRPr="00506DC5">
        <w:rPr>
          <w:lang w:val="uk-UA"/>
        </w:rPr>
        <w:t>ступенів.</w:t>
      </w:r>
    </w:p>
    <w:p w:rsidR="00506DC5" w:rsidRPr="00506DC5" w:rsidRDefault="00506DC5" w:rsidP="00506DC5">
      <w:pPr>
        <w:pStyle w:val="a5"/>
        <w:numPr>
          <w:ilvl w:val="0"/>
          <w:numId w:val="61"/>
        </w:numPr>
        <w:tabs>
          <w:tab w:val="left" w:pos="1162"/>
        </w:tabs>
        <w:kinsoku w:val="0"/>
        <w:overflowPunct w:val="0"/>
        <w:autoSpaceDE w:val="0"/>
        <w:autoSpaceDN w:val="0"/>
        <w:adjustRightInd w:val="0"/>
        <w:spacing w:after="0" w:line="240" w:lineRule="auto"/>
        <w:ind w:left="1629" w:right="3787" w:hanging="708"/>
        <w:contextualSpacing w:val="0"/>
        <w:rPr>
          <w:lang w:val="uk-UA"/>
        </w:rPr>
      </w:pPr>
      <w:r w:rsidRPr="00506DC5">
        <w:rPr>
          <w:lang w:val="uk-UA"/>
        </w:rPr>
        <w:t>Довічне ув’язнення не може бути призначене особі, яка: а) була вагітною на час вчинення</w:t>
      </w:r>
      <w:r w:rsidRPr="00506DC5">
        <w:rPr>
          <w:spacing w:val="-12"/>
          <w:lang w:val="uk-UA"/>
        </w:rPr>
        <w:t xml:space="preserve"> </w:t>
      </w:r>
      <w:r w:rsidRPr="00506DC5">
        <w:rPr>
          <w:lang w:val="uk-UA"/>
        </w:rPr>
        <w:t>злочину,</w:t>
      </w:r>
    </w:p>
    <w:p w:rsidR="00506DC5" w:rsidRPr="00506DC5" w:rsidRDefault="00506DC5" w:rsidP="00506DC5">
      <w:pPr>
        <w:pStyle w:val="a3"/>
        <w:kinsoku w:val="0"/>
        <w:overflowPunct w:val="0"/>
        <w:rPr>
          <w:lang w:val="uk-UA"/>
        </w:rPr>
      </w:pPr>
      <w:r w:rsidRPr="00506DC5">
        <w:rPr>
          <w:lang w:val="uk-UA"/>
        </w:rPr>
        <w:t>б) вчинила злочин у віці до 21 року або</w:t>
      </w:r>
    </w:p>
    <w:p w:rsidR="00506DC5" w:rsidRPr="00506DC5" w:rsidRDefault="00506DC5" w:rsidP="00506DC5">
      <w:pPr>
        <w:pStyle w:val="a3"/>
        <w:kinsoku w:val="0"/>
        <w:overflowPunct w:val="0"/>
        <w:rPr>
          <w:lang w:val="uk-UA"/>
        </w:rPr>
      </w:pPr>
      <w:r w:rsidRPr="00506DC5">
        <w:rPr>
          <w:lang w:val="uk-UA"/>
        </w:rPr>
        <w:t>в) досягла 70 років на час ухвалення вироку.</w:t>
      </w:r>
    </w:p>
    <w:p w:rsidR="00506DC5" w:rsidRPr="00506DC5" w:rsidRDefault="00506DC5" w:rsidP="00506DC5">
      <w:pPr>
        <w:pStyle w:val="a3"/>
        <w:kinsoku w:val="0"/>
        <w:overflowPunct w:val="0"/>
        <w:rPr>
          <w:lang w:val="uk-UA"/>
        </w:rPr>
        <w:sectPr w:rsidR="00506DC5" w:rsidRPr="00506DC5">
          <w:type w:val="continuous"/>
          <w:pgSz w:w="11910" w:h="16840"/>
          <w:pgMar w:top="480" w:right="260" w:bottom="280" w:left="920" w:header="720" w:footer="720" w:gutter="0"/>
          <w:cols w:space="720"/>
          <w:noEndnote/>
        </w:sectPr>
      </w:pPr>
    </w:p>
    <w:p w:rsidR="00506DC5" w:rsidRPr="00506DC5" w:rsidRDefault="00506DC5" w:rsidP="00506DC5">
      <w:pPr>
        <w:pStyle w:val="1"/>
        <w:kinsoku w:val="0"/>
        <w:overflowPunct w:val="0"/>
        <w:spacing w:before="178"/>
        <w:rPr>
          <w:lang w:val="uk-UA"/>
        </w:rPr>
      </w:pPr>
      <w:r w:rsidRPr="00506DC5">
        <w:rPr>
          <w:lang w:val="uk-UA"/>
        </w:rPr>
        <w:t>Стаття 3.1.7. Санкції</w:t>
      </w:r>
    </w:p>
    <w:p w:rsidR="00506DC5" w:rsidRPr="00506DC5" w:rsidRDefault="00506DC5" w:rsidP="00506DC5">
      <w:pPr>
        <w:pStyle w:val="a3"/>
        <w:kinsoku w:val="0"/>
        <w:overflowPunct w:val="0"/>
        <w:rPr>
          <w:lang w:val="uk-UA"/>
        </w:rPr>
      </w:pPr>
      <w:r w:rsidRPr="00506DC5">
        <w:rPr>
          <w:lang w:val="uk-UA"/>
        </w:rPr>
        <w:t>1. Покарання призначається в межах таких санкцій:</w:t>
      </w:r>
    </w:p>
    <w:p w:rsidR="00506DC5" w:rsidRPr="00506DC5" w:rsidRDefault="00506DC5" w:rsidP="00506DC5">
      <w:pPr>
        <w:pStyle w:val="a3"/>
        <w:kinsoku w:val="0"/>
        <w:overflowPunct w:val="0"/>
        <w:spacing w:before="1"/>
        <w:rPr>
          <w:lang w:val="uk-UA"/>
        </w:rPr>
      </w:pPr>
    </w:p>
    <w:tbl>
      <w:tblPr>
        <w:tblW w:w="0" w:type="auto"/>
        <w:tblInd w:w="100" w:type="dxa"/>
        <w:tblLayout w:type="fixed"/>
        <w:tblCellMar>
          <w:left w:w="0" w:type="dxa"/>
          <w:right w:w="0" w:type="dxa"/>
        </w:tblCellMar>
        <w:tblLook w:val="0000" w:firstRow="0" w:lastRow="0" w:firstColumn="0" w:lastColumn="0" w:noHBand="0" w:noVBand="0"/>
      </w:tblPr>
      <w:tblGrid>
        <w:gridCol w:w="2309"/>
        <w:gridCol w:w="8200"/>
      </w:tblGrid>
      <w:tr w:rsidR="00506DC5" w:rsidRPr="00506DC5">
        <w:tblPrEx>
          <w:tblCellMar>
            <w:top w:w="0" w:type="dxa"/>
            <w:left w:w="0" w:type="dxa"/>
            <w:bottom w:w="0" w:type="dxa"/>
            <w:right w:w="0" w:type="dxa"/>
          </w:tblCellMar>
        </w:tblPrEx>
        <w:trPr>
          <w:trHeight w:val="506"/>
        </w:trPr>
        <w:tc>
          <w:tcPr>
            <w:tcW w:w="2309" w:type="dxa"/>
            <w:tcBorders>
              <w:top w:val="single" w:sz="4" w:space="0" w:color="000000"/>
              <w:left w:val="single" w:sz="4" w:space="0" w:color="000000"/>
              <w:bottom w:val="single" w:sz="4" w:space="0" w:color="000000"/>
              <w:right w:val="single" w:sz="4" w:space="0" w:color="000000"/>
            </w:tcBorders>
          </w:tcPr>
          <w:p w:rsidR="00506DC5" w:rsidRPr="00506DC5" w:rsidRDefault="00506DC5">
            <w:pPr>
              <w:pStyle w:val="TableParagraph"/>
              <w:kinsoku w:val="0"/>
              <w:overflowPunct w:val="0"/>
              <w:spacing w:line="254" w:lineRule="exact"/>
              <w:ind w:left="0" w:right="315"/>
              <w:rPr>
                <w:sz w:val="22"/>
                <w:szCs w:val="22"/>
                <w:lang w:val="uk-UA"/>
              </w:rPr>
            </w:pPr>
            <w:r w:rsidRPr="00506DC5">
              <w:rPr>
                <w:sz w:val="22"/>
                <w:szCs w:val="22"/>
                <w:lang w:val="uk-UA"/>
              </w:rPr>
              <w:t>Ступінь тяжкості злочину</w:t>
            </w:r>
          </w:p>
        </w:tc>
        <w:tc>
          <w:tcPr>
            <w:tcW w:w="8200" w:type="dxa"/>
            <w:tcBorders>
              <w:top w:val="single" w:sz="4" w:space="0" w:color="000000"/>
              <w:left w:val="single" w:sz="4" w:space="0" w:color="000000"/>
              <w:bottom w:val="single" w:sz="4" w:space="0" w:color="000000"/>
              <w:right w:val="single" w:sz="4" w:space="0" w:color="000000"/>
            </w:tcBorders>
          </w:tcPr>
          <w:p w:rsidR="00506DC5" w:rsidRPr="00506DC5" w:rsidRDefault="00506DC5">
            <w:pPr>
              <w:pStyle w:val="TableParagraph"/>
              <w:kinsoku w:val="0"/>
              <w:overflowPunct w:val="0"/>
              <w:spacing w:line="251" w:lineRule="exact"/>
              <w:ind w:left="0" w:right="3693"/>
              <w:jc w:val="center"/>
              <w:rPr>
                <w:sz w:val="22"/>
                <w:szCs w:val="22"/>
                <w:lang w:val="uk-UA"/>
              </w:rPr>
            </w:pPr>
            <w:r w:rsidRPr="00506DC5">
              <w:rPr>
                <w:sz w:val="22"/>
                <w:szCs w:val="22"/>
                <w:lang w:val="uk-UA"/>
              </w:rPr>
              <w:t>Санкція</w:t>
            </w:r>
          </w:p>
        </w:tc>
      </w:tr>
      <w:tr w:rsidR="00506DC5" w:rsidRPr="00506DC5">
        <w:tblPrEx>
          <w:tblCellMar>
            <w:top w:w="0" w:type="dxa"/>
            <w:left w:w="0" w:type="dxa"/>
            <w:bottom w:w="0" w:type="dxa"/>
            <w:right w:w="0" w:type="dxa"/>
          </w:tblCellMar>
        </w:tblPrEx>
        <w:trPr>
          <w:trHeight w:val="503"/>
        </w:trPr>
        <w:tc>
          <w:tcPr>
            <w:tcW w:w="2309" w:type="dxa"/>
            <w:tcBorders>
              <w:top w:val="single" w:sz="4" w:space="0" w:color="000000"/>
              <w:left w:val="single" w:sz="4" w:space="0" w:color="000000"/>
              <w:bottom w:val="single" w:sz="4" w:space="0" w:color="000000"/>
              <w:right w:val="single" w:sz="4" w:space="0" w:color="000000"/>
            </w:tcBorders>
          </w:tcPr>
          <w:p w:rsidR="00506DC5" w:rsidRPr="00506DC5" w:rsidRDefault="00506DC5">
            <w:pPr>
              <w:pStyle w:val="TableParagraph"/>
              <w:kinsoku w:val="0"/>
              <w:overflowPunct w:val="0"/>
              <w:spacing w:line="250" w:lineRule="exact"/>
              <w:ind w:left="0"/>
              <w:rPr>
                <w:sz w:val="22"/>
                <w:szCs w:val="22"/>
                <w:lang w:val="uk-UA"/>
              </w:rPr>
            </w:pPr>
            <w:r w:rsidRPr="00506DC5">
              <w:rPr>
                <w:sz w:val="22"/>
                <w:szCs w:val="22"/>
                <w:lang w:val="uk-UA"/>
              </w:rPr>
              <w:t>Злочин 1 ступеня</w:t>
            </w:r>
          </w:p>
        </w:tc>
        <w:tc>
          <w:tcPr>
            <w:tcW w:w="8200" w:type="dxa"/>
            <w:tcBorders>
              <w:top w:val="single" w:sz="4" w:space="0" w:color="000000"/>
              <w:left w:val="single" w:sz="4" w:space="0" w:color="000000"/>
              <w:bottom w:val="single" w:sz="4" w:space="0" w:color="000000"/>
              <w:right w:val="single" w:sz="4" w:space="0" w:color="000000"/>
            </w:tcBorders>
          </w:tcPr>
          <w:p w:rsidR="00506DC5" w:rsidRPr="00506DC5" w:rsidRDefault="00506DC5">
            <w:pPr>
              <w:pStyle w:val="TableParagraph"/>
              <w:kinsoku w:val="0"/>
              <w:overflowPunct w:val="0"/>
              <w:spacing w:line="250" w:lineRule="exact"/>
              <w:ind w:left="0"/>
              <w:rPr>
                <w:sz w:val="22"/>
                <w:szCs w:val="22"/>
                <w:lang w:val="uk-UA"/>
              </w:rPr>
            </w:pPr>
            <w:r w:rsidRPr="00506DC5">
              <w:rPr>
                <w:sz w:val="22"/>
                <w:szCs w:val="22"/>
                <w:lang w:val="uk-UA"/>
              </w:rPr>
              <w:t>штраф у розмірі від 250 до 1000 розрахункових одиниць або ув’язнення на строк від</w:t>
            </w:r>
          </w:p>
          <w:p w:rsidR="00506DC5" w:rsidRPr="00506DC5" w:rsidRDefault="00506DC5">
            <w:pPr>
              <w:pStyle w:val="TableParagraph"/>
              <w:kinsoku w:val="0"/>
              <w:overflowPunct w:val="0"/>
              <w:spacing w:before="1" w:line="233" w:lineRule="exact"/>
              <w:ind w:left="0"/>
              <w:rPr>
                <w:sz w:val="22"/>
                <w:szCs w:val="22"/>
                <w:lang w:val="uk-UA"/>
              </w:rPr>
            </w:pPr>
            <w:r w:rsidRPr="00506DC5">
              <w:rPr>
                <w:sz w:val="22"/>
                <w:szCs w:val="22"/>
                <w:lang w:val="uk-UA"/>
              </w:rPr>
              <w:t>трьох місяців до двох років.</w:t>
            </w:r>
          </w:p>
        </w:tc>
      </w:tr>
      <w:tr w:rsidR="00506DC5" w:rsidRPr="00506DC5">
        <w:tblPrEx>
          <w:tblCellMar>
            <w:top w:w="0" w:type="dxa"/>
            <w:left w:w="0" w:type="dxa"/>
            <w:bottom w:w="0" w:type="dxa"/>
            <w:right w:w="0" w:type="dxa"/>
          </w:tblCellMar>
        </w:tblPrEx>
        <w:trPr>
          <w:trHeight w:val="505"/>
        </w:trPr>
        <w:tc>
          <w:tcPr>
            <w:tcW w:w="2309" w:type="dxa"/>
            <w:tcBorders>
              <w:top w:val="single" w:sz="4" w:space="0" w:color="000000"/>
              <w:left w:val="single" w:sz="4" w:space="0" w:color="000000"/>
              <w:bottom w:val="single" w:sz="4" w:space="0" w:color="000000"/>
              <w:right w:val="single" w:sz="4" w:space="0" w:color="000000"/>
            </w:tcBorders>
          </w:tcPr>
          <w:p w:rsidR="00506DC5" w:rsidRPr="00506DC5" w:rsidRDefault="00506DC5">
            <w:pPr>
              <w:pStyle w:val="TableParagraph"/>
              <w:kinsoku w:val="0"/>
              <w:overflowPunct w:val="0"/>
              <w:spacing w:line="251" w:lineRule="exact"/>
              <w:ind w:left="0"/>
              <w:rPr>
                <w:sz w:val="22"/>
                <w:szCs w:val="22"/>
                <w:lang w:val="uk-UA"/>
              </w:rPr>
            </w:pPr>
            <w:r w:rsidRPr="00506DC5">
              <w:rPr>
                <w:sz w:val="22"/>
                <w:szCs w:val="22"/>
                <w:lang w:val="uk-UA"/>
              </w:rPr>
              <w:t>Злочин 2 ступеня</w:t>
            </w:r>
          </w:p>
        </w:tc>
        <w:tc>
          <w:tcPr>
            <w:tcW w:w="8200" w:type="dxa"/>
            <w:tcBorders>
              <w:top w:val="single" w:sz="4" w:space="0" w:color="000000"/>
              <w:left w:val="single" w:sz="4" w:space="0" w:color="000000"/>
              <w:bottom w:val="single" w:sz="4" w:space="0" w:color="000000"/>
              <w:right w:val="single" w:sz="4" w:space="0" w:color="000000"/>
            </w:tcBorders>
          </w:tcPr>
          <w:p w:rsidR="00506DC5" w:rsidRPr="00506DC5" w:rsidRDefault="00506DC5">
            <w:pPr>
              <w:pStyle w:val="TableParagraph"/>
              <w:kinsoku w:val="0"/>
              <w:overflowPunct w:val="0"/>
              <w:spacing w:line="254" w:lineRule="exact"/>
              <w:ind w:left="0" w:right="94"/>
              <w:rPr>
                <w:sz w:val="22"/>
                <w:szCs w:val="22"/>
                <w:lang w:val="uk-UA"/>
              </w:rPr>
            </w:pPr>
            <w:r w:rsidRPr="00506DC5">
              <w:rPr>
                <w:sz w:val="22"/>
                <w:szCs w:val="22"/>
                <w:lang w:val="uk-UA"/>
              </w:rPr>
              <w:t>штраф у розмірі від 1000 до 2000 розрахункових одиниць або ув’язнення на строк від двох до трьох років.</w:t>
            </w:r>
          </w:p>
        </w:tc>
      </w:tr>
      <w:tr w:rsidR="00506DC5" w:rsidRPr="00506DC5">
        <w:tblPrEx>
          <w:tblCellMar>
            <w:top w:w="0" w:type="dxa"/>
            <w:left w:w="0" w:type="dxa"/>
            <w:bottom w:w="0" w:type="dxa"/>
            <w:right w:w="0" w:type="dxa"/>
          </w:tblCellMar>
        </w:tblPrEx>
        <w:trPr>
          <w:trHeight w:val="504"/>
        </w:trPr>
        <w:tc>
          <w:tcPr>
            <w:tcW w:w="2309" w:type="dxa"/>
            <w:tcBorders>
              <w:top w:val="single" w:sz="4" w:space="0" w:color="000000"/>
              <w:left w:val="single" w:sz="4" w:space="0" w:color="000000"/>
              <w:bottom w:val="single" w:sz="4" w:space="0" w:color="000000"/>
              <w:right w:val="single" w:sz="4" w:space="0" w:color="000000"/>
            </w:tcBorders>
          </w:tcPr>
          <w:p w:rsidR="00506DC5" w:rsidRPr="00506DC5" w:rsidRDefault="00506DC5">
            <w:pPr>
              <w:pStyle w:val="TableParagraph"/>
              <w:kinsoku w:val="0"/>
              <w:overflowPunct w:val="0"/>
              <w:spacing w:line="249" w:lineRule="exact"/>
              <w:ind w:left="0"/>
              <w:rPr>
                <w:sz w:val="22"/>
                <w:szCs w:val="22"/>
                <w:lang w:val="uk-UA"/>
              </w:rPr>
            </w:pPr>
            <w:r w:rsidRPr="00506DC5">
              <w:rPr>
                <w:sz w:val="22"/>
                <w:szCs w:val="22"/>
                <w:lang w:val="uk-UA"/>
              </w:rPr>
              <w:t>Злочин 3 ступеня</w:t>
            </w:r>
          </w:p>
        </w:tc>
        <w:tc>
          <w:tcPr>
            <w:tcW w:w="8200" w:type="dxa"/>
            <w:tcBorders>
              <w:top w:val="single" w:sz="4" w:space="0" w:color="000000"/>
              <w:left w:val="single" w:sz="4" w:space="0" w:color="000000"/>
              <w:bottom w:val="single" w:sz="4" w:space="0" w:color="000000"/>
              <w:right w:val="single" w:sz="4" w:space="0" w:color="000000"/>
            </w:tcBorders>
          </w:tcPr>
          <w:p w:rsidR="00506DC5" w:rsidRPr="00506DC5" w:rsidRDefault="00506DC5">
            <w:pPr>
              <w:pStyle w:val="TableParagraph"/>
              <w:kinsoku w:val="0"/>
              <w:overflowPunct w:val="0"/>
              <w:spacing w:line="249" w:lineRule="exact"/>
              <w:ind w:left="0"/>
              <w:rPr>
                <w:sz w:val="22"/>
                <w:szCs w:val="22"/>
                <w:lang w:val="uk-UA"/>
              </w:rPr>
            </w:pPr>
            <w:r w:rsidRPr="00506DC5">
              <w:rPr>
                <w:sz w:val="22"/>
                <w:szCs w:val="22"/>
                <w:lang w:val="uk-UA"/>
              </w:rPr>
              <w:t>штраф у розмірі від 2000 до 3000 розрахункових одиниць або ув’язнення на строк</w:t>
            </w:r>
          </w:p>
          <w:p w:rsidR="00506DC5" w:rsidRPr="00506DC5" w:rsidRDefault="00506DC5">
            <w:pPr>
              <w:pStyle w:val="TableParagraph"/>
              <w:kinsoku w:val="0"/>
              <w:overflowPunct w:val="0"/>
              <w:spacing w:before="1" w:line="233" w:lineRule="exact"/>
              <w:ind w:left="0"/>
              <w:rPr>
                <w:sz w:val="22"/>
                <w:szCs w:val="22"/>
                <w:lang w:val="uk-UA"/>
              </w:rPr>
            </w:pPr>
            <w:r w:rsidRPr="00506DC5">
              <w:rPr>
                <w:sz w:val="22"/>
                <w:szCs w:val="22"/>
                <w:lang w:val="uk-UA"/>
              </w:rPr>
              <w:t>від трьох до чотирьох років.</w:t>
            </w:r>
          </w:p>
        </w:tc>
      </w:tr>
      <w:tr w:rsidR="00506DC5" w:rsidRPr="00506DC5">
        <w:tblPrEx>
          <w:tblCellMar>
            <w:top w:w="0" w:type="dxa"/>
            <w:left w:w="0" w:type="dxa"/>
            <w:bottom w:w="0" w:type="dxa"/>
            <w:right w:w="0" w:type="dxa"/>
          </w:tblCellMar>
        </w:tblPrEx>
        <w:trPr>
          <w:trHeight w:val="253"/>
        </w:trPr>
        <w:tc>
          <w:tcPr>
            <w:tcW w:w="2309" w:type="dxa"/>
            <w:tcBorders>
              <w:top w:val="single" w:sz="4" w:space="0" w:color="000000"/>
              <w:left w:val="single" w:sz="4" w:space="0" w:color="000000"/>
              <w:bottom w:val="single" w:sz="4" w:space="0" w:color="000000"/>
              <w:right w:val="single" w:sz="4" w:space="0" w:color="000000"/>
            </w:tcBorders>
          </w:tcPr>
          <w:p w:rsidR="00506DC5" w:rsidRPr="00506DC5" w:rsidRDefault="00506DC5">
            <w:pPr>
              <w:pStyle w:val="TableParagraph"/>
              <w:kinsoku w:val="0"/>
              <w:overflowPunct w:val="0"/>
              <w:spacing w:line="234" w:lineRule="exact"/>
              <w:ind w:left="0"/>
              <w:rPr>
                <w:sz w:val="22"/>
                <w:szCs w:val="22"/>
                <w:lang w:val="uk-UA"/>
              </w:rPr>
            </w:pPr>
            <w:r w:rsidRPr="00506DC5">
              <w:rPr>
                <w:sz w:val="22"/>
                <w:szCs w:val="22"/>
                <w:lang w:val="uk-UA"/>
              </w:rPr>
              <w:t>Злочин 4 ступеня</w:t>
            </w:r>
          </w:p>
        </w:tc>
        <w:tc>
          <w:tcPr>
            <w:tcW w:w="8200" w:type="dxa"/>
            <w:tcBorders>
              <w:top w:val="single" w:sz="4" w:space="0" w:color="000000"/>
              <w:left w:val="single" w:sz="4" w:space="0" w:color="000000"/>
              <w:bottom w:val="single" w:sz="4" w:space="0" w:color="000000"/>
              <w:right w:val="single" w:sz="4" w:space="0" w:color="000000"/>
            </w:tcBorders>
          </w:tcPr>
          <w:p w:rsidR="00506DC5" w:rsidRPr="00506DC5" w:rsidRDefault="00506DC5">
            <w:pPr>
              <w:pStyle w:val="TableParagraph"/>
              <w:kinsoku w:val="0"/>
              <w:overflowPunct w:val="0"/>
              <w:spacing w:line="234" w:lineRule="exact"/>
              <w:ind w:left="0"/>
              <w:rPr>
                <w:sz w:val="22"/>
                <w:szCs w:val="22"/>
                <w:lang w:val="uk-UA"/>
              </w:rPr>
            </w:pPr>
            <w:r w:rsidRPr="00506DC5">
              <w:rPr>
                <w:sz w:val="22"/>
                <w:szCs w:val="22"/>
                <w:lang w:val="uk-UA"/>
              </w:rPr>
              <w:t>ув’язнення на строк від чотирьох до шести років.</w:t>
            </w:r>
          </w:p>
        </w:tc>
      </w:tr>
      <w:tr w:rsidR="00506DC5" w:rsidRPr="00506DC5">
        <w:tblPrEx>
          <w:tblCellMar>
            <w:top w:w="0" w:type="dxa"/>
            <w:left w:w="0" w:type="dxa"/>
            <w:bottom w:w="0" w:type="dxa"/>
            <w:right w:w="0" w:type="dxa"/>
          </w:tblCellMar>
        </w:tblPrEx>
        <w:trPr>
          <w:trHeight w:val="251"/>
        </w:trPr>
        <w:tc>
          <w:tcPr>
            <w:tcW w:w="2309" w:type="dxa"/>
            <w:tcBorders>
              <w:top w:val="single" w:sz="4" w:space="0" w:color="000000"/>
              <w:left w:val="single" w:sz="4" w:space="0" w:color="000000"/>
              <w:bottom w:val="single" w:sz="4" w:space="0" w:color="000000"/>
              <w:right w:val="single" w:sz="4" w:space="0" w:color="000000"/>
            </w:tcBorders>
          </w:tcPr>
          <w:p w:rsidR="00506DC5" w:rsidRPr="00506DC5" w:rsidRDefault="00506DC5">
            <w:pPr>
              <w:pStyle w:val="TableParagraph"/>
              <w:kinsoku w:val="0"/>
              <w:overflowPunct w:val="0"/>
              <w:spacing w:line="232" w:lineRule="exact"/>
              <w:ind w:left="0"/>
              <w:rPr>
                <w:sz w:val="22"/>
                <w:szCs w:val="22"/>
                <w:lang w:val="uk-UA"/>
              </w:rPr>
            </w:pPr>
            <w:r w:rsidRPr="00506DC5">
              <w:rPr>
                <w:sz w:val="22"/>
                <w:szCs w:val="22"/>
                <w:lang w:val="uk-UA"/>
              </w:rPr>
              <w:t>Злочин 5 ступеня</w:t>
            </w:r>
          </w:p>
        </w:tc>
        <w:tc>
          <w:tcPr>
            <w:tcW w:w="8200" w:type="dxa"/>
            <w:tcBorders>
              <w:top w:val="single" w:sz="4" w:space="0" w:color="000000"/>
              <w:left w:val="single" w:sz="4" w:space="0" w:color="000000"/>
              <w:bottom w:val="single" w:sz="4" w:space="0" w:color="000000"/>
              <w:right w:val="single" w:sz="4" w:space="0" w:color="000000"/>
            </w:tcBorders>
          </w:tcPr>
          <w:p w:rsidR="00506DC5" w:rsidRPr="00506DC5" w:rsidRDefault="00506DC5">
            <w:pPr>
              <w:pStyle w:val="TableParagraph"/>
              <w:kinsoku w:val="0"/>
              <w:overflowPunct w:val="0"/>
              <w:spacing w:line="232" w:lineRule="exact"/>
              <w:ind w:left="0"/>
              <w:rPr>
                <w:sz w:val="22"/>
                <w:szCs w:val="22"/>
                <w:lang w:val="uk-UA"/>
              </w:rPr>
            </w:pPr>
            <w:r w:rsidRPr="00506DC5">
              <w:rPr>
                <w:sz w:val="22"/>
                <w:szCs w:val="22"/>
                <w:lang w:val="uk-UA"/>
              </w:rPr>
              <w:t>ув’язнення на строк від шести до восьми років.</w:t>
            </w:r>
          </w:p>
        </w:tc>
      </w:tr>
      <w:tr w:rsidR="00506DC5" w:rsidRPr="00506DC5">
        <w:tblPrEx>
          <w:tblCellMar>
            <w:top w:w="0" w:type="dxa"/>
            <w:left w:w="0" w:type="dxa"/>
            <w:bottom w:w="0" w:type="dxa"/>
            <w:right w:w="0" w:type="dxa"/>
          </w:tblCellMar>
        </w:tblPrEx>
        <w:trPr>
          <w:trHeight w:val="253"/>
        </w:trPr>
        <w:tc>
          <w:tcPr>
            <w:tcW w:w="2309" w:type="dxa"/>
            <w:tcBorders>
              <w:top w:val="single" w:sz="4" w:space="0" w:color="000000"/>
              <w:left w:val="single" w:sz="4" w:space="0" w:color="000000"/>
              <w:bottom w:val="single" w:sz="4" w:space="0" w:color="000000"/>
              <w:right w:val="single" w:sz="4" w:space="0" w:color="000000"/>
            </w:tcBorders>
          </w:tcPr>
          <w:p w:rsidR="00506DC5" w:rsidRPr="00506DC5" w:rsidRDefault="00506DC5">
            <w:pPr>
              <w:pStyle w:val="TableParagraph"/>
              <w:kinsoku w:val="0"/>
              <w:overflowPunct w:val="0"/>
              <w:spacing w:line="234" w:lineRule="exact"/>
              <w:ind w:left="0"/>
              <w:rPr>
                <w:sz w:val="22"/>
                <w:szCs w:val="22"/>
                <w:lang w:val="uk-UA"/>
              </w:rPr>
            </w:pPr>
            <w:r w:rsidRPr="00506DC5">
              <w:rPr>
                <w:sz w:val="22"/>
                <w:szCs w:val="22"/>
                <w:lang w:val="uk-UA"/>
              </w:rPr>
              <w:t>Злочин 6 ступеня</w:t>
            </w:r>
          </w:p>
        </w:tc>
        <w:tc>
          <w:tcPr>
            <w:tcW w:w="8200" w:type="dxa"/>
            <w:tcBorders>
              <w:top w:val="single" w:sz="4" w:space="0" w:color="000000"/>
              <w:left w:val="single" w:sz="4" w:space="0" w:color="000000"/>
              <w:bottom w:val="single" w:sz="4" w:space="0" w:color="000000"/>
              <w:right w:val="single" w:sz="4" w:space="0" w:color="000000"/>
            </w:tcBorders>
          </w:tcPr>
          <w:p w:rsidR="00506DC5" w:rsidRPr="00506DC5" w:rsidRDefault="00506DC5">
            <w:pPr>
              <w:pStyle w:val="TableParagraph"/>
              <w:kinsoku w:val="0"/>
              <w:overflowPunct w:val="0"/>
              <w:spacing w:line="234" w:lineRule="exact"/>
              <w:ind w:left="0"/>
              <w:rPr>
                <w:sz w:val="22"/>
                <w:szCs w:val="22"/>
                <w:lang w:val="uk-UA"/>
              </w:rPr>
            </w:pPr>
            <w:r w:rsidRPr="00506DC5">
              <w:rPr>
                <w:sz w:val="22"/>
                <w:szCs w:val="22"/>
                <w:lang w:val="uk-UA"/>
              </w:rPr>
              <w:t>ув’язнення на строк від восьми до десяти років.</w:t>
            </w:r>
          </w:p>
        </w:tc>
      </w:tr>
      <w:tr w:rsidR="00506DC5" w:rsidRPr="00506DC5">
        <w:tblPrEx>
          <w:tblCellMar>
            <w:top w:w="0" w:type="dxa"/>
            <w:left w:w="0" w:type="dxa"/>
            <w:bottom w:w="0" w:type="dxa"/>
            <w:right w:w="0" w:type="dxa"/>
          </w:tblCellMar>
        </w:tblPrEx>
        <w:trPr>
          <w:trHeight w:val="251"/>
        </w:trPr>
        <w:tc>
          <w:tcPr>
            <w:tcW w:w="2309" w:type="dxa"/>
            <w:tcBorders>
              <w:top w:val="single" w:sz="4" w:space="0" w:color="000000"/>
              <w:left w:val="single" w:sz="4" w:space="0" w:color="000000"/>
              <w:bottom w:val="single" w:sz="4" w:space="0" w:color="000000"/>
              <w:right w:val="single" w:sz="4" w:space="0" w:color="000000"/>
            </w:tcBorders>
          </w:tcPr>
          <w:p w:rsidR="00506DC5" w:rsidRPr="00506DC5" w:rsidRDefault="00506DC5">
            <w:pPr>
              <w:pStyle w:val="TableParagraph"/>
              <w:kinsoku w:val="0"/>
              <w:overflowPunct w:val="0"/>
              <w:spacing w:line="232" w:lineRule="exact"/>
              <w:ind w:left="0"/>
              <w:rPr>
                <w:sz w:val="22"/>
                <w:szCs w:val="22"/>
                <w:lang w:val="uk-UA"/>
              </w:rPr>
            </w:pPr>
            <w:r w:rsidRPr="00506DC5">
              <w:rPr>
                <w:sz w:val="22"/>
                <w:szCs w:val="22"/>
                <w:lang w:val="uk-UA"/>
              </w:rPr>
              <w:t>Злочин 7 ступеня</w:t>
            </w:r>
          </w:p>
        </w:tc>
        <w:tc>
          <w:tcPr>
            <w:tcW w:w="8200" w:type="dxa"/>
            <w:tcBorders>
              <w:top w:val="single" w:sz="4" w:space="0" w:color="000000"/>
              <w:left w:val="single" w:sz="4" w:space="0" w:color="000000"/>
              <w:bottom w:val="single" w:sz="4" w:space="0" w:color="000000"/>
              <w:right w:val="single" w:sz="4" w:space="0" w:color="000000"/>
            </w:tcBorders>
          </w:tcPr>
          <w:p w:rsidR="00506DC5" w:rsidRPr="00506DC5" w:rsidRDefault="00506DC5">
            <w:pPr>
              <w:pStyle w:val="TableParagraph"/>
              <w:kinsoku w:val="0"/>
              <w:overflowPunct w:val="0"/>
              <w:spacing w:line="232" w:lineRule="exact"/>
              <w:ind w:left="0"/>
              <w:rPr>
                <w:sz w:val="22"/>
                <w:szCs w:val="22"/>
                <w:lang w:val="uk-UA"/>
              </w:rPr>
            </w:pPr>
            <w:r w:rsidRPr="00506DC5">
              <w:rPr>
                <w:sz w:val="22"/>
                <w:szCs w:val="22"/>
                <w:lang w:val="uk-UA"/>
              </w:rPr>
              <w:t>ув’язнення на строк на строк від десяти до п’ятнадцяти років.</w:t>
            </w:r>
          </w:p>
        </w:tc>
      </w:tr>
      <w:tr w:rsidR="00506DC5" w:rsidRPr="00506DC5">
        <w:tblPrEx>
          <w:tblCellMar>
            <w:top w:w="0" w:type="dxa"/>
            <w:left w:w="0" w:type="dxa"/>
            <w:bottom w:w="0" w:type="dxa"/>
            <w:right w:w="0" w:type="dxa"/>
          </w:tblCellMar>
        </w:tblPrEx>
        <w:trPr>
          <w:trHeight w:val="254"/>
        </w:trPr>
        <w:tc>
          <w:tcPr>
            <w:tcW w:w="2309" w:type="dxa"/>
            <w:tcBorders>
              <w:top w:val="single" w:sz="4" w:space="0" w:color="000000"/>
              <w:left w:val="single" w:sz="4" w:space="0" w:color="000000"/>
              <w:bottom w:val="single" w:sz="4" w:space="0" w:color="000000"/>
              <w:right w:val="single" w:sz="4" w:space="0" w:color="000000"/>
            </w:tcBorders>
          </w:tcPr>
          <w:p w:rsidR="00506DC5" w:rsidRPr="00506DC5" w:rsidRDefault="00506DC5">
            <w:pPr>
              <w:pStyle w:val="TableParagraph"/>
              <w:kinsoku w:val="0"/>
              <w:overflowPunct w:val="0"/>
              <w:spacing w:before="1" w:line="233" w:lineRule="exact"/>
              <w:ind w:left="0"/>
              <w:rPr>
                <w:sz w:val="22"/>
                <w:szCs w:val="22"/>
                <w:lang w:val="uk-UA"/>
              </w:rPr>
            </w:pPr>
            <w:r w:rsidRPr="00506DC5">
              <w:rPr>
                <w:sz w:val="22"/>
                <w:szCs w:val="22"/>
                <w:lang w:val="uk-UA"/>
              </w:rPr>
              <w:t>Злочин 8 ступеня</w:t>
            </w:r>
          </w:p>
        </w:tc>
        <w:tc>
          <w:tcPr>
            <w:tcW w:w="8200" w:type="dxa"/>
            <w:tcBorders>
              <w:top w:val="single" w:sz="4" w:space="0" w:color="000000"/>
              <w:left w:val="single" w:sz="4" w:space="0" w:color="000000"/>
              <w:bottom w:val="single" w:sz="4" w:space="0" w:color="000000"/>
              <w:right w:val="single" w:sz="4" w:space="0" w:color="000000"/>
            </w:tcBorders>
          </w:tcPr>
          <w:p w:rsidR="00506DC5" w:rsidRPr="00506DC5" w:rsidRDefault="00506DC5">
            <w:pPr>
              <w:pStyle w:val="TableParagraph"/>
              <w:kinsoku w:val="0"/>
              <w:overflowPunct w:val="0"/>
              <w:spacing w:before="1" w:line="233" w:lineRule="exact"/>
              <w:ind w:left="0"/>
              <w:rPr>
                <w:sz w:val="22"/>
                <w:szCs w:val="22"/>
                <w:lang w:val="uk-UA"/>
              </w:rPr>
            </w:pPr>
            <w:r w:rsidRPr="00506DC5">
              <w:rPr>
                <w:sz w:val="22"/>
                <w:szCs w:val="22"/>
                <w:lang w:val="uk-UA"/>
              </w:rPr>
              <w:t>ув’язнення на строк від п’ятнадцяти до двадцяти років або довічне ув’язнення.</w:t>
            </w:r>
          </w:p>
        </w:tc>
      </w:tr>
      <w:tr w:rsidR="00506DC5" w:rsidRPr="00506DC5">
        <w:tblPrEx>
          <w:tblCellMar>
            <w:top w:w="0" w:type="dxa"/>
            <w:left w:w="0" w:type="dxa"/>
            <w:bottom w:w="0" w:type="dxa"/>
            <w:right w:w="0" w:type="dxa"/>
          </w:tblCellMar>
        </w:tblPrEx>
        <w:trPr>
          <w:trHeight w:val="254"/>
        </w:trPr>
        <w:tc>
          <w:tcPr>
            <w:tcW w:w="2309" w:type="dxa"/>
            <w:tcBorders>
              <w:top w:val="single" w:sz="4" w:space="0" w:color="000000"/>
              <w:left w:val="single" w:sz="4" w:space="0" w:color="000000"/>
              <w:bottom w:val="single" w:sz="4" w:space="0" w:color="000000"/>
              <w:right w:val="single" w:sz="4" w:space="0" w:color="000000"/>
            </w:tcBorders>
          </w:tcPr>
          <w:p w:rsidR="00506DC5" w:rsidRPr="00506DC5" w:rsidRDefault="00506DC5">
            <w:pPr>
              <w:pStyle w:val="TableParagraph"/>
              <w:kinsoku w:val="0"/>
              <w:overflowPunct w:val="0"/>
              <w:spacing w:line="234" w:lineRule="exact"/>
              <w:ind w:left="0"/>
              <w:rPr>
                <w:sz w:val="22"/>
                <w:szCs w:val="22"/>
                <w:lang w:val="uk-UA"/>
              </w:rPr>
            </w:pPr>
            <w:r w:rsidRPr="00506DC5">
              <w:rPr>
                <w:sz w:val="22"/>
                <w:szCs w:val="22"/>
                <w:lang w:val="uk-UA"/>
              </w:rPr>
              <w:t>Злочин 9 ступеня</w:t>
            </w:r>
          </w:p>
        </w:tc>
        <w:tc>
          <w:tcPr>
            <w:tcW w:w="8200" w:type="dxa"/>
            <w:tcBorders>
              <w:top w:val="single" w:sz="4" w:space="0" w:color="000000"/>
              <w:left w:val="single" w:sz="4" w:space="0" w:color="000000"/>
              <w:bottom w:val="single" w:sz="4" w:space="0" w:color="000000"/>
              <w:right w:val="single" w:sz="4" w:space="0" w:color="000000"/>
            </w:tcBorders>
          </w:tcPr>
          <w:p w:rsidR="00506DC5" w:rsidRPr="00506DC5" w:rsidRDefault="00506DC5">
            <w:pPr>
              <w:pStyle w:val="TableParagraph"/>
              <w:kinsoku w:val="0"/>
              <w:overflowPunct w:val="0"/>
              <w:spacing w:line="234" w:lineRule="exact"/>
              <w:ind w:left="0"/>
              <w:rPr>
                <w:sz w:val="22"/>
                <w:szCs w:val="22"/>
                <w:lang w:val="uk-UA"/>
              </w:rPr>
            </w:pPr>
            <w:r w:rsidRPr="00506DC5">
              <w:rPr>
                <w:sz w:val="22"/>
                <w:szCs w:val="22"/>
                <w:lang w:val="uk-UA"/>
              </w:rPr>
              <w:t>ув’язнення на строк від двадцяти до тридцяти років або довічне ув’язнення.</w:t>
            </w:r>
          </w:p>
        </w:tc>
      </w:tr>
    </w:tbl>
    <w:p w:rsidR="00506DC5" w:rsidRPr="00506DC5" w:rsidRDefault="00506DC5" w:rsidP="00506DC5">
      <w:pPr>
        <w:pStyle w:val="a3"/>
        <w:kinsoku w:val="0"/>
        <w:overflowPunct w:val="0"/>
        <w:rPr>
          <w:sz w:val="26"/>
          <w:szCs w:val="26"/>
          <w:lang w:val="uk-UA"/>
        </w:rPr>
      </w:pPr>
    </w:p>
    <w:p w:rsidR="00506DC5" w:rsidRPr="00506DC5" w:rsidRDefault="00506DC5" w:rsidP="00506DC5">
      <w:pPr>
        <w:pStyle w:val="1"/>
        <w:kinsoku w:val="0"/>
        <w:overflowPunct w:val="0"/>
        <w:spacing w:before="229"/>
        <w:rPr>
          <w:lang w:val="uk-UA"/>
        </w:rPr>
      </w:pPr>
      <w:r w:rsidRPr="00506DC5">
        <w:rPr>
          <w:lang w:val="uk-UA"/>
        </w:rPr>
        <w:t>Розділ 3.2. ПРИЗНАЧЕННЯ ПОКАРАННЯ</w:t>
      </w:r>
    </w:p>
    <w:p w:rsidR="00506DC5" w:rsidRPr="00506DC5" w:rsidRDefault="00506DC5" w:rsidP="00506DC5">
      <w:pPr>
        <w:pStyle w:val="a3"/>
        <w:kinsoku w:val="0"/>
        <w:overflowPunct w:val="0"/>
        <w:rPr>
          <w:b/>
          <w:bCs/>
          <w:lang w:val="uk-UA"/>
        </w:rPr>
      </w:pPr>
    </w:p>
    <w:p w:rsidR="00506DC5" w:rsidRPr="00506DC5" w:rsidRDefault="00506DC5" w:rsidP="00506DC5">
      <w:pPr>
        <w:pStyle w:val="a3"/>
        <w:kinsoku w:val="0"/>
        <w:overflowPunct w:val="0"/>
        <w:spacing w:before="1"/>
        <w:rPr>
          <w:b/>
          <w:bCs/>
          <w:lang w:val="uk-UA"/>
        </w:rPr>
      </w:pPr>
      <w:r w:rsidRPr="00506DC5">
        <w:rPr>
          <w:b/>
          <w:bCs/>
          <w:lang w:val="uk-UA"/>
        </w:rPr>
        <w:t>Стаття 3.2.1. Загальні правила призначення покарання</w:t>
      </w:r>
    </w:p>
    <w:p w:rsidR="00506DC5" w:rsidRPr="00506DC5" w:rsidRDefault="00506DC5" w:rsidP="00506DC5">
      <w:pPr>
        <w:pStyle w:val="a5"/>
        <w:numPr>
          <w:ilvl w:val="0"/>
          <w:numId w:val="60"/>
        </w:numPr>
        <w:tabs>
          <w:tab w:val="left" w:pos="1231"/>
        </w:tabs>
        <w:kinsoku w:val="0"/>
        <w:overflowPunct w:val="0"/>
        <w:autoSpaceDE w:val="0"/>
        <w:autoSpaceDN w:val="0"/>
        <w:adjustRightInd w:val="0"/>
        <w:spacing w:after="0" w:line="240" w:lineRule="auto"/>
        <w:ind w:right="313" w:firstLine="709"/>
        <w:contextualSpacing w:val="0"/>
        <w:jc w:val="both"/>
        <w:rPr>
          <w:lang w:val="uk-UA"/>
        </w:rPr>
      </w:pPr>
      <w:r w:rsidRPr="00506DC5">
        <w:rPr>
          <w:lang w:val="uk-UA"/>
        </w:rPr>
        <w:lastRenderedPageBreak/>
        <w:t>Суд</w:t>
      </w:r>
      <w:r w:rsidRPr="00506DC5">
        <w:rPr>
          <w:spacing w:val="7"/>
          <w:lang w:val="uk-UA"/>
        </w:rPr>
        <w:t xml:space="preserve"> </w:t>
      </w:r>
      <w:r w:rsidRPr="00506DC5">
        <w:rPr>
          <w:lang w:val="uk-UA"/>
        </w:rPr>
        <w:t>призначає</w:t>
      </w:r>
      <w:r w:rsidRPr="00506DC5">
        <w:rPr>
          <w:spacing w:val="7"/>
          <w:lang w:val="uk-UA"/>
        </w:rPr>
        <w:t xml:space="preserve"> </w:t>
      </w:r>
      <w:r w:rsidRPr="00506DC5">
        <w:rPr>
          <w:lang w:val="uk-UA"/>
        </w:rPr>
        <w:t>покарання,</w:t>
      </w:r>
      <w:r w:rsidRPr="00506DC5">
        <w:rPr>
          <w:spacing w:val="7"/>
          <w:lang w:val="uk-UA"/>
        </w:rPr>
        <w:t xml:space="preserve"> </w:t>
      </w:r>
      <w:r w:rsidRPr="00506DC5">
        <w:rPr>
          <w:lang w:val="uk-UA"/>
        </w:rPr>
        <w:t>яке</w:t>
      </w:r>
      <w:r w:rsidRPr="00506DC5">
        <w:rPr>
          <w:spacing w:val="6"/>
          <w:lang w:val="uk-UA"/>
        </w:rPr>
        <w:t xml:space="preserve"> </w:t>
      </w:r>
      <w:r w:rsidRPr="00506DC5">
        <w:rPr>
          <w:lang w:val="uk-UA"/>
        </w:rPr>
        <w:t>за</w:t>
      </w:r>
      <w:r w:rsidRPr="00506DC5">
        <w:rPr>
          <w:spacing w:val="6"/>
          <w:lang w:val="uk-UA"/>
        </w:rPr>
        <w:t xml:space="preserve"> </w:t>
      </w:r>
      <w:r w:rsidRPr="00506DC5">
        <w:rPr>
          <w:lang w:val="uk-UA"/>
        </w:rPr>
        <w:t>видом</w:t>
      </w:r>
      <w:r w:rsidRPr="00506DC5">
        <w:rPr>
          <w:spacing w:val="10"/>
          <w:lang w:val="uk-UA"/>
        </w:rPr>
        <w:t xml:space="preserve"> </w:t>
      </w:r>
      <w:r w:rsidRPr="00506DC5">
        <w:rPr>
          <w:lang w:val="uk-UA"/>
        </w:rPr>
        <w:t>і</w:t>
      </w:r>
      <w:r w:rsidRPr="00506DC5">
        <w:rPr>
          <w:spacing w:val="7"/>
          <w:lang w:val="uk-UA"/>
        </w:rPr>
        <w:t xml:space="preserve"> </w:t>
      </w:r>
      <w:r w:rsidRPr="00506DC5">
        <w:rPr>
          <w:lang w:val="uk-UA"/>
        </w:rPr>
        <w:t>розміром</w:t>
      </w:r>
      <w:r w:rsidRPr="00506DC5">
        <w:rPr>
          <w:spacing w:val="7"/>
          <w:lang w:val="uk-UA"/>
        </w:rPr>
        <w:t xml:space="preserve"> </w:t>
      </w:r>
      <w:r w:rsidRPr="00506DC5">
        <w:rPr>
          <w:lang w:val="uk-UA"/>
        </w:rPr>
        <w:t>є</w:t>
      </w:r>
      <w:r w:rsidRPr="00506DC5">
        <w:rPr>
          <w:spacing w:val="7"/>
          <w:lang w:val="uk-UA"/>
        </w:rPr>
        <w:t xml:space="preserve"> </w:t>
      </w:r>
      <w:r w:rsidRPr="00506DC5">
        <w:rPr>
          <w:lang w:val="uk-UA"/>
        </w:rPr>
        <w:t>необхідним</w:t>
      </w:r>
      <w:r w:rsidRPr="00506DC5">
        <w:rPr>
          <w:spacing w:val="6"/>
          <w:lang w:val="uk-UA"/>
        </w:rPr>
        <w:t xml:space="preserve"> </w:t>
      </w:r>
      <w:r w:rsidRPr="00506DC5">
        <w:rPr>
          <w:lang w:val="uk-UA"/>
        </w:rPr>
        <w:t>та</w:t>
      </w:r>
      <w:r w:rsidRPr="00506DC5">
        <w:rPr>
          <w:spacing w:val="7"/>
          <w:lang w:val="uk-UA"/>
        </w:rPr>
        <w:t xml:space="preserve"> </w:t>
      </w:r>
      <w:r w:rsidRPr="00506DC5">
        <w:rPr>
          <w:lang w:val="uk-UA"/>
        </w:rPr>
        <w:t>достатнім</w:t>
      </w:r>
      <w:r w:rsidRPr="00506DC5">
        <w:rPr>
          <w:spacing w:val="7"/>
          <w:lang w:val="uk-UA"/>
        </w:rPr>
        <w:t xml:space="preserve"> </w:t>
      </w:r>
      <w:r w:rsidRPr="00506DC5">
        <w:rPr>
          <w:lang w:val="uk-UA"/>
        </w:rPr>
        <w:t>для</w:t>
      </w:r>
      <w:r w:rsidRPr="00506DC5">
        <w:rPr>
          <w:spacing w:val="-1"/>
          <w:lang w:val="uk-UA"/>
        </w:rPr>
        <w:t xml:space="preserve"> </w:t>
      </w:r>
      <w:r w:rsidRPr="00506DC5">
        <w:rPr>
          <w:lang w:val="uk-UA"/>
        </w:rPr>
        <w:t>досягнення</w:t>
      </w:r>
      <w:r w:rsidRPr="00506DC5">
        <w:rPr>
          <w:spacing w:val="32"/>
          <w:lang w:val="uk-UA"/>
        </w:rPr>
        <w:t xml:space="preserve"> </w:t>
      </w:r>
      <w:r w:rsidRPr="00506DC5">
        <w:rPr>
          <w:lang w:val="uk-UA"/>
        </w:rPr>
        <w:t>його</w:t>
      </w:r>
      <w:r w:rsidRPr="00506DC5">
        <w:rPr>
          <w:spacing w:val="32"/>
          <w:lang w:val="uk-UA"/>
        </w:rPr>
        <w:t xml:space="preserve"> </w:t>
      </w:r>
      <w:r w:rsidRPr="00506DC5">
        <w:rPr>
          <w:lang w:val="uk-UA"/>
        </w:rPr>
        <w:t>мети</w:t>
      </w:r>
      <w:r w:rsidRPr="00506DC5">
        <w:rPr>
          <w:spacing w:val="33"/>
          <w:lang w:val="uk-UA"/>
        </w:rPr>
        <w:t xml:space="preserve"> </w:t>
      </w:r>
      <w:r w:rsidRPr="00506DC5">
        <w:rPr>
          <w:lang w:val="uk-UA"/>
        </w:rPr>
        <w:t>(стаття</w:t>
      </w:r>
      <w:r w:rsidRPr="00506DC5">
        <w:rPr>
          <w:spacing w:val="32"/>
          <w:lang w:val="uk-UA"/>
        </w:rPr>
        <w:t xml:space="preserve"> </w:t>
      </w:r>
      <w:r w:rsidRPr="00506DC5">
        <w:rPr>
          <w:lang w:val="uk-UA"/>
        </w:rPr>
        <w:t>3.1.1</w:t>
      </w:r>
      <w:r w:rsidRPr="00506DC5">
        <w:rPr>
          <w:spacing w:val="32"/>
          <w:lang w:val="uk-UA"/>
        </w:rPr>
        <w:t xml:space="preserve"> </w:t>
      </w:r>
      <w:r w:rsidRPr="00506DC5">
        <w:rPr>
          <w:lang w:val="uk-UA"/>
        </w:rPr>
        <w:t>цього</w:t>
      </w:r>
      <w:r w:rsidRPr="00506DC5">
        <w:rPr>
          <w:spacing w:val="32"/>
          <w:lang w:val="uk-UA"/>
        </w:rPr>
        <w:t xml:space="preserve"> </w:t>
      </w:r>
      <w:r w:rsidRPr="00506DC5">
        <w:rPr>
          <w:lang w:val="uk-UA"/>
        </w:rPr>
        <w:t>Кодексу).</w:t>
      </w:r>
      <w:r w:rsidRPr="00506DC5">
        <w:rPr>
          <w:spacing w:val="31"/>
          <w:lang w:val="uk-UA"/>
        </w:rPr>
        <w:t xml:space="preserve"> </w:t>
      </w:r>
      <w:r w:rsidRPr="00506DC5">
        <w:rPr>
          <w:lang w:val="uk-UA"/>
        </w:rPr>
        <w:t>Більш</w:t>
      </w:r>
      <w:r w:rsidRPr="00506DC5">
        <w:rPr>
          <w:spacing w:val="32"/>
          <w:lang w:val="uk-UA"/>
        </w:rPr>
        <w:t xml:space="preserve"> </w:t>
      </w:r>
      <w:r w:rsidRPr="00506DC5">
        <w:rPr>
          <w:lang w:val="uk-UA"/>
        </w:rPr>
        <w:t>сувора</w:t>
      </w:r>
      <w:r w:rsidRPr="00506DC5">
        <w:rPr>
          <w:spacing w:val="31"/>
          <w:lang w:val="uk-UA"/>
        </w:rPr>
        <w:t xml:space="preserve"> </w:t>
      </w:r>
      <w:r w:rsidRPr="00506DC5">
        <w:rPr>
          <w:lang w:val="uk-UA"/>
        </w:rPr>
        <w:t>міра</w:t>
      </w:r>
      <w:r w:rsidRPr="00506DC5">
        <w:rPr>
          <w:spacing w:val="31"/>
          <w:lang w:val="uk-UA"/>
        </w:rPr>
        <w:t xml:space="preserve"> </w:t>
      </w:r>
      <w:r w:rsidRPr="00506DC5">
        <w:rPr>
          <w:lang w:val="uk-UA"/>
        </w:rPr>
        <w:t>покарання</w:t>
      </w:r>
      <w:r w:rsidRPr="00506DC5">
        <w:rPr>
          <w:spacing w:val="32"/>
          <w:lang w:val="uk-UA"/>
        </w:rPr>
        <w:t xml:space="preserve"> </w:t>
      </w:r>
      <w:r w:rsidRPr="00506DC5">
        <w:rPr>
          <w:lang w:val="uk-UA"/>
        </w:rPr>
        <w:t>призначається</w:t>
      </w:r>
      <w:r w:rsidRPr="00506DC5">
        <w:rPr>
          <w:spacing w:val="-1"/>
          <w:lang w:val="uk-UA"/>
        </w:rPr>
        <w:t xml:space="preserve"> </w:t>
      </w:r>
      <w:r w:rsidRPr="00506DC5">
        <w:rPr>
          <w:lang w:val="uk-UA"/>
        </w:rPr>
        <w:t>лише</w:t>
      </w:r>
      <w:r w:rsidRPr="00506DC5">
        <w:rPr>
          <w:spacing w:val="-1"/>
          <w:lang w:val="uk-UA"/>
        </w:rPr>
        <w:t xml:space="preserve"> </w:t>
      </w:r>
      <w:r w:rsidRPr="00506DC5">
        <w:rPr>
          <w:lang w:val="uk-UA"/>
        </w:rPr>
        <w:t>у</w:t>
      </w:r>
      <w:r w:rsidRPr="00506DC5">
        <w:rPr>
          <w:spacing w:val="-1"/>
          <w:lang w:val="uk-UA"/>
        </w:rPr>
        <w:t xml:space="preserve"> </w:t>
      </w:r>
      <w:r w:rsidRPr="00506DC5">
        <w:rPr>
          <w:lang w:val="uk-UA"/>
        </w:rPr>
        <w:t>разі,</w:t>
      </w:r>
      <w:r w:rsidRPr="00506DC5">
        <w:rPr>
          <w:spacing w:val="-1"/>
          <w:lang w:val="uk-UA"/>
        </w:rPr>
        <w:t xml:space="preserve"> </w:t>
      </w:r>
      <w:r w:rsidRPr="00506DC5">
        <w:rPr>
          <w:lang w:val="uk-UA"/>
        </w:rPr>
        <w:t>якщо</w:t>
      </w:r>
      <w:r w:rsidRPr="00506DC5">
        <w:rPr>
          <w:spacing w:val="-1"/>
          <w:lang w:val="uk-UA"/>
        </w:rPr>
        <w:t xml:space="preserve"> </w:t>
      </w:r>
      <w:r w:rsidRPr="00506DC5">
        <w:rPr>
          <w:lang w:val="uk-UA"/>
        </w:rPr>
        <w:t>менш</w:t>
      </w:r>
      <w:r w:rsidRPr="00506DC5">
        <w:rPr>
          <w:spacing w:val="-3"/>
          <w:lang w:val="uk-UA"/>
        </w:rPr>
        <w:t xml:space="preserve"> </w:t>
      </w:r>
      <w:r w:rsidRPr="00506DC5">
        <w:rPr>
          <w:lang w:val="uk-UA"/>
        </w:rPr>
        <w:t>сувора</w:t>
      </w:r>
      <w:r w:rsidRPr="00506DC5">
        <w:rPr>
          <w:spacing w:val="-1"/>
          <w:lang w:val="uk-UA"/>
        </w:rPr>
        <w:t xml:space="preserve"> </w:t>
      </w:r>
      <w:r w:rsidRPr="00506DC5">
        <w:rPr>
          <w:lang w:val="uk-UA"/>
        </w:rPr>
        <w:t>міра</w:t>
      </w:r>
      <w:r w:rsidRPr="00506DC5">
        <w:rPr>
          <w:spacing w:val="-1"/>
          <w:lang w:val="uk-UA"/>
        </w:rPr>
        <w:t xml:space="preserve"> </w:t>
      </w:r>
      <w:r w:rsidRPr="00506DC5">
        <w:rPr>
          <w:lang w:val="uk-UA"/>
        </w:rPr>
        <w:t>покарання</w:t>
      </w:r>
      <w:r w:rsidRPr="00506DC5">
        <w:rPr>
          <w:spacing w:val="-1"/>
          <w:lang w:val="uk-UA"/>
        </w:rPr>
        <w:t xml:space="preserve"> </w:t>
      </w:r>
      <w:r w:rsidRPr="00506DC5">
        <w:rPr>
          <w:lang w:val="uk-UA"/>
        </w:rPr>
        <w:t>є</w:t>
      </w:r>
      <w:r w:rsidRPr="00506DC5">
        <w:rPr>
          <w:spacing w:val="-1"/>
          <w:lang w:val="uk-UA"/>
        </w:rPr>
        <w:t xml:space="preserve"> </w:t>
      </w:r>
      <w:r w:rsidRPr="00506DC5">
        <w:rPr>
          <w:lang w:val="uk-UA"/>
        </w:rPr>
        <w:t>недостатньою</w:t>
      </w:r>
      <w:r w:rsidRPr="00506DC5">
        <w:rPr>
          <w:spacing w:val="-1"/>
          <w:lang w:val="uk-UA"/>
        </w:rPr>
        <w:t xml:space="preserve"> </w:t>
      </w:r>
      <w:r w:rsidRPr="00506DC5">
        <w:rPr>
          <w:lang w:val="uk-UA"/>
        </w:rPr>
        <w:t>для</w:t>
      </w:r>
      <w:r w:rsidRPr="00506DC5">
        <w:rPr>
          <w:spacing w:val="-2"/>
          <w:lang w:val="uk-UA"/>
        </w:rPr>
        <w:t xml:space="preserve"> </w:t>
      </w:r>
      <w:r w:rsidRPr="00506DC5">
        <w:rPr>
          <w:lang w:val="uk-UA"/>
        </w:rPr>
        <w:t>досягнення</w:t>
      </w:r>
      <w:r w:rsidRPr="00506DC5">
        <w:rPr>
          <w:spacing w:val="-3"/>
          <w:lang w:val="uk-UA"/>
        </w:rPr>
        <w:t xml:space="preserve"> </w:t>
      </w:r>
      <w:r w:rsidRPr="00506DC5">
        <w:rPr>
          <w:lang w:val="uk-UA"/>
        </w:rPr>
        <w:t>цієї мети.</w:t>
      </w:r>
    </w:p>
    <w:p w:rsidR="00506DC5" w:rsidRPr="00506DC5" w:rsidRDefault="00506DC5" w:rsidP="00506DC5">
      <w:pPr>
        <w:pStyle w:val="a5"/>
        <w:numPr>
          <w:ilvl w:val="0"/>
          <w:numId w:val="60"/>
        </w:numPr>
        <w:tabs>
          <w:tab w:val="left" w:pos="1186"/>
        </w:tabs>
        <w:kinsoku w:val="0"/>
        <w:overflowPunct w:val="0"/>
        <w:autoSpaceDE w:val="0"/>
        <w:autoSpaceDN w:val="0"/>
        <w:adjustRightInd w:val="0"/>
        <w:spacing w:after="0" w:line="240" w:lineRule="auto"/>
        <w:ind w:right="303" w:firstLine="709"/>
        <w:contextualSpacing w:val="0"/>
        <w:rPr>
          <w:lang w:val="uk-UA"/>
        </w:rPr>
      </w:pPr>
      <w:r w:rsidRPr="00506DC5">
        <w:rPr>
          <w:lang w:val="uk-UA"/>
        </w:rPr>
        <w:t>Суд</w:t>
      </w:r>
      <w:r w:rsidRPr="00506DC5">
        <w:rPr>
          <w:spacing w:val="22"/>
          <w:lang w:val="uk-UA"/>
        </w:rPr>
        <w:t xml:space="preserve"> </w:t>
      </w:r>
      <w:r w:rsidRPr="00506DC5">
        <w:rPr>
          <w:lang w:val="uk-UA"/>
        </w:rPr>
        <w:t>призначає</w:t>
      </w:r>
      <w:r w:rsidRPr="00506DC5">
        <w:rPr>
          <w:spacing w:val="21"/>
          <w:lang w:val="uk-UA"/>
        </w:rPr>
        <w:t xml:space="preserve"> </w:t>
      </w:r>
      <w:r w:rsidRPr="00506DC5">
        <w:rPr>
          <w:lang w:val="uk-UA"/>
        </w:rPr>
        <w:t>покарання</w:t>
      </w:r>
      <w:r w:rsidRPr="00506DC5">
        <w:rPr>
          <w:spacing w:val="21"/>
          <w:lang w:val="uk-UA"/>
        </w:rPr>
        <w:t xml:space="preserve"> </w:t>
      </w:r>
      <w:r w:rsidRPr="00506DC5">
        <w:rPr>
          <w:lang w:val="uk-UA"/>
        </w:rPr>
        <w:t>у</w:t>
      </w:r>
      <w:r w:rsidRPr="00506DC5">
        <w:rPr>
          <w:spacing w:val="21"/>
          <w:lang w:val="uk-UA"/>
        </w:rPr>
        <w:t xml:space="preserve"> </w:t>
      </w:r>
      <w:r w:rsidRPr="00506DC5">
        <w:rPr>
          <w:lang w:val="uk-UA"/>
        </w:rPr>
        <w:t>межах</w:t>
      </w:r>
      <w:r w:rsidRPr="00506DC5">
        <w:rPr>
          <w:spacing w:val="21"/>
          <w:lang w:val="uk-UA"/>
        </w:rPr>
        <w:t xml:space="preserve"> </w:t>
      </w:r>
      <w:r w:rsidRPr="00506DC5">
        <w:rPr>
          <w:lang w:val="uk-UA"/>
        </w:rPr>
        <w:t>санкції,</w:t>
      </w:r>
      <w:r w:rsidRPr="00506DC5">
        <w:rPr>
          <w:spacing w:val="20"/>
          <w:lang w:val="uk-UA"/>
        </w:rPr>
        <w:t xml:space="preserve"> </w:t>
      </w:r>
      <w:r w:rsidRPr="00506DC5">
        <w:rPr>
          <w:lang w:val="uk-UA"/>
        </w:rPr>
        <w:t>встановленої</w:t>
      </w:r>
      <w:r w:rsidRPr="00506DC5">
        <w:rPr>
          <w:spacing w:val="22"/>
          <w:lang w:val="uk-UA"/>
        </w:rPr>
        <w:t xml:space="preserve"> </w:t>
      </w:r>
      <w:r w:rsidRPr="00506DC5">
        <w:rPr>
          <w:lang w:val="uk-UA"/>
        </w:rPr>
        <w:t>статтею</w:t>
      </w:r>
      <w:r w:rsidRPr="00506DC5">
        <w:rPr>
          <w:spacing w:val="22"/>
          <w:lang w:val="uk-UA"/>
        </w:rPr>
        <w:t xml:space="preserve"> </w:t>
      </w:r>
      <w:r w:rsidRPr="00506DC5">
        <w:rPr>
          <w:lang w:val="uk-UA"/>
        </w:rPr>
        <w:t>3.1.7</w:t>
      </w:r>
      <w:r w:rsidRPr="00506DC5">
        <w:rPr>
          <w:spacing w:val="30"/>
          <w:lang w:val="uk-UA"/>
        </w:rPr>
        <w:t xml:space="preserve"> </w:t>
      </w:r>
      <w:r w:rsidRPr="00506DC5">
        <w:rPr>
          <w:lang w:val="uk-UA"/>
        </w:rPr>
        <w:t>цього</w:t>
      </w:r>
      <w:r w:rsidRPr="00506DC5">
        <w:rPr>
          <w:spacing w:val="21"/>
          <w:lang w:val="uk-UA"/>
        </w:rPr>
        <w:t xml:space="preserve"> </w:t>
      </w:r>
      <w:r w:rsidRPr="00506DC5">
        <w:rPr>
          <w:lang w:val="uk-UA"/>
        </w:rPr>
        <w:t>Кодексу</w:t>
      </w:r>
      <w:r w:rsidRPr="00506DC5">
        <w:rPr>
          <w:spacing w:val="21"/>
          <w:lang w:val="uk-UA"/>
        </w:rPr>
        <w:t xml:space="preserve"> </w:t>
      </w:r>
      <w:r w:rsidRPr="00506DC5">
        <w:rPr>
          <w:lang w:val="uk-UA"/>
        </w:rPr>
        <w:t>за</w:t>
      </w:r>
      <w:r w:rsidRPr="00506DC5">
        <w:rPr>
          <w:spacing w:val="-1"/>
          <w:lang w:val="uk-UA"/>
        </w:rPr>
        <w:t xml:space="preserve"> </w:t>
      </w:r>
      <w:r w:rsidRPr="00506DC5">
        <w:rPr>
          <w:lang w:val="uk-UA"/>
        </w:rPr>
        <w:t>злочин відповідного</w:t>
      </w:r>
      <w:r w:rsidRPr="00506DC5">
        <w:rPr>
          <w:spacing w:val="-1"/>
          <w:lang w:val="uk-UA"/>
        </w:rPr>
        <w:t xml:space="preserve"> </w:t>
      </w:r>
      <w:r w:rsidRPr="00506DC5">
        <w:rPr>
          <w:lang w:val="uk-UA"/>
        </w:rPr>
        <w:t>ступеня,</w:t>
      </w:r>
      <w:r w:rsidRPr="00506DC5">
        <w:rPr>
          <w:spacing w:val="-1"/>
          <w:lang w:val="uk-UA"/>
        </w:rPr>
        <w:t xml:space="preserve"> </w:t>
      </w:r>
      <w:r w:rsidRPr="00506DC5">
        <w:rPr>
          <w:lang w:val="uk-UA"/>
        </w:rPr>
        <w:t>та</w:t>
      </w:r>
      <w:r w:rsidRPr="00506DC5">
        <w:rPr>
          <w:spacing w:val="-1"/>
          <w:lang w:val="uk-UA"/>
        </w:rPr>
        <w:t xml:space="preserve"> </w:t>
      </w:r>
      <w:r w:rsidRPr="00506DC5">
        <w:rPr>
          <w:lang w:val="uk-UA"/>
        </w:rPr>
        <w:t>з</w:t>
      </w:r>
      <w:r w:rsidRPr="00506DC5">
        <w:rPr>
          <w:spacing w:val="-1"/>
          <w:lang w:val="uk-UA"/>
        </w:rPr>
        <w:t xml:space="preserve"> </w:t>
      </w:r>
      <w:r w:rsidRPr="00506DC5">
        <w:rPr>
          <w:lang w:val="uk-UA"/>
        </w:rPr>
        <w:t>урахуванням:</w:t>
      </w:r>
    </w:p>
    <w:p w:rsidR="00506DC5" w:rsidRPr="00506DC5" w:rsidRDefault="00506DC5" w:rsidP="00506DC5">
      <w:pPr>
        <w:pStyle w:val="a3"/>
        <w:kinsoku w:val="0"/>
        <w:overflowPunct w:val="0"/>
        <w:rPr>
          <w:lang w:val="uk-UA"/>
        </w:rPr>
      </w:pPr>
      <w:r w:rsidRPr="00506DC5">
        <w:rPr>
          <w:lang w:val="uk-UA"/>
        </w:rPr>
        <w:t>а) положень статей 3.2.3, 3.2.4 цього Кодексу,</w:t>
      </w:r>
    </w:p>
    <w:p w:rsidR="00506DC5" w:rsidRPr="00506DC5" w:rsidRDefault="00506DC5" w:rsidP="00506DC5">
      <w:pPr>
        <w:pStyle w:val="a3"/>
        <w:kinsoku w:val="0"/>
        <w:overflowPunct w:val="0"/>
        <w:ind w:right="3251"/>
        <w:rPr>
          <w:lang w:val="uk-UA"/>
        </w:rPr>
      </w:pPr>
      <w:r w:rsidRPr="00506DC5">
        <w:rPr>
          <w:lang w:val="uk-UA"/>
        </w:rPr>
        <w:t>б) індивідуального ступеня тяжкості вчиненого злочину, в) відомостей про особу винного,</w:t>
      </w:r>
    </w:p>
    <w:p w:rsidR="00506DC5" w:rsidRPr="00506DC5" w:rsidRDefault="00506DC5" w:rsidP="00506DC5">
      <w:pPr>
        <w:pStyle w:val="a3"/>
        <w:kinsoku w:val="0"/>
        <w:overflowPunct w:val="0"/>
        <w:rPr>
          <w:lang w:val="uk-UA"/>
        </w:rPr>
      </w:pPr>
      <w:r w:rsidRPr="00506DC5">
        <w:rPr>
          <w:lang w:val="uk-UA"/>
        </w:rPr>
        <w:t>г) обставин, які пом’якшують покарання (стаття 3.2.2 цього Кодексу),</w:t>
      </w:r>
    </w:p>
    <w:p w:rsidR="00506DC5" w:rsidRPr="00506DC5" w:rsidRDefault="00506DC5" w:rsidP="00506DC5">
      <w:pPr>
        <w:pStyle w:val="a3"/>
        <w:kinsoku w:val="0"/>
        <w:overflowPunct w:val="0"/>
        <w:rPr>
          <w:lang w:val="uk-UA"/>
        </w:rPr>
      </w:pPr>
      <w:r w:rsidRPr="00506DC5">
        <w:rPr>
          <w:lang w:val="uk-UA"/>
        </w:rPr>
        <w:t xml:space="preserve">ґ) ризиків вчинення нового злочину та інших висновків досудової доповіді органу </w:t>
      </w:r>
      <w:proofErr w:type="spellStart"/>
      <w:r w:rsidRPr="00506DC5">
        <w:rPr>
          <w:lang w:val="uk-UA"/>
        </w:rPr>
        <w:t>пробації</w:t>
      </w:r>
      <w:proofErr w:type="spellEnd"/>
      <w:r w:rsidRPr="00506DC5">
        <w:rPr>
          <w:lang w:val="uk-UA"/>
        </w:rPr>
        <w:t>,</w:t>
      </w:r>
    </w:p>
    <w:p w:rsidR="00506DC5" w:rsidRPr="00506DC5" w:rsidRDefault="00506DC5" w:rsidP="00506DC5">
      <w:pPr>
        <w:pStyle w:val="a3"/>
        <w:kinsoku w:val="0"/>
        <w:overflowPunct w:val="0"/>
        <w:rPr>
          <w:lang w:val="uk-UA"/>
        </w:rPr>
      </w:pPr>
      <w:r w:rsidRPr="00506DC5">
        <w:rPr>
          <w:lang w:val="uk-UA"/>
        </w:rPr>
        <w:t>д) положень статей 3.2.5 і 3.2.6 цього Кодексу та</w:t>
      </w:r>
    </w:p>
    <w:p w:rsidR="00506DC5" w:rsidRPr="00506DC5" w:rsidRDefault="00506DC5" w:rsidP="00506DC5">
      <w:pPr>
        <w:pStyle w:val="a3"/>
        <w:kinsoku w:val="0"/>
        <w:overflowPunct w:val="0"/>
        <w:rPr>
          <w:lang w:val="uk-UA"/>
        </w:rPr>
      </w:pPr>
      <w:r w:rsidRPr="00506DC5">
        <w:rPr>
          <w:lang w:val="uk-UA"/>
        </w:rPr>
        <w:t>е) інших положень Загальної частини цього Кодексу.</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3.2.2. Обставини, які пом’якшують покарання</w:t>
      </w:r>
    </w:p>
    <w:p w:rsidR="00506DC5" w:rsidRPr="00506DC5" w:rsidRDefault="00506DC5" w:rsidP="00506DC5">
      <w:pPr>
        <w:pStyle w:val="a5"/>
        <w:numPr>
          <w:ilvl w:val="0"/>
          <w:numId w:val="59"/>
        </w:numPr>
        <w:tabs>
          <w:tab w:val="left" w:pos="1162"/>
        </w:tabs>
        <w:kinsoku w:val="0"/>
        <w:overflowPunct w:val="0"/>
        <w:autoSpaceDE w:val="0"/>
        <w:autoSpaceDN w:val="0"/>
        <w:adjustRightInd w:val="0"/>
        <w:spacing w:after="0" w:line="240" w:lineRule="auto"/>
        <w:ind w:firstLine="709"/>
        <w:contextualSpacing w:val="0"/>
        <w:rPr>
          <w:lang w:val="uk-UA"/>
        </w:rPr>
      </w:pPr>
      <w:r w:rsidRPr="00506DC5">
        <w:rPr>
          <w:lang w:val="uk-UA"/>
        </w:rPr>
        <w:t>Обставинами, які пом’якшують покарання,</w:t>
      </w:r>
      <w:r w:rsidRPr="00506DC5">
        <w:rPr>
          <w:spacing w:val="-2"/>
          <w:lang w:val="uk-UA"/>
        </w:rPr>
        <w:t xml:space="preserve"> </w:t>
      </w:r>
      <w:r w:rsidRPr="00506DC5">
        <w:rPr>
          <w:lang w:val="uk-UA"/>
        </w:rPr>
        <w:t>визнаються:</w:t>
      </w:r>
    </w:p>
    <w:p w:rsidR="00506DC5" w:rsidRPr="00506DC5" w:rsidRDefault="00506DC5" w:rsidP="00506DC5">
      <w:pPr>
        <w:pStyle w:val="a3"/>
        <w:kinsoku w:val="0"/>
        <w:overflowPunct w:val="0"/>
        <w:rPr>
          <w:lang w:val="uk-UA"/>
        </w:rPr>
      </w:pPr>
      <w:r w:rsidRPr="00506DC5">
        <w:rPr>
          <w:lang w:val="uk-UA"/>
        </w:rPr>
        <w:t>а) добровільне зізнання особи органу державної влади чи органу місцевого самоврядування про вчинений злочин;</w:t>
      </w:r>
    </w:p>
    <w:p w:rsidR="00506DC5" w:rsidRPr="00506DC5" w:rsidRDefault="00506DC5" w:rsidP="00506DC5">
      <w:pPr>
        <w:pStyle w:val="a3"/>
        <w:kinsoku w:val="0"/>
        <w:overflowPunct w:val="0"/>
        <w:ind w:right="3892"/>
        <w:rPr>
          <w:lang w:val="uk-UA"/>
        </w:rPr>
      </w:pPr>
      <w:r w:rsidRPr="00506DC5">
        <w:rPr>
          <w:lang w:val="uk-UA"/>
        </w:rPr>
        <w:t>б) сприяння розкриттю та розслідуванню злочину; в) розкаяння у вчиненому злочині;</w:t>
      </w:r>
    </w:p>
    <w:p w:rsidR="00506DC5" w:rsidRPr="00506DC5" w:rsidRDefault="00506DC5" w:rsidP="00506DC5">
      <w:pPr>
        <w:pStyle w:val="a3"/>
        <w:kinsoku w:val="0"/>
        <w:overflowPunct w:val="0"/>
        <w:ind w:right="3040"/>
        <w:rPr>
          <w:lang w:val="uk-UA"/>
        </w:rPr>
      </w:pPr>
      <w:r w:rsidRPr="00506DC5">
        <w:rPr>
          <w:lang w:val="uk-UA"/>
        </w:rPr>
        <w:t>г) надання допомоги потерпілому після вчинення злочину; ґ) добровільна реституція та компенсація;</w:t>
      </w:r>
    </w:p>
    <w:p w:rsidR="00506DC5" w:rsidRPr="00506DC5" w:rsidRDefault="00506DC5" w:rsidP="00506DC5">
      <w:pPr>
        <w:pStyle w:val="a3"/>
        <w:kinsoku w:val="0"/>
        <w:overflowPunct w:val="0"/>
        <w:ind w:right="4063"/>
        <w:rPr>
          <w:lang w:val="uk-UA"/>
        </w:rPr>
      </w:pPr>
      <w:r w:rsidRPr="00506DC5">
        <w:rPr>
          <w:lang w:val="uk-UA"/>
        </w:rPr>
        <w:t>д) вчинення злочину жінкою в стані вагітності; е) вчинення злочину обмежено осудною особою;</w:t>
      </w:r>
    </w:p>
    <w:p w:rsidR="00506DC5" w:rsidRPr="00506DC5" w:rsidRDefault="00506DC5" w:rsidP="00506DC5">
      <w:pPr>
        <w:pStyle w:val="a3"/>
        <w:kinsoku w:val="0"/>
        <w:overflowPunct w:val="0"/>
        <w:ind w:right="324"/>
        <w:rPr>
          <w:lang w:val="uk-UA"/>
        </w:rPr>
      </w:pPr>
      <w:r w:rsidRPr="00506DC5">
        <w:rPr>
          <w:lang w:val="uk-UA"/>
        </w:rPr>
        <w:t>є) вчинення злочину внаслідок збігу тяжких особистих, сімейних чи інших обставин; ж) вчинення злочину через матеріальну, службову чи іншу залежність.</w:t>
      </w:r>
    </w:p>
    <w:p w:rsidR="00506DC5" w:rsidRPr="00506DC5" w:rsidRDefault="00506DC5" w:rsidP="00506DC5">
      <w:pPr>
        <w:pStyle w:val="a5"/>
        <w:numPr>
          <w:ilvl w:val="0"/>
          <w:numId w:val="59"/>
        </w:numPr>
        <w:tabs>
          <w:tab w:val="left" w:pos="1162"/>
        </w:tabs>
        <w:kinsoku w:val="0"/>
        <w:overflowPunct w:val="0"/>
        <w:autoSpaceDE w:val="0"/>
        <w:autoSpaceDN w:val="0"/>
        <w:adjustRightInd w:val="0"/>
        <w:spacing w:after="0" w:line="240" w:lineRule="auto"/>
        <w:ind w:right="302" w:firstLine="709"/>
        <w:contextualSpacing w:val="0"/>
        <w:rPr>
          <w:lang w:val="uk-UA"/>
        </w:rPr>
      </w:pPr>
      <w:r w:rsidRPr="00506DC5">
        <w:rPr>
          <w:lang w:val="uk-UA"/>
        </w:rPr>
        <w:t>Суд може визнати обставиною, яка пом’якшує покарання, й іншу обставину, не зазначену в частині 1 цієї статті, крім обставин, які знижують тяжкість злочину (стаття 2.1.8</w:t>
      </w:r>
      <w:r w:rsidRPr="00506DC5">
        <w:rPr>
          <w:shd w:val="clear" w:color="auto" w:fill="FFFF00"/>
          <w:lang w:val="uk-UA"/>
        </w:rPr>
        <w:t xml:space="preserve"> і статті         </w:t>
      </w:r>
      <w:r w:rsidRPr="00506DC5">
        <w:rPr>
          <w:spacing w:val="-29"/>
          <w:shd w:val="clear" w:color="auto" w:fill="FFFF00"/>
          <w:lang w:val="uk-UA"/>
        </w:rPr>
        <w:t xml:space="preserve"> </w:t>
      </w:r>
    </w:p>
    <w:p w:rsidR="00506DC5" w:rsidRPr="00506DC5" w:rsidRDefault="00506DC5" w:rsidP="00506DC5">
      <w:pPr>
        <w:pStyle w:val="a3"/>
        <w:kinsoku w:val="0"/>
        <w:overflowPunct w:val="0"/>
        <w:ind w:right="6657"/>
        <w:jc w:val="center"/>
        <w:rPr>
          <w:lang w:val="uk-UA"/>
        </w:rPr>
      </w:pPr>
      <w:r w:rsidRPr="00506DC5">
        <w:rPr>
          <w:strike/>
          <w:spacing w:val="-60"/>
          <w:lang w:val="uk-UA"/>
        </w:rPr>
        <w:t xml:space="preserve"> </w:t>
      </w:r>
      <w:r w:rsidRPr="00506DC5">
        <w:rPr>
          <w:strike/>
          <w:lang w:val="uk-UA"/>
        </w:rPr>
        <w:t>Особливої частини</w:t>
      </w:r>
      <w:r w:rsidRPr="00506DC5">
        <w:rPr>
          <w:lang w:val="uk-UA"/>
        </w:rPr>
        <w:t xml:space="preserve"> цього Кодексу).</w:t>
      </w:r>
    </w:p>
    <w:p w:rsidR="00506DC5" w:rsidRPr="00506DC5" w:rsidRDefault="00506DC5" w:rsidP="00506DC5">
      <w:pPr>
        <w:pStyle w:val="a3"/>
        <w:kinsoku w:val="0"/>
        <w:overflowPunct w:val="0"/>
        <w:rPr>
          <w:sz w:val="20"/>
          <w:szCs w:val="20"/>
          <w:lang w:val="uk-UA"/>
        </w:rPr>
      </w:pPr>
    </w:p>
    <w:p w:rsidR="00506DC5" w:rsidRPr="00506DC5" w:rsidRDefault="00506DC5" w:rsidP="00506DC5">
      <w:pPr>
        <w:pStyle w:val="1"/>
        <w:kinsoku w:val="0"/>
        <w:overflowPunct w:val="0"/>
        <w:spacing w:before="50"/>
        <w:rPr>
          <w:lang w:val="uk-UA"/>
        </w:rPr>
      </w:pPr>
      <w:r w:rsidRPr="00506DC5">
        <w:rPr>
          <w:lang w:val="uk-UA"/>
        </w:rPr>
        <w:t>Стаття 3.2.3. Призначення покарання за незакінчений злочин</w:t>
      </w:r>
    </w:p>
    <w:p w:rsidR="00506DC5" w:rsidRPr="00506DC5" w:rsidRDefault="00506DC5" w:rsidP="00506DC5">
      <w:pPr>
        <w:pStyle w:val="a5"/>
        <w:numPr>
          <w:ilvl w:val="0"/>
          <w:numId w:val="58"/>
        </w:numPr>
        <w:tabs>
          <w:tab w:val="left" w:pos="1217"/>
        </w:tabs>
        <w:kinsoku w:val="0"/>
        <w:overflowPunct w:val="0"/>
        <w:autoSpaceDE w:val="0"/>
        <w:autoSpaceDN w:val="0"/>
        <w:adjustRightInd w:val="0"/>
        <w:spacing w:after="0" w:line="240" w:lineRule="auto"/>
        <w:ind w:right="308" w:firstLine="709"/>
        <w:contextualSpacing w:val="0"/>
        <w:rPr>
          <w:lang w:val="uk-UA"/>
        </w:rPr>
      </w:pPr>
      <w:r w:rsidRPr="00506DC5">
        <w:rPr>
          <w:lang w:val="uk-UA"/>
        </w:rPr>
        <w:t>При призначенні покарання за незакінчений злочин суд враховує ступінь здійснення злочинного наміру та причини, внаслідок яких злочин не було доведено до</w:t>
      </w:r>
      <w:r w:rsidRPr="00506DC5">
        <w:rPr>
          <w:spacing w:val="-2"/>
          <w:lang w:val="uk-UA"/>
        </w:rPr>
        <w:t xml:space="preserve"> </w:t>
      </w:r>
      <w:r w:rsidRPr="00506DC5">
        <w:rPr>
          <w:lang w:val="uk-UA"/>
        </w:rPr>
        <w:t>кінця.</w:t>
      </w:r>
    </w:p>
    <w:p w:rsidR="00506DC5" w:rsidRPr="00506DC5" w:rsidRDefault="00506DC5" w:rsidP="00506DC5">
      <w:pPr>
        <w:pStyle w:val="a5"/>
        <w:numPr>
          <w:ilvl w:val="0"/>
          <w:numId w:val="58"/>
        </w:numPr>
        <w:tabs>
          <w:tab w:val="left" w:pos="1162"/>
        </w:tabs>
        <w:kinsoku w:val="0"/>
        <w:overflowPunct w:val="0"/>
        <w:autoSpaceDE w:val="0"/>
        <w:autoSpaceDN w:val="0"/>
        <w:adjustRightInd w:val="0"/>
        <w:spacing w:after="0" w:line="240" w:lineRule="auto"/>
        <w:ind w:left="1161" w:hanging="240"/>
        <w:contextualSpacing w:val="0"/>
        <w:rPr>
          <w:lang w:val="uk-UA"/>
        </w:rPr>
      </w:pPr>
      <w:r w:rsidRPr="00506DC5">
        <w:rPr>
          <w:lang w:val="uk-UA"/>
        </w:rPr>
        <w:t>Покарання призначається:</w:t>
      </w:r>
    </w:p>
    <w:p w:rsidR="00506DC5" w:rsidRPr="00506DC5" w:rsidRDefault="00506DC5" w:rsidP="00506DC5">
      <w:pPr>
        <w:pStyle w:val="a5"/>
        <w:numPr>
          <w:ilvl w:val="0"/>
          <w:numId w:val="58"/>
        </w:numPr>
        <w:tabs>
          <w:tab w:val="left" w:pos="1162"/>
        </w:tabs>
        <w:kinsoku w:val="0"/>
        <w:overflowPunct w:val="0"/>
        <w:autoSpaceDE w:val="0"/>
        <w:autoSpaceDN w:val="0"/>
        <w:adjustRightInd w:val="0"/>
        <w:spacing w:after="0" w:line="240" w:lineRule="auto"/>
        <w:ind w:left="1161" w:hanging="240"/>
        <w:contextualSpacing w:val="0"/>
        <w:rPr>
          <w:lang w:val="uk-UA"/>
        </w:rPr>
        <w:sectPr w:rsidR="00506DC5" w:rsidRPr="00506DC5">
          <w:type w:val="continuous"/>
          <w:pgSz w:w="11910" w:h="16840"/>
          <w:pgMar w:top="480" w:right="260" w:bottom="280" w:left="920" w:header="720" w:footer="720" w:gutter="0"/>
          <w:cols w:space="720"/>
          <w:noEndnote/>
        </w:sectPr>
      </w:pPr>
    </w:p>
    <w:p w:rsidR="00506DC5" w:rsidRPr="00506DC5" w:rsidRDefault="00506DC5" w:rsidP="00506DC5">
      <w:pPr>
        <w:pStyle w:val="a3"/>
        <w:kinsoku w:val="0"/>
        <w:overflowPunct w:val="0"/>
        <w:spacing w:before="182"/>
        <w:ind w:right="295"/>
        <w:rPr>
          <w:lang w:val="uk-UA"/>
        </w:rPr>
      </w:pPr>
      <w:r w:rsidRPr="00506DC5">
        <w:rPr>
          <w:lang w:val="uk-UA"/>
        </w:rPr>
        <w:t>а) за готування до злочинів 5–9 ступеня тяжкості – у межах санкції за злочин, який є на два ступеня менш тяжким;</w:t>
      </w:r>
    </w:p>
    <w:p w:rsidR="00506DC5" w:rsidRPr="00506DC5" w:rsidRDefault="00506DC5" w:rsidP="00506DC5">
      <w:pPr>
        <w:pStyle w:val="a3"/>
        <w:kinsoku w:val="0"/>
        <w:overflowPunct w:val="0"/>
        <w:ind w:right="418"/>
        <w:rPr>
          <w:lang w:val="uk-UA"/>
        </w:rPr>
      </w:pPr>
      <w:r w:rsidRPr="00506DC5">
        <w:rPr>
          <w:lang w:val="uk-UA"/>
        </w:rPr>
        <w:t>б) за замах на злочин 2–9 ступеня тяжкості – у межах санкції за злочин, який є на один ступінь менш тяжким;</w:t>
      </w:r>
    </w:p>
    <w:p w:rsidR="00506DC5" w:rsidRPr="00506DC5" w:rsidRDefault="00506DC5" w:rsidP="00506DC5">
      <w:pPr>
        <w:pStyle w:val="a3"/>
        <w:kinsoku w:val="0"/>
        <w:overflowPunct w:val="0"/>
        <w:rPr>
          <w:lang w:val="uk-UA"/>
        </w:rPr>
      </w:pPr>
      <w:r w:rsidRPr="00506DC5">
        <w:rPr>
          <w:lang w:val="uk-UA"/>
        </w:rPr>
        <w:t>в) за замах на злочин 1 ступеня тяжкості – ув’язнення на строк від трьох до шести місяців або штраф у розмірі від 250 до 300 розрахункових одиниць.</w:t>
      </w:r>
    </w:p>
    <w:p w:rsidR="00506DC5" w:rsidRPr="00506DC5" w:rsidRDefault="00506DC5" w:rsidP="00506DC5">
      <w:pPr>
        <w:pStyle w:val="a3"/>
        <w:kinsoku w:val="0"/>
        <w:overflowPunct w:val="0"/>
        <w:ind w:right="305"/>
        <w:jc w:val="both"/>
        <w:rPr>
          <w:lang w:val="uk-UA"/>
        </w:rPr>
      </w:pPr>
      <w:r w:rsidRPr="00506DC5">
        <w:rPr>
          <w:lang w:val="uk-UA"/>
        </w:rPr>
        <w:t>3. За готування до злочину або замах на злочин 9 ступеня тяжкості довічне ув’язнення не призначається.</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spacing w:before="1"/>
        <w:rPr>
          <w:lang w:val="uk-UA"/>
        </w:rPr>
      </w:pPr>
      <w:r w:rsidRPr="00506DC5">
        <w:rPr>
          <w:lang w:val="uk-UA"/>
        </w:rPr>
        <w:t>Стаття 3.2.4. Призначення покарання за злочин, вчинений у співучасті</w:t>
      </w:r>
    </w:p>
    <w:p w:rsidR="00506DC5" w:rsidRPr="00506DC5" w:rsidRDefault="00506DC5" w:rsidP="00506DC5">
      <w:pPr>
        <w:pStyle w:val="a3"/>
        <w:kinsoku w:val="0"/>
        <w:overflowPunct w:val="0"/>
        <w:ind w:right="306"/>
        <w:jc w:val="both"/>
        <w:rPr>
          <w:lang w:val="uk-UA"/>
        </w:rPr>
      </w:pPr>
      <w:r w:rsidRPr="00506DC5">
        <w:rPr>
          <w:lang w:val="uk-UA"/>
        </w:rPr>
        <w:t>1. При призначенні покарання співучасникам злочину суд враховує характер та ступінь участі кожного з них у вчиненні злочину.</w:t>
      </w:r>
    </w:p>
    <w:p w:rsidR="00506DC5" w:rsidRPr="00506DC5" w:rsidRDefault="00506DC5" w:rsidP="00506DC5">
      <w:pPr>
        <w:pStyle w:val="a3"/>
        <w:kinsoku w:val="0"/>
        <w:overflowPunct w:val="0"/>
        <w:spacing w:before="11"/>
        <w:rPr>
          <w:sz w:val="23"/>
          <w:szCs w:val="23"/>
          <w:lang w:val="uk-UA"/>
        </w:rPr>
      </w:pPr>
    </w:p>
    <w:p w:rsidR="00506DC5" w:rsidRPr="00506DC5" w:rsidRDefault="00506DC5" w:rsidP="00506DC5">
      <w:pPr>
        <w:pStyle w:val="1"/>
        <w:kinsoku w:val="0"/>
        <w:overflowPunct w:val="0"/>
        <w:rPr>
          <w:lang w:val="uk-UA"/>
        </w:rPr>
      </w:pPr>
      <w:r w:rsidRPr="00506DC5">
        <w:rPr>
          <w:lang w:val="uk-UA"/>
        </w:rPr>
        <w:lastRenderedPageBreak/>
        <w:t>Стаття 3.2.5. Призначення покарання за сукупністю злочинів</w:t>
      </w:r>
    </w:p>
    <w:p w:rsidR="00506DC5" w:rsidRPr="00506DC5" w:rsidRDefault="00506DC5" w:rsidP="00506DC5">
      <w:pPr>
        <w:pStyle w:val="a5"/>
        <w:numPr>
          <w:ilvl w:val="0"/>
          <w:numId w:val="57"/>
        </w:numPr>
        <w:tabs>
          <w:tab w:val="left" w:pos="1162"/>
        </w:tabs>
        <w:kinsoku w:val="0"/>
        <w:overflowPunct w:val="0"/>
        <w:autoSpaceDE w:val="0"/>
        <w:autoSpaceDN w:val="0"/>
        <w:adjustRightInd w:val="0"/>
        <w:spacing w:after="0" w:line="240" w:lineRule="auto"/>
        <w:ind w:firstLine="709"/>
        <w:contextualSpacing w:val="0"/>
        <w:rPr>
          <w:lang w:val="uk-UA"/>
        </w:rPr>
      </w:pPr>
      <w:r w:rsidRPr="00506DC5">
        <w:rPr>
          <w:lang w:val="uk-UA"/>
        </w:rPr>
        <w:t>При сукупності злочинів</w:t>
      </w:r>
      <w:r w:rsidRPr="00506DC5">
        <w:rPr>
          <w:spacing w:val="-3"/>
          <w:lang w:val="uk-UA"/>
        </w:rPr>
        <w:t xml:space="preserve"> </w:t>
      </w:r>
      <w:r w:rsidRPr="00506DC5">
        <w:rPr>
          <w:lang w:val="uk-UA"/>
        </w:rPr>
        <w:t>суд:</w:t>
      </w:r>
    </w:p>
    <w:p w:rsidR="00506DC5" w:rsidRPr="00506DC5" w:rsidRDefault="00506DC5" w:rsidP="00506DC5">
      <w:pPr>
        <w:pStyle w:val="a3"/>
        <w:kinsoku w:val="0"/>
        <w:overflowPunct w:val="0"/>
        <w:rPr>
          <w:lang w:val="uk-UA"/>
        </w:rPr>
      </w:pPr>
      <w:r w:rsidRPr="00506DC5">
        <w:rPr>
          <w:lang w:val="uk-UA"/>
        </w:rPr>
        <w:t>а) призначає покарання за кожний злочин окремо,</w:t>
      </w:r>
    </w:p>
    <w:p w:rsidR="00506DC5" w:rsidRPr="00506DC5" w:rsidRDefault="00506DC5" w:rsidP="00506DC5">
      <w:pPr>
        <w:pStyle w:val="a3"/>
        <w:kinsoku w:val="0"/>
        <w:overflowPunct w:val="0"/>
        <w:rPr>
          <w:lang w:val="uk-UA"/>
        </w:rPr>
      </w:pPr>
      <w:r w:rsidRPr="00506DC5">
        <w:rPr>
          <w:lang w:val="uk-UA"/>
        </w:rPr>
        <w:t>б) складає покарання, призначені за кожний злочин, крім випадків, передбачених частинами 4 і 5 цієї статті, і</w:t>
      </w:r>
    </w:p>
    <w:p w:rsidR="00506DC5" w:rsidRPr="00506DC5" w:rsidRDefault="00506DC5" w:rsidP="00506DC5">
      <w:pPr>
        <w:pStyle w:val="a3"/>
        <w:kinsoku w:val="0"/>
        <w:overflowPunct w:val="0"/>
        <w:spacing w:before="1"/>
        <w:ind w:right="295"/>
        <w:rPr>
          <w:lang w:val="uk-UA"/>
        </w:rPr>
      </w:pPr>
      <w:r w:rsidRPr="00506DC5">
        <w:rPr>
          <w:lang w:val="uk-UA"/>
        </w:rPr>
        <w:t>в) визначає остаточне покарання з урахуванням обмежень, передбачених частиною 2 цієї статті.</w:t>
      </w:r>
    </w:p>
    <w:p w:rsidR="00506DC5" w:rsidRPr="00506DC5" w:rsidRDefault="00506DC5" w:rsidP="00506DC5">
      <w:pPr>
        <w:pStyle w:val="a5"/>
        <w:numPr>
          <w:ilvl w:val="0"/>
          <w:numId w:val="57"/>
        </w:numPr>
        <w:tabs>
          <w:tab w:val="left" w:pos="1171"/>
        </w:tabs>
        <w:kinsoku w:val="0"/>
        <w:overflowPunct w:val="0"/>
        <w:autoSpaceDE w:val="0"/>
        <w:autoSpaceDN w:val="0"/>
        <w:adjustRightInd w:val="0"/>
        <w:spacing w:after="0" w:line="240" w:lineRule="auto"/>
        <w:ind w:right="308" w:firstLine="709"/>
        <w:contextualSpacing w:val="0"/>
        <w:jc w:val="both"/>
        <w:rPr>
          <w:lang w:val="uk-UA"/>
        </w:rPr>
      </w:pPr>
      <w:r w:rsidRPr="00506DC5">
        <w:rPr>
          <w:lang w:val="uk-UA"/>
        </w:rPr>
        <w:t>Остаточне покарання у виді ув’язнення на певний строк не може перевищувати, якщо до сукупності</w:t>
      </w:r>
      <w:r w:rsidRPr="00506DC5">
        <w:rPr>
          <w:spacing w:val="40"/>
          <w:lang w:val="uk-UA"/>
        </w:rPr>
        <w:t xml:space="preserve"> </w:t>
      </w:r>
      <w:r w:rsidRPr="00506DC5">
        <w:rPr>
          <w:lang w:val="uk-UA"/>
        </w:rPr>
        <w:t>входить (входять):</w:t>
      </w:r>
    </w:p>
    <w:p w:rsidR="00506DC5" w:rsidRPr="00506DC5" w:rsidRDefault="00506DC5" w:rsidP="00506DC5">
      <w:pPr>
        <w:pStyle w:val="a3"/>
        <w:kinsoku w:val="0"/>
        <w:overflowPunct w:val="0"/>
        <w:rPr>
          <w:lang w:val="uk-UA"/>
        </w:rPr>
      </w:pPr>
      <w:r w:rsidRPr="00506DC5">
        <w:rPr>
          <w:lang w:val="uk-UA"/>
        </w:rPr>
        <w:t>а) лише злочини невеликої тяжкості – 5 років;</w:t>
      </w:r>
    </w:p>
    <w:p w:rsidR="00506DC5" w:rsidRPr="00506DC5" w:rsidRDefault="00506DC5" w:rsidP="00506DC5">
      <w:pPr>
        <w:pStyle w:val="a3"/>
        <w:kinsoku w:val="0"/>
        <w:overflowPunct w:val="0"/>
        <w:ind w:right="418"/>
        <w:rPr>
          <w:lang w:val="uk-UA"/>
        </w:rPr>
      </w:pPr>
      <w:r w:rsidRPr="00506DC5">
        <w:rPr>
          <w:lang w:val="uk-UA"/>
        </w:rPr>
        <w:t>б) хоча б один злочин середньої тяжкості, за відсутності тяжкого або особливо тяжкого злочину, – 10 років;</w:t>
      </w:r>
    </w:p>
    <w:p w:rsidR="00506DC5" w:rsidRPr="00506DC5" w:rsidRDefault="00506DC5" w:rsidP="00506DC5">
      <w:pPr>
        <w:pStyle w:val="a3"/>
        <w:kinsoku w:val="0"/>
        <w:overflowPunct w:val="0"/>
        <w:ind w:right="489"/>
        <w:rPr>
          <w:lang w:val="uk-UA"/>
        </w:rPr>
      </w:pPr>
      <w:r w:rsidRPr="00506DC5">
        <w:rPr>
          <w:lang w:val="uk-UA"/>
        </w:rPr>
        <w:t>в) хоча б один тяжкий злочин, за відсутності особливо тяжкого злочину, – 15 років; г) хоча б один особливо тяжкий злочин – 30 років.</w:t>
      </w:r>
    </w:p>
    <w:p w:rsidR="00506DC5" w:rsidRPr="00506DC5" w:rsidRDefault="00506DC5" w:rsidP="00506DC5">
      <w:pPr>
        <w:pStyle w:val="a5"/>
        <w:numPr>
          <w:ilvl w:val="0"/>
          <w:numId w:val="57"/>
        </w:numPr>
        <w:tabs>
          <w:tab w:val="left" w:pos="1265"/>
        </w:tabs>
        <w:kinsoku w:val="0"/>
        <w:overflowPunct w:val="0"/>
        <w:autoSpaceDE w:val="0"/>
        <w:autoSpaceDN w:val="0"/>
        <w:adjustRightInd w:val="0"/>
        <w:spacing w:after="0" w:line="240" w:lineRule="auto"/>
        <w:ind w:right="311" w:firstLine="709"/>
        <w:contextualSpacing w:val="0"/>
        <w:jc w:val="both"/>
        <w:rPr>
          <w:lang w:val="uk-UA"/>
        </w:rPr>
      </w:pPr>
      <w:r w:rsidRPr="00506DC5">
        <w:rPr>
          <w:lang w:val="uk-UA"/>
        </w:rPr>
        <w:t>При</w:t>
      </w:r>
      <w:r w:rsidRPr="00506DC5">
        <w:rPr>
          <w:spacing w:val="41"/>
          <w:lang w:val="uk-UA"/>
        </w:rPr>
        <w:t xml:space="preserve"> </w:t>
      </w:r>
      <w:r w:rsidRPr="00506DC5">
        <w:rPr>
          <w:lang w:val="uk-UA"/>
        </w:rPr>
        <w:t>складанні</w:t>
      </w:r>
      <w:r w:rsidRPr="00506DC5">
        <w:rPr>
          <w:spacing w:val="41"/>
          <w:lang w:val="uk-UA"/>
        </w:rPr>
        <w:t xml:space="preserve"> </w:t>
      </w:r>
      <w:r w:rsidRPr="00506DC5">
        <w:rPr>
          <w:lang w:val="uk-UA"/>
        </w:rPr>
        <w:t>основних</w:t>
      </w:r>
      <w:r w:rsidRPr="00506DC5">
        <w:rPr>
          <w:spacing w:val="38"/>
          <w:lang w:val="uk-UA"/>
        </w:rPr>
        <w:t xml:space="preserve"> </w:t>
      </w:r>
      <w:r w:rsidRPr="00506DC5">
        <w:rPr>
          <w:lang w:val="uk-UA"/>
        </w:rPr>
        <w:t>покарань</w:t>
      </w:r>
      <w:r w:rsidRPr="00506DC5">
        <w:rPr>
          <w:spacing w:val="41"/>
          <w:lang w:val="uk-UA"/>
        </w:rPr>
        <w:t xml:space="preserve"> </w:t>
      </w:r>
      <w:r w:rsidRPr="00506DC5">
        <w:rPr>
          <w:lang w:val="uk-UA"/>
        </w:rPr>
        <w:t>у</w:t>
      </w:r>
      <w:r w:rsidRPr="00506DC5">
        <w:rPr>
          <w:spacing w:val="38"/>
          <w:lang w:val="uk-UA"/>
        </w:rPr>
        <w:t xml:space="preserve"> </w:t>
      </w:r>
      <w:r w:rsidRPr="00506DC5">
        <w:rPr>
          <w:lang w:val="uk-UA"/>
        </w:rPr>
        <w:t>виді</w:t>
      </w:r>
      <w:r w:rsidRPr="00506DC5">
        <w:rPr>
          <w:spacing w:val="41"/>
          <w:lang w:val="uk-UA"/>
        </w:rPr>
        <w:t xml:space="preserve"> </w:t>
      </w:r>
      <w:r w:rsidRPr="00506DC5">
        <w:rPr>
          <w:lang w:val="uk-UA"/>
        </w:rPr>
        <w:t>штрафу</w:t>
      </w:r>
      <w:r w:rsidRPr="00506DC5">
        <w:rPr>
          <w:spacing w:val="41"/>
          <w:lang w:val="uk-UA"/>
        </w:rPr>
        <w:t xml:space="preserve"> </w:t>
      </w:r>
      <w:r w:rsidRPr="00506DC5">
        <w:rPr>
          <w:lang w:val="uk-UA"/>
        </w:rPr>
        <w:t>остаточне</w:t>
      </w:r>
      <w:r w:rsidRPr="00506DC5">
        <w:rPr>
          <w:spacing w:val="37"/>
          <w:lang w:val="uk-UA"/>
        </w:rPr>
        <w:t xml:space="preserve"> </w:t>
      </w:r>
      <w:r w:rsidRPr="00506DC5">
        <w:rPr>
          <w:lang w:val="uk-UA"/>
        </w:rPr>
        <w:t>покарання</w:t>
      </w:r>
      <w:r w:rsidRPr="00506DC5">
        <w:rPr>
          <w:spacing w:val="38"/>
          <w:lang w:val="uk-UA"/>
        </w:rPr>
        <w:t xml:space="preserve"> </w:t>
      </w:r>
      <w:r w:rsidRPr="00506DC5">
        <w:rPr>
          <w:lang w:val="uk-UA"/>
        </w:rPr>
        <w:t>не</w:t>
      </w:r>
      <w:r w:rsidRPr="00506DC5">
        <w:rPr>
          <w:spacing w:val="41"/>
          <w:lang w:val="uk-UA"/>
        </w:rPr>
        <w:t xml:space="preserve"> </w:t>
      </w:r>
      <w:r w:rsidRPr="00506DC5">
        <w:rPr>
          <w:lang w:val="uk-UA"/>
        </w:rPr>
        <w:t>може</w:t>
      </w:r>
      <w:r w:rsidRPr="00506DC5">
        <w:rPr>
          <w:spacing w:val="-1"/>
          <w:lang w:val="uk-UA"/>
        </w:rPr>
        <w:t xml:space="preserve"> </w:t>
      </w:r>
      <w:r w:rsidRPr="00506DC5">
        <w:rPr>
          <w:lang w:val="uk-UA"/>
        </w:rPr>
        <w:t>перевищувати</w:t>
      </w:r>
      <w:r w:rsidRPr="00506DC5">
        <w:rPr>
          <w:spacing w:val="46"/>
          <w:lang w:val="uk-UA"/>
        </w:rPr>
        <w:t xml:space="preserve"> </w:t>
      </w:r>
      <w:r w:rsidRPr="00506DC5">
        <w:rPr>
          <w:lang w:val="uk-UA"/>
        </w:rPr>
        <w:t>трикратного</w:t>
      </w:r>
      <w:r w:rsidRPr="00506DC5">
        <w:rPr>
          <w:spacing w:val="43"/>
          <w:lang w:val="uk-UA"/>
        </w:rPr>
        <w:t xml:space="preserve"> </w:t>
      </w:r>
      <w:r w:rsidRPr="00506DC5">
        <w:rPr>
          <w:lang w:val="uk-UA"/>
        </w:rPr>
        <w:t>розміру</w:t>
      </w:r>
      <w:r w:rsidRPr="00506DC5">
        <w:rPr>
          <w:spacing w:val="43"/>
          <w:lang w:val="uk-UA"/>
        </w:rPr>
        <w:t xml:space="preserve"> </w:t>
      </w:r>
      <w:r w:rsidRPr="00506DC5">
        <w:rPr>
          <w:lang w:val="uk-UA"/>
        </w:rPr>
        <w:t>штрафу,</w:t>
      </w:r>
      <w:r w:rsidRPr="00506DC5">
        <w:rPr>
          <w:spacing w:val="43"/>
          <w:lang w:val="uk-UA"/>
        </w:rPr>
        <w:t xml:space="preserve"> </w:t>
      </w:r>
      <w:r w:rsidRPr="00506DC5">
        <w:rPr>
          <w:lang w:val="uk-UA"/>
        </w:rPr>
        <w:t>передбаченого</w:t>
      </w:r>
      <w:r w:rsidRPr="00506DC5">
        <w:rPr>
          <w:spacing w:val="43"/>
          <w:lang w:val="uk-UA"/>
        </w:rPr>
        <w:t xml:space="preserve"> </w:t>
      </w:r>
      <w:r w:rsidRPr="00506DC5">
        <w:rPr>
          <w:lang w:val="uk-UA"/>
        </w:rPr>
        <w:t>за</w:t>
      </w:r>
      <w:r w:rsidRPr="00506DC5">
        <w:rPr>
          <w:spacing w:val="45"/>
          <w:lang w:val="uk-UA"/>
        </w:rPr>
        <w:t xml:space="preserve"> </w:t>
      </w:r>
      <w:r w:rsidRPr="00506DC5">
        <w:rPr>
          <w:lang w:val="uk-UA"/>
        </w:rPr>
        <w:t>більш</w:t>
      </w:r>
      <w:r w:rsidRPr="00506DC5">
        <w:rPr>
          <w:spacing w:val="43"/>
          <w:lang w:val="uk-UA"/>
        </w:rPr>
        <w:t xml:space="preserve"> </w:t>
      </w:r>
      <w:r w:rsidRPr="00506DC5">
        <w:rPr>
          <w:lang w:val="uk-UA"/>
        </w:rPr>
        <w:t>тяжкий</w:t>
      </w:r>
      <w:r w:rsidRPr="00506DC5">
        <w:rPr>
          <w:spacing w:val="45"/>
          <w:lang w:val="uk-UA"/>
        </w:rPr>
        <w:t xml:space="preserve"> </w:t>
      </w:r>
      <w:r w:rsidRPr="00506DC5">
        <w:rPr>
          <w:lang w:val="uk-UA"/>
        </w:rPr>
        <w:t>злочин</w:t>
      </w:r>
      <w:r w:rsidRPr="00506DC5">
        <w:rPr>
          <w:spacing w:val="45"/>
          <w:lang w:val="uk-UA"/>
        </w:rPr>
        <w:t xml:space="preserve"> </w:t>
      </w:r>
      <w:r w:rsidRPr="00506DC5">
        <w:rPr>
          <w:lang w:val="uk-UA"/>
        </w:rPr>
        <w:t>із</w:t>
      </w:r>
      <w:r w:rsidRPr="00506DC5">
        <w:rPr>
          <w:spacing w:val="45"/>
          <w:lang w:val="uk-UA"/>
        </w:rPr>
        <w:t xml:space="preserve"> </w:t>
      </w:r>
      <w:r w:rsidRPr="00506DC5">
        <w:rPr>
          <w:lang w:val="uk-UA"/>
        </w:rPr>
        <w:t>тих,</w:t>
      </w:r>
      <w:r w:rsidRPr="00506DC5">
        <w:rPr>
          <w:spacing w:val="43"/>
          <w:lang w:val="uk-UA"/>
        </w:rPr>
        <w:t xml:space="preserve"> </w:t>
      </w:r>
      <w:r w:rsidRPr="00506DC5">
        <w:rPr>
          <w:lang w:val="uk-UA"/>
        </w:rPr>
        <w:t>що</w:t>
      </w:r>
      <w:r w:rsidRPr="00506DC5">
        <w:rPr>
          <w:spacing w:val="-1"/>
          <w:lang w:val="uk-UA"/>
        </w:rPr>
        <w:t xml:space="preserve"> </w:t>
      </w:r>
      <w:r w:rsidRPr="00506DC5">
        <w:rPr>
          <w:lang w:val="uk-UA"/>
        </w:rPr>
        <w:t>утворюють сукупність</w:t>
      </w:r>
      <w:r w:rsidRPr="00506DC5">
        <w:rPr>
          <w:spacing w:val="-2"/>
          <w:lang w:val="uk-UA"/>
        </w:rPr>
        <w:t xml:space="preserve"> </w:t>
      </w:r>
      <w:r w:rsidRPr="00506DC5">
        <w:rPr>
          <w:lang w:val="uk-UA"/>
        </w:rPr>
        <w:t>злочинів.</w:t>
      </w:r>
    </w:p>
    <w:p w:rsidR="00506DC5" w:rsidRPr="00506DC5" w:rsidRDefault="00506DC5" w:rsidP="00506DC5">
      <w:pPr>
        <w:pStyle w:val="a5"/>
        <w:numPr>
          <w:ilvl w:val="0"/>
          <w:numId w:val="57"/>
        </w:numPr>
        <w:tabs>
          <w:tab w:val="left" w:pos="1224"/>
        </w:tabs>
        <w:kinsoku w:val="0"/>
        <w:overflowPunct w:val="0"/>
        <w:autoSpaceDE w:val="0"/>
        <w:autoSpaceDN w:val="0"/>
        <w:adjustRightInd w:val="0"/>
        <w:spacing w:after="0" w:line="240" w:lineRule="auto"/>
        <w:ind w:right="311" w:firstLine="709"/>
        <w:contextualSpacing w:val="0"/>
        <w:jc w:val="both"/>
        <w:rPr>
          <w:lang w:val="uk-UA"/>
        </w:rPr>
      </w:pPr>
      <w:r w:rsidRPr="00506DC5">
        <w:rPr>
          <w:lang w:val="uk-UA"/>
        </w:rPr>
        <w:t>Якщо особа вчинила одне діяння, яке кваліфікується за двома або більше статтями Особливої частини цього Кодексу, то остаточне покарання призначається шляхом поглинення менш суворого покарання більш</w:t>
      </w:r>
      <w:r w:rsidRPr="00506DC5">
        <w:rPr>
          <w:spacing w:val="-38"/>
          <w:lang w:val="uk-UA"/>
        </w:rPr>
        <w:t xml:space="preserve"> </w:t>
      </w:r>
      <w:r w:rsidRPr="00506DC5">
        <w:rPr>
          <w:lang w:val="uk-UA"/>
        </w:rPr>
        <w:t>суворим.</w:t>
      </w:r>
    </w:p>
    <w:p w:rsidR="00506DC5" w:rsidRPr="00506DC5" w:rsidRDefault="00506DC5" w:rsidP="00506DC5">
      <w:pPr>
        <w:pStyle w:val="a5"/>
        <w:numPr>
          <w:ilvl w:val="0"/>
          <w:numId w:val="57"/>
        </w:numPr>
        <w:tabs>
          <w:tab w:val="left" w:pos="1174"/>
        </w:tabs>
        <w:kinsoku w:val="0"/>
        <w:overflowPunct w:val="0"/>
        <w:autoSpaceDE w:val="0"/>
        <w:autoSpaceDN w:val="0"/>
        <w:adjustRightInd w:val="0"/>
        <w:spacing w:before="1" w:after="0" w:line="240" w:lineRule="auto"/>
        <w:ind w:right="307" w:firstLine="709"/>
        <w:contextualSpacing w:val="0"/>
        <w:jc w:val="both"/>
        <w:rPr>
          <w:lang w:val="uk-UA"/>
        </w:rPr>
      </w:pPr>
      <w:r w:rsidRPr="00506DC5">
        <w:rPr>
          <w:lang w:val="uk-UA"/>
        </w:rPr>
        <w:t>Якщо</w:t>
      </w:r>
      <w:r w:rsidRPr="00506DC5">
        <w:rPr>
          <w:spacing w:val="10"/>
          <w:lang w:val="uk-UA"/>
        </w:rPr>
        <w:t xml:space="preserve"> </w:t>
      </w:r>
      <w:r w:rsidRPr="00506DC5">
        <w:rPr>
          <w:lang w:val="uk-UA"/>
        </w:rPr>
        <w:t>хоча</w:t>
      </w:r>
      <w:r w:rsidRPr="00506DC5">
        <w:rPr>
          <w:spacing w:val="8"/>
          <w:lang w:val="uk-UA"/>
        </w:rPr>
        <w:t xml:space="preserve"> </w:t>
      </w:r>
      <w:r w:rsidRPr="00506DC5">
        <w:rPr>
          <w:lang w:val="uk-UA"/>
        </w:rPr>
        <w:t>б</w:t>
      </w:r>
      <w:r w:rsidRPr="00506DC5">
        <w:rPr>
          <w:spacing w:val="10"/>
          <w:lang w:val="uk-UA"/>
        </w:rPr>
        <w:t xml:space="preserve"> </w:t>
      </w:r>
      <w:r w:rsidRPr="00506DC5">
        <w:rPr>
          <w:lang w:val="uk-UA"/>
        </w:rPr>
        <w:t>за</w:t>
      </w:r>
      <w:r w:rsidRPr="00506DC5">
        <w:rPr>
          <w:spacing w:val="8"/>
          <w:lang w:val="uk-UA"/>
        </w:rPr>
        <w:t xml:space="preserve"> </w:t>
      </w:r>
      <w:r w:rsidRPr="00506DC5">
        <w:rPr>
          <w:lang w:val="uk-UA"/>
        </w:rPr>
        <w:t>один</w:t>
      </w:r>
      <w:r w:rsidRPr="00506DC5">
        <w:rPr>
          <w:spacing w:val="10"/>
          <w:lang w:val="uk-UA"/>
        </w:rPr>
        <w:t xml:space="preserve"> </w:t>
      </w:r>
      <w:r w:rsidRPr="00506DC5">
        <w:rPr>
          <w:lang w:val="uk-UA"/>
        </w:rPr>
        <w:t>із</w:t>
      </w:r>
      <w:r w:rsidRPr="00506DC5">
        <w:rPr>
          <w:spacing w:val="11"/>
          <w:lang w:val="uk-UA"/>
        </w:rPr>
        <w:t xml:space="preserve"> </w:t>
      </w:r>
      <w:r w:rsidRPr="00506DC5">
        <w:rPr>
          <w:lang w:val="uk-UA"/>
        </w:rPr>
        <w:t>злочинів</w:t>
      </w:r>
      <w:r w:rsidRPr="00506DC5">
        <w:rPr>
          <w:spacing w:val="10"/>
          <w:lang w:val="uk-UA"/>
        </w:rPr>
        <w:t xml:space="preserve"> </w:t>
      </w:r>
      <w:r w:rsidRPr="00506DC5">
        <w:rPr>
          <w:lang w:val="uk-UA"/>
        </w:rPr>
        <w:t>призначено</w:t>
      </w:r>
      <w:r w:rsidRPr="00506DC5">
        <w:rPr>
          <w:spacing w:val="7"/>
          <w:lang w:val="uk-UA"/>
        </w:rPr>
        <w:t xml:space="preserve"> </w:t>
      </w:r>
      <w:r w:rsidRPr="00506DC5">
        <w:rPr>
          <w:lang w:val="uk-UA"/>
        </w:rPr>
        <w:t>довічне</w:t>
      </w:r>
      <w:r w:rsidRPr="00506DC5">
        <w:rPr>
          <w:spacing w:val="10"/>
          <w:lang w:val="uk-UA"/>
        </w:rPr>
        <w:t xml:space="preserve"> </w:t>
      </w:r>
      <w:r w:rsidRPr="00506DC5">
        <w:rPr>
          <w:lang w:val="uk-UA"/>
        </w:rPr>
        <w:t>ув’язнення,</w:t>
      </w:r>
      <w:r w:rsidRPr="00506DC5">
        <w:rPr>
          <w:spacing w:val="10"/>
          <w:lang w:val="uk-UA"/>
        </w:rPr>
        <w:t xml:space="preserve"> </w:t>
      </w:r>
      <w:r w:rsidRPr="00506DC5">
        <w:rPr>
          <w:lang w:val="uk-UA"/>
        </w:rPr>
        <w:t>то</w:t>
      </w:r>
      <w:r w:rsidRPr="00506DC5">
        <w:rPr>
          <w:spacing w:val="8"/>
          <w:lang w:val="uk-UA"/>
        </w:rPr>
        <w:t xml:space="preserve"> </w:t>
      </w:r>
      <w:r w:rsidRPr="00506DC5">
        <w:rPr>
          <w:lang w:val="uk-UA"/>
        </w:rPr>
        <w:t>остаточне</w:t>
      </w:r>
      <w:r w:rsidRPr="00506DC5">
        <w:rPr>
          <w:spacing w:val="8"/>
          <w:lang w:val="uk-UA"/>
        </w:rPr>
        <w:t xml:space="preserve"> </w:t>
      </w:r>
      <w:r w:rsidRPr="00506DC5">
        <w:rPr>
          <w:lang w:val="uk-UA"/>
        </w:rPr>
        <w:t>покарання призначається шляхом</w:t>
      </w:r>
      <w:r w:rsidRPr="00506DC5">
        <w:rPr>
          <w:spacing w:val="-1"/>
          <w:lang w:val="uk-UA"/>
        </w:rPr>
        <w:t xml:space="preserve"> </w:t>
      </w:r>
      <w:r w:rsidRPr="00506DC5">
        <w:rPr>
          <w:lang w:val="uk-UA"/>
        </w:rPr>
        <w:t>поглинення будь-яких</w:t>
      </w:r>
      <w:r w:rsidRPr="00506DC5">
        <w:rPr>
          <w:spacing w:val="-3"/>
          <w:lang w:val="uk-UA"/>
        </w:rPr>
        <w:t xml:space="preserve"> </w:t>
      </w:r>
      <w:r w:rsidRPr="00506DC5">
        <w:rPr>
          <w:lang w:val="uk-UA"/>
        </w:rPr>
        <w:t>покарань довічним</w:t>
      </w:r>
      <w:r w:rsidRPr="00506DC5">
        <w:rPr>
          <w:spacing w:val="-1"/>
          <w:lang w:val="uk-UA"/>
        </w:rPr>
        <w:t xml:space="preserve"> </w:t>
      </w:r>
      <w:r w:rsidRPr="00506DC5">
        <w:rPr>
          <w:lang w:val="uk-UA"/>
        </w:rPr>
        <w:t>ув’язненням.</w:t>
      </w:r>
    </w:p>
    <w:p w:rsidR="00506DC5" w:rsidRPr="00506DC5" w:rsidRDefault="00506DC5" w:rsidP="00506DC5">
      <w:pPr>
        <w:pStyle w:val="a5"/>
        <w:numPr>
          <w:ilvl w:val="0"/>
          <w:numId w:val="57"/>
        </w:numPr>
        <w:tabs>
          <w:tab w:val="left" w:pos="1169"/>
        </w:tabs>
        <w:kinsoku w:val="0"/>
        <w:overflowPunct w:val="0"/>
        <w:autoSpaceDE w:val="0"/>
        <w:autoSpaceDN w:val="0"/>
        <w:adjustRightInd w:val="0"/>
        <w:spacing w:after="0" w:line="240" w:lineRule="auto"/>
        <w:ind w:right="313" w:firstLine="709"/>
        <w:contextualSpacing w:val="0"/>
        <w:jc w:val="both"/>
        <w:rPr>
          <w:lang w:val="uk-UA"/>
        </w:rPr>
      </w:pPr>
      <w:r w:rsidRPr="00506DC5">
        <w:rPr>
          <w:lang w:val="uk-UA"/>
        </w:rPr>
        <w:t>Якщо після набрання законної сили вироком буде встановлено, що засуджений винен ще і в іншому злочині, вчиненому до набрання законної сили цим вироком,</w:t>
      </w:r>
      <w:r w:rsidRPr="00506DC5">
        <w:rPr>
          <w:spacing w:val="5"/>
          <w:lang w:val="uk-UA"/>
        </w:rPr>
        <w:t xml:space="preserve"> </w:t>
      </w:r>
      <w:r w:rsidRPr="00506DC5">
        <w:rPr>
          <w:lang w:val="uk-UA"/>
        </w:rPr>
        <w:t>суд:</w:t>
      </w:r>
    </w:p>
    <w:p w:rsidR="00506DC5" w:rsidRPr="00506DC5" w:rsidRDefault="00506DC5" w:rsidP="00506DC5">
      <w:pPr>
        <w:pStyle w:val="a3"/>
        <w:kinsoku w:val="0"/>
        <w:overflowPunct w:val="0"/>
        <w:ind w:right="418"/>
        <w:rPr>
          <w:lang w:val="uk-UA"/>
        </w:rPr>
      </w:pPr>
      <w:r w:rsidRPr="00506DC5">
        <w:rPr>
          <w:lang w:val="uk-UA"/>
        </w:rPr>
        <w:t>а) призначає покарання за вказаний інший злочин, вчинений до набрання законної сили вироком суду,</w:t>
      </w:r>
    </w:p>
    <w:p w:rsidR="00506DC5" w:rsidRPr="00506DC5" w:rsidRDefault="00506DC5" w:rsidP="00506DC5">
      <w:pPr>
        <w:pStyle w:val="a3"/>
        <w:kinsoku w:val="0"/>
        <w:overflowPunct w:val="0"/>
        <w:rPr>
          <w:lang w:val="uk-UA"/>
        </w:rPr>
      </w:pPr>
      <w:r w:rsidRPr="00506DC5">
        <w:rPr>
          <w:lang w:val="uk-UA"/>
        </w:rPr>
        <w:t>б) визначає остаточне покарання за правилами, передбаченими частинами 1–5 цієї</w:t>
      </w:r>
    </w:p>
    <w:p w:rsidR="00506DC5" w:rsidRPr="00506DC5" w:rsidRDefault="00506DC5" w:rsidP="00506DC5">
      <w:pPr>
        <w:pStyle w:val="a3"/>
        <w:kinsoku w:val="0"/>
        <w:overflowPunct w:val="0"/>
        <w:rPr>
          <w:sz w:val="20"/>
          <w:szCs w:val="20"/>
          <w:lang w:val="uk-UA"/>
        </w:rPr>
      </w:pPr>
    </w:p>
    <w:p w:rsidR="00506DC5" w:rsidRPr="00506DC5" w:rsidRDefault="00506DC5" w:rsidP="00506DC5">
      <w:pPr>
        <w:pStyle w:val="a3"/>
        <w:kinsoku w:val="0"/>
        <w:overflowPunct w:val="0"/>
        <w:spacing w:before="184"/>
        <w:rPr>
          <w:lang w:val="uk-UA"/>
        </w:rPr>
      </w:pPr>
      <w:r w:rsidRPr="00506DC5">
        <w:rPr>
          <w:lang w:val="uk-UA"/>
        </w:rPr>
        <w:t>статті,</w:t>
      </w:r>
    </w:p>
    <w:p w:rsidR="00506DC5" w:rsidRPr="00506DC5" w:rsidRDefault="00506DC5" w:rsidP="00506DC5">
      <w:pPr>
        <w:pStyle w:val="a3"/>
        <w:kinsoku w:val="0"/>
        <w:overflowPunct w:val="0"/>
        <w:rPr>
          <w:lang w:val="uk-UA"/>
        </w:rPr>
      </w:pPr>
      <w:r w:rsidRPr="00506DC5">
        <w:rPr>
          <w:lang w:val="uk-UA"/>
        </w:rPr>
        <w:t>в) зараховує у строк покарання, визначеного за сукупністю злочинів, покарання,</w:t>
      </w:r>
    </w:p>
    <w:p w:rsidR="00506DC5" w:rsidRPr="00506DC5" w:rsidRDefault="00506DC5" w:rsidP="00506DC5">
      <w:pPr>
        <w:pStyle w:val="a3"/>
        <w:kinsoku w:val="0"/>
        <w:overflowPunct w:val="0"/>
        <w:rPr>
          <w:sz w:val="20"/>
          <w:szCs w:val="20"/>
          <w:lang w:val="uk-UA"/>
        </w:rPr>
      </w:pPr>
    </w:p>
    <w:p w:rsidR="00506DC5" w:rsidRPr="00506DC5" w:rsidRDefault="00506DC5" w:rsidP="00506DC5">
      <w:pPr>
        <w:pStyle w:val="a3"/>
        <w:kinsoku w:val="0"/>
        <w:overflowPunct w:val="0"/>
        <w:spacing w:before="50"/>
        <w:rPr>
          <w:lang w:val="uk-UA"/>
        </w:rPr>
      </w:pPr>
      <w:r w:rsidRPr="00506DC5">
        <w:rPr>
          <w:lang w:val="uk-UA"/>
        </w:rPr>
        <w:t>відбуте за попереднім вироком і</w:t>
      </w:r>
    </w:p>
    <w:p w:rsidR="00506DC5" w:rsidRPr="00506DC5" w:rsidRDefault="00506DC5" w:rsidP="00506DC5">
      <w:pPr>
        <w:pStyle w:val="a3"/>
        <w:kinsoku w:val="0"/>
        <w:overflowPunct w:val="0"/>
        <w:rPr>
          <w:lang w:val="uk-UA"/>
        </w:rPr>
      </w:pPr>
      <w:r w:rsidRPr="00506DC5">
        <w:rPr>
          <w:lang w:val="uk-UA"/>
        </w:rPr>
        <w:t>г) визначає покарання, яке підлягає відбуванню.</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spacing w:before="1"/>
        <w:rPr>
          <w:lang w:val="uk-UA"/>
        </w:rPr>
      </w:pPr>
      <w:r w:rsidRPr="00506DC5">
        <w:rPr>
          <w:lang w:val="uk-UA"/>
        </w:rPr>
        <w:t>Стаття 3.2.6. Призначення покарання за сукупністю вироків</w:t>
      </w:r>
    </w:p>
    <w:p w:rsidR="00506DC5" w:rsidRPr="00506DC5" w:rsidRDefault="00506DC5" w:rsidP="00506DC5">
      <w:pPr>
        <w:pStyle w:val="a5"/>
        <w:numPr>
          <w:ilvl w:val="0"/>
          <w:numId w:val="56"/>
        </w:numPr>
        <w:tabs>
          <w:tab w:val="left" w:pos="1236"/>
        </w:tabs>
        <w:kinsoku w:val="0"/>
        <w:overflowPunct w:val="0"/>
        <w:autoSpaceDE w:val="0"/>
        <w:autoSpaceDN w:val="0"/>
        <w:adjustRightInd w:val="0"/>
        <w:spacing w:after="0" w:line="240" w:lineRule="auto"/>
        <w:ind w:right="309" w:firstLine="709"/>
        <w:contextualSpacing w:val="0"/>
        <w:jc w:val="both"/>
        <w:rPr>
          <w:lang w:val="uk-UA"/>
        </w:rPr>
      </w:pPr>
      <w:r w:rsidRPr="00506DC5">
        <w:rPr>
          <w:lang w:val="uk-UA"/>
        </w:rPr>
        <w:t>Якщо засуджений після набрання вироком законної сили, але до повного відбуття покарання вчинив новий злочин, суд до покарання, призначеного за новим вироком, приєднує невідбуту частину покарання за попереднім вироком, крім випадків, передбачених частинами 3, 4 і 5 цієї</w:t>
      </w:r>
      <w:r w:rsidRPr="00506DC5">
        <w:rPr>
          <w:spacing w:val="-33"/>
          <w:lang w:val="uk-UA"/>
        </w:rPr>
        <w:t xml:space="preserve"> </w:t>
      </w:r>
      <w:r w:rsidRPr="00506DC5">
        <w:rPr>
          <w:lang w:val="uk-UA"/>
        </w:rPr>
        <w:t>статті.</w:t>
      </w:r>
    </w:p>
    <w:p w:rsidR="00506DC5" w:rsidRPr="00506DC5" w:rsidRDefault="00506DC5" w:rsidP="00506DC5">
      <w:pPr>
        <w:pStyle w:val="a5"/>
        <w:numPr>
          <w:ilvl w:val="0"/>
          <w:numId w:val="56"/>
        </w:numPr>
        <w:tabs>
          <w:tab w:val="left" w:pos="1188"/>
        </w:tabs>
        <w:kinsoku w:val="0"/>
        <w:overflowPunct w:val="0"/>
        <w:autoSpaceDE w:val="0"/>
        <w:autoSpaceDN w:val="0"/>
        <w:adjustRightInd w:val="0"/>
        <w:spacing w:after="0" w:line="240" w:lineRule="auto"/>
        <w:ind w:right="302" w:firstLine="709"/>
        <w:contextualSpacing w:val="0"/>
        <w:jc w:val="both"/>
        <w:rPr>
          <w:lang w:val="uk-UA"/>
        </w:rPr>
      </w:pPr>
      <w:r w:rsidRPr="00506DC5">
        <w:rPr>
          <w:lang w:val="uk-UA"/>
        </w:rPr>
        <w:t>При</w:t>
      </w:r>
      <w:r w:rsidRPr="00506DC5">
        <w:rPr>
          <w:spacing w:val="25"/>
          <w:lang w:val="uk-UA"/>
        </w:rPr>
        <w:t xml:space="preserve"> </w:t>
      </w:r>
      <w:r w:rsidRPr="00506DC5">
        <w:rPr>
          <w:lang w:val="uk-UA"/>
        </w:rPr>
        <w:t>складанні</w:t>
      </w:r>
      <w:r w:rsidRPr="00506DC5">
        <w:rPr>
          <w:spacing w:val="22"/>
          <w:lang w:val="uk-UA"/>
        </w:rPr>
        <w:t xml:space="preserve"> </w:t>
      </w:r>
      <w:r w:rsidRPr="00506DC5">
        <w:rPr>
          <w:lang w:val="uk-UA"/>
        </w:rPr>
        <w:t>покарань</w:t>
      </w:r>
      <w:r w:rsidRPr="00506DC5">
        <w:rPr>
          <w:spacing w:val="25"/>
          <w:lang w:val="uk-UA"/>
        </w:rPr>
        <w:t xml:space="preserve"> </w:t>
      </w:r>
      <w:r w:rsidRPr="00506DC5">
        <w:rPr>
          <w:lang w:val="uk-UA"/>
        </w:rPr>
        <w:t>у</w:t>
      </w:r>
      <w:r w:rsidRPr="00506DC5">
        <w:rPr>
          <w:spacing w:val="25"/>
          <w:lang w:val="uk-UA"/>
        </w:rPr>
        <w:t xml:space="preserve"> </w:t>
      </w:r>
      <w:r w:rsidRPr="00506DC5">
        <w:rPr>
          <w:lang w:val="uk-UA"/>
        </w:rPr>
        <w:t>виді</w:t>
      </w:r>
      <w:r w:rsidRPr="00506DC5">
        <w:rPr>
          <w:spacing w:val="25"/>
          <w:lang w:val="uk-UA"/>
        </w:rPr>
        <w:t xml:space="preserve"> </w:t>
      </w:r>
      <w:r w:rsidRPr="00506DC5">
        <w:rPr>
          <w:lang w:val="uk-UA"/>
        </w:rPr>
        <w:t>ув’язнення</w:t>
      </w:r>
      <w:r w:rsidRPr="00506DC5">
        <w:rPr>
          <w:spacing w:val="21"/>
          <w:lang w:val="uk-UA"/>
        </w:rPr>
        <w:t xml:space="preserve"> </w:t>
      </w:r>
      <w:r w:rsidRPr="00506DC5">
        <w:rPr>
          <w:lang w:val="uk-UA"/>
        </w:rPr>
        <w:t>на</w:t>
      </w:r>
      <w:r w:rsidRPr="00506DC5">
        <w:rPr>
          <w:spacing w:val="23"/>
          <w:lang w:val="uk-UA"/>
        </w:rPr>
        <w:t xml:space="preserve"> </w:t>
      </w:r>
      <w:r w:rsidRPr="00506DC5">
        <w:rPr>
          <w:lang w:val="uk-UA"/>
        </w:rPr>
        <w:t>певний</w:t>
      </w:r>
      <w:r w:rsidRPr="00506DC5">
        <w:rPr>
          <w:spacing w:val="22"/>
          <w:lang w:val="uk-UA"/>
        </w:rPr>
        <w:t xml:space="preserve"> </w:t>
      </w:r>
      <w:r w:rsidRPr="00506DC5">
        <w:rPr>
          <w:lang w:val="uk-UA"/>
        </w:rPr>
        <w:t>строк</w:t>
      </w:r>
      <w:r w:rsidRPr="00506DC5">
        <w:rPr>
          <w:spacing w:val="25"/>
          <w:lang w:val="uk-UA"/>
        </w:rPr>
        <w:t xml:space="preserve"> </w:t>
      </w:r>
      <w:r w:rsidRPr="00506DC5">
        <w:rPr>
          <w:lang w:val="uk-UA"/>
        </w:rPr>
        <w:t>загальний</w:t>
      </w:r>
      <w:r w:rsidRPr="00506DC5">
        <w:rPr>
          <w:spacing w:val="22"/>
          <w:lang w:val="uk-UA"/>
        </w:rPr>
        <w:t xml:space="preserve"> </w:t>
      </w:r>
      <w:r w:rsidRPr="00506DC5">
        <w:rPr>
          <w:lang w:val="uk-UA"/>
        </w:rPr>
        <w:t>строк</w:t>
      </w:r>
      <w:r w:rsidRPr="00506DC5">
        <w:rPr>
          <w:spacing w:val="25"/>
          <w:lang w:val="uk-UA"/>
        </w:rPr>
        <w:t xml:space="preserve"> </w:t>
      </w:r>
      <w:r w:rsidRPr="00506DC5">
        <w:rPr>
          <w:lang w:val="uk-UA"/>
        </w:rPr>
        <w:t>покарання,</w:t>
      </w:r>
      <w:r w:rsidRPr="00506DC5">
        <w:rPr>
          <w:spacing w:val="-1"/>
          <w:lang w:val="uk-UA"/>
        </w:rPr>
        <w:t xml:space="preserve"> </w:t>
      </w:r>
      <w:r w:rsidRPr="00506DC5">
        <w:rPr>
          <w:lang w:val="uk-UA"/>
        </w:rPr>
        <w:t>остаточно</w:t>
      </w:r>
      <w:r w:rsidRPr="00506DC5">
        <w:rPr>
          <w:spacing w:val="15"/>
          <w:lang w:val="uk-UA"/>
        </w:rPr>
        <w:t xml:space="preserve"> </w:t>
      </w:r>
      <w:r w:rsidRPr="00506DC5">
        <w:rPr>
          <w:lang w:val="uk-UA"/>
        </w:rPr>
        <w:t>призначеного</w:t>
      </w:r>
      <w:r w:rsidRPr="00506DC5">
        <w:rPr>
          <w:spacing w:val="15"/>
          <w:lang w:val="uk-UA"/>
        </w:rPr>
        <w:t xml:space="preserve"> </w:t>
      </w:r>
      <w:r w:rsidRPr="00506DC5">
        <w:rPr>
          <w:lang w:val="uk-UA"/>
        </w:rPr>
        <w:t>за</w:t>
      </w:r>
      <w:r w:rsidRPr="00506DC5">
        <w:rPr>
          <w:spacing w:val="13"/>
          <w:lang w:val="uk-UA"/>
        </w:rPr>
        <w:t xml:space="preserve"> </w:t>
      </w:r>
      <w:r w:rsidRPr="00506DC5">
        <w:rPr>
          <w:lang w:val="uk-UA"/>
        </w:rPr>
        <w:t>сукупністю</w:t>
      </w:r>
      <w:r w:rsidRPr="00506DC5">
        <w:rPr>
          <w:spacing w:val="15"/>
          <w:lang w:val="uk-UA"/>
        </w:rPr>
        <w:t xml:space="preserve"> </w:t>
      </w:r>
      <w:r w:rsidRPr="00506DC5">
        <w:rPr>
          <w:lang w:val="uk-UA"/>
        </w:rPr>
        <w:t>вироків,</w:t>
      </w:r>
      <w:r w:rsidRPr="00506DC5">
        <w:rPr>
          <w:spacing w:val="15"/>
          <w:lang w:val="uk-UA"/>
        </w:rPr>
        <w:t xml:space="preserve"> </w:t>
      </w:r>
      <w:r w:rsidRPr="00506DC5">
        <w:rPr>
          <w:lang w:val="uk-UA"/>
        </w:rPr>
        <w:t>не</w:t>
      </w:r>
      <w:r w:rsidRPr="00506DC5">
        <w:rPr>
          <w:spacing w:val="13"/>
          <w:lang w:val="uk-UA"/>
        </w:rPr>
        <w:t xml:space="preserve"> </w:t>
      </w:r>
      <w:r w:rsidRPr="00506DC5">
        <w:rPr>
          <w:lang w:val="uk-UA"/>
        </w:rPr>
        <w:t>може</w:t>
      </w:r>
      <w:r w:rsidRPr="00506DC5">
        <w:rPr>
          <w:spacing w:val="13"/>
          <w:lang w:val="uk-UA"/>
        </w:rPr>
        <w:t xml:space="preserve"> </w:t>
      </w:r>
      <w:r w:rsidRPr="00506DC5">
        <w:rPr>
          <w:lang w:val="uk-UA"/>
        </w:rPr>
        <w:t>перевищувати,</w:t>
      </w:r>
      <w:r w:rsidRPr="00506DC5">
        <w:rPr>
          <w:spacing w:val="15"/>
          <w:lang w:val="uk-UA"/>
        </w:rPr>
        <w:t xml:space="preserve"> </w:t>
      </w:r>
      <w:r w:rsidRPr="00506DC5">
        <w:rPr>
          <w:lang w:val="uk-UA"/>
        </w:rPr>
        <w:t>якщо</w:t>
      </w:r>
      <w:r w:rsidRPr="00506DC5">
        <w:rPr>
          <w:spacing w:val="15"/>
          <w:lang w:val="uk-UA"/>
        </w:rPr>
        <w:t xml:space="preserve"> </w:t>
      </w:r>
      <w:r w:rsidRPr="00506DC5">
        <w:rPr>
          <w:lang w:val="uk-UA"/>
        </w:rPr>
        <w:t>до</w:t>
      </w:r>
      <w:r w:rsidRPr="00506DC5">
        <w:rPr>
          <w:spacing w:val="15"/>
          <w:lang w:val="uk-UA"/>
        </w:rPr>
        <w:t xml:space="preserve"> </w:t>
      </w:r>
      <w:r w:rsidRPr="00506DC5">
        <w:rPr>
          <w:lang w:val="uk-UA"/>
        </w:rPr>
        <w:t>сукупності</w:t>
      </w:r>
      <w:r w:rsidRPr="00506DC5">
        <w:rPr>
          <w:spacing w:val="-1"/>
          <w:lang w:val="uk-UA"/>
        </w:rPr>
        <w:t xml:space="preserve"> </w:t>
      </w:r>
      <w:r w:rsidRPr="00506DC5">
        <w:rPr>
          <w:lang w:val="uk-UA"/>
        </w:rPr>
        <w:t>входить (входять):</w:t>
      </w:r>
    </w:p>
    <w:p w:rsidR="00506DC5" w:rsidRPr="00506DC5" w:rsidRDefault="00506DC5" w:rsidP="00506DC5">
      <w:pPr>
        <w:pStyle w:val="a3"/>
        <w:kinsoku w:val="0"/>
        <w:overflowPunct w:val="0"/>
        <w:rPr>
          <w:lang w:val="uk-UA"/>
        </w:rPr>
      </w:pPr>
      <w:r w:rsidRPr="00506DC5">
        <w:rPr>
          <w:lang w:val="uk-UA"/>
        </w:rPr>
        <w:t>а) лише злочини невеликої тяжкості – 5 років;</w:t>
      </w:r>
    </w:p>
    <w:p w:rsidR="00506DC5" w:rsidRPr="00506DC5" w:rsidRDefault="00506DC5" w:rsidP="00506DC5">
      <w:pPr>
        <w:pStyle w:val="a3"/>
        <w:kinsoku w:val="0"/>
        <w:overflowPunct w:val="0"/>
        <w:ind w:right="418"/>
        <w:rPr>
          <w:lang w:val="uk-UA"/>
        </w:rPr>
      </w:pPr>
      <w:r w:rsidRPr="00506DC5">
        <w:rPr>
          <w:lang w:val="uk-UA"/>
        </w:rPr>
        <w:t>б) хоча б один злочин середньої тяжкості, за відсутності тяжкого або особливо тяжкого злочину, – 10 років;</w:t>
      </w:r>
    </w:p>
    <w:p w:rsidR="00506DC5" w:rsidRPr="00506DC5" w:rsidRDefault="00506DC5" w:rsidP="00506DC5">
      <w:pPr>
        <w:pStyle w:val="a3"/>
        <w:kinsoku w:val="0"/>
        <w:overflowPunct w:val="0"/>
        <w:ind w:right="418"/>
        <w:rPr>
          <w:lang w:val="uk-UA"/>
        </w:rPr>
        <w:sectPr w:rsidR="00506DC5" w:rsidRPr="00506DC5">
          <w:type w:val="continuous"/>
          <w:pgSz w:w="11910" w:h="16840"/>
          <w:pgMar w:top="480" w:right="260" w:bottom="280" w:left="920" w:header="720" w:footer="720" w:gutter="0"/>
          <w:cols w:space="720"/>
          <w:noEndnote/>
        </w:sectPr>
      </w:pPr>
    </w:p>
    <w:p w:rsidR="00506DC5" w:rsidRPr="00506DC5" w:rsidRDefault="00506DC5" w:rsidP="00506DC5">
      <w:pPr>
        <w:pStyle w:val="a3"/>
        <w:kinsoku w:val="0"/>
        <w:overflowPunct w:val="0"/>
        <w:spacing w:before="182"/>
        <w:ind w:right="489"/>
        <w:rPr>
          <w:lang w:val="uk-UA"/>
        </w:rPr>
      </w:pPr>
      <w:r w:rsidRPr="00506DC5">
        <w:rPr>
          <w:lang w:val="uk-UA"/>
        </w:rPr>
        <w:t>в) хоча б один тяжкий злочин, за відсутності особливо тяжкого злочину, – 15 років; г) хоча б один особливо тяжкий злочин – 30 років.</w:t>
      </w:r>
    </w:p>
    <w:p w:rsidR="00506DC5" w:rsidRPr="00506DC5" w:rsidRDefault="00506DC5" w:rsidP="00506DC5">
      <w:pPr>
        <w:pStyle w:val="a5"/>
        <w:numPr>
          <w:ilvl w:val="0"/>
          <w:numId w:val="55"/>
        </w:numPr>
        <w:tabs>
          <w:tab w:val="left" w:pos="1195"/>
        </w:tabs>
        <w:kinsoku w:val="0"/>
        <w:overflowPunct w:val="0"/>
        <w:autoSpaceDE w:val="0"/>
        <w:autoSpaceDN w:val="0"/>
        <w:adjustRightInd w:val="0"/>
        <w:spacing w:after="0" w:line="240" w:lineRule="auto"/>
        <w:ind w:right="308" w:firstLine="709"/>
        <w:contextualSpacing w:val="0"/>
        <w:jc w:val="both"/>
        <w:rPr>
          <w:lang w:val="uk-UA"/>
        </w:rPr>
      </w:pPr>
      <w:r w:rsidRPr="00506DC5">
        <w:rPr>
          <w:lang w:val="uk-UA"/>
        </w:rPr>
        <w:t>Якщо</w:t>
      </w:r>
      <w:r w:rsidRPr="00506DC5">
        <w:rPr>
          <w:spacing w:val="32"/>
          <w:lang w:val="uk-UA"/>
        </w:rPr>
        <w:t xml:space="preserve"> </w:t>
      </w:r>
      <w:r w:rsidRPr="00506DC5">
        <w:rPr>
          <w:lang w:val="uk-UA"/>
        </w:rPr>
        <w:t>хоча</w:t>
      </w:r>
      <w:r w:rsidRPr="00506DC5">
        <w:rPr>
          <w:spacing w:val="31"/>
          <w:lang w:val="uk-UA"/>
        </w:rPr>
        <w:t xml:space="preserve"> </w:t>
      </w:r>
      <w:r w:rsidRPr="00506DC5">
        <w:rPr>
          <w:lang w:val="uk-UA"/>
        </w:rPr>
        <w:t>б</w:t>
      </w:r>
      <w:r w:rsidRPr="00506DC5">
        <w:rPr>
          <w:spacing w:val="32"/>
          <w:lang w:val="uk-UA"/>
        </w:rPr>
        <w:t xml:space="preserve"> </w:t>
      </w:r>
      <w:r w:rsidRPr="00506DC5">
        <w:rPr>
          <w:lang w:val="uk-UA"/>
        </w:rPr>
        <w:t>одним</w:t>
      </w:r>
      <w:r w:rsidRPr="00506DC5">
        <w:rPr>
          <w:spacing w:val="28"/>
          <w:lang w:val="uk-UA"/>
        </w:rPr>
        <w:t xml:space="preserve"> </w:t>
      </w:r>
      <w:r w:rsidRPr="00506DC5">
        <w:rPr>
          <w:lang w:val="uk-UA"/>
        </w:rPr>
        <w:t>із</w:t>
      </w:r>
      <w:r w:rsidRPr="00506DC5">
        <w:rPr>
          <w:spacing w:val="33"/>
          <w:lang w:val="uk-UA"/>
        </w:rPr>
        <w:t xml:space="preserve"> </w:t>
      </w:r>
      <w:r w:rsidRPr="00506DC5">
        <w:rPr>
          <w:lang w:val="uk-UA"/>
        </w:rPr>
        <w:t>вироків</w:t>
      </w:r>
      <w:r w:rsidRPr="00506DC5">
        <w:rPr>
          <w:spacing w:val="32"/>
          <w:lang w:val="uk-UA"/>
        </w:rPr>
        <w:t xml:space="preserve"> </w:t>
      </w:r>
      <w:r w:rsidRPr="00506DC5">
        <w:rPr>
          <w:lang w:val="uk-UA"/>
        </w:rPr>
        <w:t>призначене</w:t>
      </w:r>
      <w:r w:rsidRPr="00506DC5">
        <w:rPr>
          <w:spacing w:val="31"/>
          <w:lang w:val="uk-UA"/>
        </w:rPr>
        <w:t xml:space="preserve"> </w:t>
      </w:r>
      <w:r w:rsidRPr="00506DC5">
        <w:rPr>
          <w:lang w:val="uk-UA"/>
        </w:rPr>
        <w:t>довічне</w:t>
      </w:r>
      <w:r w:rsidRPr="00506DC5">
        <w:rPr>
          <w:spacing w:val="32"/>
          <w:lang w:val="uk-UA"/>
        </w:rPr>
        <w:t xml:space="preserve"> </w:t>
      </w:r>
      <w:r w:rsidRPr="00506DC5">
        <w:rPr>
          <w:lang w:val="uk-UA"/>
        </w:rPr>
        <w:t>ув’язнення,</w:t>
      </w:r>
      <w:r w:rsidRPr="00506DC5">
        <w:rPr>
          <w:spacing w:val="28"/>
          <w:lang w:val="uk-UA"/>
        </w:rPr>
        <w:t xml:space="preserve"> </w:t>
      </w:r>
      <w:r w:rsidRPr="00506DC5">
        <w:rPr>
          <w:lang w:val="uk-UA"/>
        </w:rPr>
        <w:t>то</w:t>
      </w:r>
      <w:r w:rsidRPr="00506DC5">
        <w:rPr>
          <w:spacing w:val="32"/>
          <w:lang w:val="uk-UA"/>
        </w:rPr>
        <w:t xml:space="preserve"> </w:t>
      </w:r>
      <w:r w:rsidRPr="00506DC5">
        <w:rPr>
          <w:lang w:val="uk-UA"/>
        </w:rPr>
        <w:t>остаточне</w:t>
      </w:r>
      <w:r w:rsidRPr="00506DC5">
        <w:rPr>
          <w:spacing w:val="31"/>
          <w:lang w:val="uk-UA"/>
        </w:rPr>
        <w:t xml:space="preserve"> </w:t>
      </w:r>
      <w:r w:rsidRPr="00506DC5">
        <w:rPr>
          <w:lang w:val="uk-UA"/>
        </w:rPr>
        <w:t>покарання</w:t>
      </w:r>
      <w:r w:rsidRPr="00506DC5">
        <w:rPr>
          <w:spacing w:val="-1"/>
          <w:lang w:val="uk-UA"/>
        </w:rPr>
        <w:t xml:space="preserve"> </w:t>
      </w:r>
      <w:r w:rsidRPr="00506DC5">
        <w:rPr>
          <w:lang w:val="uk-UA"/>
        </w:rPr>
        <w:t>призначається</w:t>
      </w:r>
      <w:r w:rsidRPr="00506DC5">
        <w:rPr>
          <w:spacing w:val="-1"/>
          <w:lang w:val="uk-UA"/>
        </w:rPr>
        <w:t xml:space="preserve"> </w:t>
      </w:r>
      <w:r w:rsidRPr="00506DC5">
        <w:rPr>
          <w:lang w:val="uk-UA"/>
        </w:rPr>
        <w:t>шляхом</w:t>
      </w:r>
      <w:r w:rsidRPr="00506DC5">
        <w:rPr>
          <w:spacing w:val="-1"/>
          <w:lang w:val="uk-UA"/>
        </w:rPr>
        <w:t xml:space="preserve"> </w:t>
      </w:r>
      <w:r w:rsidRPr="00506DC5">
        <w:rPr>
          <w:lang w:val="uk-UA"/>
        </w:rPr>
        <w:t>поглинення</w:t>
      </w:r>
      <w:r w:rsidRPr="00506DC5">
        <w:rPr>
          <w:spacing w:val="-1"/>
          <w:lang w:val="uk-UA"/>
        </w:rPr>
        <w:t xml:space="preserve"> </w:t>
      </w:r>
      <w:r w:rsidRPr="00506DC5">
        <w:rPr>
          <w:lang w:val="uk-UA"/>
        </w:rPr>
        <w:t>будь-яких</w:t>
      </w:r>
      <w:r w:rsidRPr="00506DC5">
        <w:rPr>
          <w:spacing w:val="-3"/>
          <w:lang w:val="uk-UA"/>
        </w:rPr>
        <w:t xml:space="preserve"> </w:t>
      </w:r>
      <w:r w:rsidRPr="00506DC5">
        <w:rPr>
          <w:lang w:val="uk-UA"/>
        </w:rPr>
        <w:t>покарань</w:t>
      </w:r>
      <w:r w:rsidRPr="00506DC5">
        <w:rPr>
          <w:spacing w:val="-1"/>
          <w:lang w:val="uk-UA"/>
        </w:rPr>
        <w:t xml:space="preserve"> </w:t>
      </w:r>
      <w:r w:rsidRPr="00506DC5">
        <w:rPr>
          <w:lang w:val="uk-UA"/>
        </w:rPr>
        <w:t>довічним</w:t>
      </w:r>
      <w:r w:rsidRPr="00506DC5">
        <w:rPr>
          <w:spacing w:val="-1"/>
          <w:lang w:val="uk-UA"/>
        </w:rPr>
        <w:t xml:space="preserve"> </w:t>
      </w:r>
      <w:r w:rsidRPr="00506DC5">
        <w:rPr>
          <w:lang w:val="uk-UA"/>
        </w:rPr>
        <w:t>ув’язненням.</w:t>
      </w:r>
    </w:p>
    <w:p w:rsidR="00506DC5" w:rsidRPr="00506DC5" w:rsidRDefault="00506DC5" w:rsidP="00506DC5">
      <w:pPr>
        <w:pStyle w:val="a5"/>
        <w:numPr>
          <w:ilvl w:val="0"/>
          <w:numId w:val="55"/>
        </w:numPr>
        <w:tabs>
          <w:tab w:val="left" w:pos="1260"/>
        </w:tabs>
        <w:kinsoku w:val="0"/>
        <w:overflowPunct w:val="0"/>
        <w:autoSpaceDE w:val="0"/>
        <w:autoSpaceDN w:val="0"/>
        <w:adjustRightInd w:val="0"/>
        <w:spacing w:after="0" w:line="240" w:lineRule="auto"/>
        <w:ind w:right="311" w:firstLine="709"/>
        <w:contextualSpacing w:val="0"/>
        <w:jc w:val="both"/>
        <w:rPr>
          <w:lang w:val="uk-UA"/>
        </w:rPr>
      </w:pPr>
      <w:r w:rsidRPr="00506DC5">
        <w:rPr>
          <w:lang w:val="uk-UA"/>
        </w:rPr>
        <w:t>При</w:t>
      </w:r>
      <w:r w:rsidRPr="00506DC5">
        <w:rPr>
          <w:spacing w:val="36"/>
          <w:lang w:val="uk-UA"/>
        </w:rPr>
        <w:t xml:space="preserve"> </w:t>
      </w:r>
      <w:r w:rsidRPr="00506DC5">
        <w:rPr>
          <w:lang w:val="uk-UA"/>
        </w:rPr>
        <w:t>вчиненні</w:t>
      </w:r>
      <w:r w:rsidRPr="00506DC5">
        <w:rPr>
          <w:spacing w:val="36"/>
          <w:lang w:val="uk-UA"/>
        </w:rPr>
        <w:t xml:space="preserve"> </w:t>
      </w:r>
      <w:r w:rsidRPr="00506DC5">
        <w:rPr>
          <w:lang w:val="uk-UA"/>
        </w:rPr>
        <w:t>нового</w:t>
      </w:r>
      <w:r w:rsidRPr="00506DC5">
        <w:rPr>
          <w:spacing w:val="36"/>
          <w:lang w:val="uk-UA"/>
        </w:rPr>
        <w:t xml:space="preserve"> </w:t>
      </w:r>
      <w:r w:rsidRPr="00506DC5">
        <w:rPr>
          <w:lang w:val="uk-UA"/>
        </w:rPr>
        <w:t>необережного</w:t>
      </w:r>
      <w:r w:rsidRPr="00506DC5">
        <w:rPr>
          <w:spacing w:val="36"/>
          <w:lang w:val="uk-UA"/>
        </w:rPr>
        <w:t xml:space="preserve"> </w:t>
      </w:r>
      <w:r w:rsidRPr="00506DC5">
        <w:rPr>
          <w:lang w:val="uk-UA"/>
        </w:rPr>
        <w:t>злочину</w:t>
      </w:r>
      <w:r w:rsidRPr="00506DC5">
        <w:rPr>
          <w:spacing w:val="36"/>
          <w:lang w:val="uk-UA"/>
        </w:rPr>
        <w:t xml:space="preserve"> </w:t>
      </w:r>
      <w:r w:rsidRPr="00506DC5">
        <w:rPr>
          <w:lang w:val="uk-UA"/>
        </w:rPr>
        <w:t>або</w:t>
      </w:r>
      <w:r w:rsidRPr="00506DC5">
        <w:rPr>
          <w:spacing w:val="36"/>
          <w:lang w:val="uk-UA"/>
        </w:rPr>
        <w:t xml:space="preserve"> </w:t>
      </w:r>
      <w:r w:rsidRPr="00506DC5">
        <w:rPr>
          <w:lang w:val="uk-UA"/>
        </w:rPr>
        <w:t>умисного</w:t>
      </w:r>
      <w:r w:rsidRPr="00506DC5">
        <w:rPr>
          <w:spacing w:val="36"/>
          <w:lang w:val="uk-UA"/>
        </w:rPr>
        <w:t xml:space="preserve"> </w:t>
      </w:r>
      <w:r w:rsidRPr="00506DC5">
        <w:rPr>
          <w:lang w:val="uk-UA"/>
        </w:rPr>
        <w:t>злочину</w:t>
      </w:r>
      <w:r w:rsidRPr="00506DC5">
        <w:rPr>
          <w:spacing w:val="36"/>
          <w:lang w:val="uk-UA"/>
        </w:rPr>
        <w:t xml:space="preserve"> </w:t>
      </w:r>
      <w:r w:rsidRPr="00506DC5">
        <w:rPr>
          <w:lang w:val="uk-UA"/>
        </w:rPr>
        <w:t>невеликої</w:t>
      </w:r>
      <w:r w:rsidRPr="00506DC5">
        <w:rPr>
          <w:spacing w:val="36"/>
          <w:lang w:val="uk-UA"/>
        </w:rPr>
        <w:t xml:space="preserve"> </w:t>
      </w:r>
      <w:r w:rsidRPr="00506DC5">
        <w:rPr>
          <w:lang w:val="uk-UA"/>
        </w:rPr>
        <w:t>чи</w:t>
      </w:r>
      <w:r w:rsidRPr="00506DC5">
        <w:rPr>
          <w:spacing w:val="-1"/>
          <w:lang w:val="uk-UA"/>
        </w:rPr>
        <w:t xml:space="preserve"> </w:t>
      </w:r>
      <w:r w:rsidRPr="00506DC5">
        <w:rPr>
          <w:lang w:val="uk-UA"/>
        </w:rPr>
        <w:t>середньої</w:t>
      </w:r>
      <w:r w:rsidRPr="00506DC5">
        <w:rPr>
          <w:spacing w:val="5"/>
          <w:lang w:val="uk-UA"/>
        </w:rPr>
        <w:t xml:space="preserve"> </w:t>
      </w:r>
      <w:r w:rsidRPr="00506DC5">
        <w:rPr>
          <w:lang w:val="uk-UA"/>
        </w:rPr>
        <w:t>тяжкості</w:t>
      </w:r>
      <w:r w:rsidRPr="00506DC5">
        <w:rPr>
          <w:spacing w:val="5"/>
          <w:lang w:val="uk-UA"/>
        </w:rPr>
        <w:t xml:space="preserve"> </w:t>
      </w:r>
      <w:r w:rsidRPr="00506DC5">
        <w:rPr>
          <w:lang w:val="uk-UA"/>
        </w:rPr>
        <w:t>особою,</w:t>
      </w:r>
      <w:r w:rsidRPr="00506DC5">
        <w:rPr>
          <w:spacing w:val="5"/>
          <w:lang w:val="uk-UA"/>
        </w:rPr>
        <w:t xml:space="preserve"> </w:t>
      </w:r>
      <w:r w:rsidRPr="00506DC5">
        <w:rPr>
          <w:lang w:val="uk-UA"/>
        </w:rPr>
        <w:t>якій</w:t>
      </w:r>
      <w:r w:rsidRPr="00506DC5">
        <w:rPr>
          <w:spacing w:val="5"/>
          <w:lang w:val="uk-UA"/>
        </w:rPr>
        <w:t xml:space="preserve"> </w:t>
      </w:r>
      <w:r w:rsidRPr="00506DC5">
        <w:rPr>
          <w:lang w:val="uk-UA"/>
        </w:rPr>
        <w:t>було</w:t>
      </w:r>
      <w:r w:rsidRPr="00506DC5">
        <w:rPr>
          <w:spacing w:val="3"/>
          <w:lang w:val="uk-UA"/>
        </w:rPr>
        <w:t xml:space="preserve"> </w:t>
      </w:r>
      <w:r w:rsidRPr="00506DC5">
        <w:rPr>
          <w:lang w:val="uk-UA"/>
        </w:rPr>
        <w:t>відстрочено</w:t>
      </w:r>
      <w:r w:rsidRPr="00506DC5">
        <w:rPr>
          <w:spacing w:val="5"/>
          <w:lang w:val="uk-UA"/>
        </w:rPr>
        <w:t xml:space="preserve"> </w:t>
      </w:r>
      <w:r w:rsidRPr="00506DC5">
        <w:rPr>
          <w:lang w:val="uk-UA"/>
        </w:rPr>
        <w:t>виконання</w:t>
      </w:r>
      <w:r w:rsidRPr="00506DC5">
        <w:rPr>
          <w:spacing w:val="2"/>
          <w:lang w:val="uk-UA"/>
        </w:rPr>
        <w:t xml:space="preserve"> </w:t>
      </w:r>
      <w:r w:rsidRPr="00506DC5">
        <w:rPr>
          <w:lang w:val="uk-UA"/>
        </w:rPr>
        <w:t>покарання</w:t>
      </w:r>
      <w:r w:rsidRPr="00506DC5">
        <w:rPr>
          <w:spacing w:val="2"/>
          <w:lang w:val="uk-UA"/>
        </w:rPr>
        <w:t xml:space="preserve"> </w:t>
      </w:r>
      <w:r w:rsidRPr="00506DC5">
        <w:rPr>
          <w:lang w:val="uk-UA"/>
        </w:rPr>
        <w:t>з</w:t>
      </w:r>
      <w:r w:rsidRPr="00506DC5">
        <w:rPr>
          <w:spacing w:val="3"/>
          <w:lang w:val="uk-UA"/>
        </w:rPr>
        <w:t xml:space="preserve"> </w:t>
      </w:r>
      <w:proofErr w:type="spellStart"/>
      <w:r w:rsidRPr="00506DC5">
        <w:rPr>
          <w:lang w:val="uk-UA"/>
        </w:rPr>
        <w:t>пробацією</w:t>
      </w:r>
      <w:proofErr w:type="spellEnd"/>
      <w:r w:rsidRPr="00506DC5">
        <w:rPr>
          <w:lang w:val="uk-UA"/>
        </w:rPr>
        <w:t>,</w:t>
      </w:r>
      <w:r w:rsidRPr="00506DC5">
        <w:rPr>
          <w:spacing w:val="2"/>
          <w:lang w:val="uk-UA"/>
        </w:rPr>
        <w:t xml:space="preserve"> </w:t>
      </w:r>
      <w:r w:rsidRPr="00506DC5">
        <w:rPr>
          <w:lang w:val="uk-UA"/>
        </w:rPr>
        <w:t>суд</w:t>
      </w:r>
      <w:r w:rsidRPr="00506DC5">
        <w:rPr>
          <w:spacing w:val="5"/>
          <w:lang w:val="uk-UA"/>
        </w:rPr>
        <w:t xml:space="preserve"> </w:t>
      </w:r>
      <w:r w:rsidRPr="00506DC5">
        <w:rPr>
          <w:lang w:val="uk-UA"/>
        </w:rPr>
        <w:t>частково</w:t>
      </w:r>
      <w:r w:rsidRPr="00506DC5">
        <w:rPr>
          <w:spacing w:val="-1"/>
          <w:lang w:val="uk-UA"/>
        </w:rPr>
        <w:t xml:space="preserve"> </w:t>
      </w:r>
      <w:r w:rsidRPr="00506DC5">
        <w:rPr>
          <w:lang w:val="uk-UA"/>
        </w:rPr>
        <w:t>або</w:t>
      </w:r>
      <w:r w:rsidRPr="00506DC5">
        <w:rPr>
          <w:spacing w:val="-1"/>
          <w:lang w:val="uk-UA"/>
        </w:rPr>
        <w:t xml:space="preserve"> </w:t>
      </w:r>
      <w:r w:rsidRPr="00506DC5">
        <w:rPr>
          <w:lang w:val="uk-UA"/>
        </w:rPr>
        <w:t>повністю</w:t>
      </w:r>
      <w:r w:rsidRPr="00506DC5">
        <w:rPr>
          <w:spacing w:val="-1"/>
          <w:lang w:val="uk-UA"/>
        </w:rPr>
        <w:t xml:space="preserve"> </w:t>
      </w:r>
      <w:r w:rsidRPr="00506DC5">
        <w:rPr>
          <w:lang w:val="uk-UA"/>
        </w:rPr>
        <w:t>приєднує</w:t>
      </w:r>
      <w:r w:rsidRPr="00506DC5">
        <w:rPr>
          <w:spacing w:val="-3"/>
          <w:lang w:val="uk-UA"/>
        </w:rPr>
        <w:t xml:space="preserve"> </w:t>
      </w:r>
      <w:r w:rsidRPr="00506DC5">
        <w:rPr>
          <w:lang w:val="uk-UA"/>
        </w:rPr>
        <w:t>невідбуту</w:t>
      </w:r>
      <w:r w:rsidRPr="00506DC5">
        <w:rPr>
          <w:spacing w:val="-1"/>
          <w:lang w:val="uk-UA"/>
        </w:rPr>
        <w:t xml:space="preserve"> </w:t>
      </w:r>
      <w:r w:rsidRPr="00506DC5">
        <w:rPr>
          <w:lang w:val="uk-UA"/>
        </w:rPr>
        <w:t>частину</w:t>
      </w:r>
      <w:r w:rsidRPr="00506DC5">
        <w:rPr>
          <w:spacing w:val="-1"/>
          <w:lang w:val="uk-UA"/>
        </w:rPr>
        <w:t xml:space="preserve"> </w:t>
      </w:r>
      <w:r w:rsidRPr="00506DC5">
        <w:rPr>
          <w:lang w:val="uk-UA"/>
        </w:rPr>
        <w:t>покарання</w:t>
      </w:r>
      <w:r w:rsidRPr="00506DC5">
        <w:rPr>
          <w:spacing w:val="-1"/>
          <w:lang w:val="uk-UA"/>
        </w:rPr>
        <w:t xml:space="preserve"> </w:t>
      </w:r>
      <w:r w:rsidRPr="00506DC5">
        <w:rPr>
          <w:lang w:val="uk-UA"/>
        </w:rPr>
        <w:t>за</w:t>
      </w:r>
      <w:r w:rsidRPr="00506DC5">
        <w:rPr>
          <w:spacing w:val="-1"/>
          <w:lang w:val="uk-UA"/>
        </w:rPr>
        <w:t xml:space="preserve"> </w:t>
      </w:r>
      <w:r w:rsidRPr="00506DC5">
        <w:rPr>
          <w:lang w:val="uk-UA"/>
        </w:rPr>
        <w:t>попереднім</w:t>
      </w:r>
      <w:r w:rsidRPr="00506DC5">
        <w:rPr>
          <w:spacing w:val="-1"/>
          <w:lang w:val="uk-UA"/>
        </w:rPr>
        <w:t xml:space="preserve"> </w:t>
      </w:r>
      <w:r w:rsidRPr="00506DC5">
        <w:rPr>
          <w:lang w:val="uk-UA"/>
        </w:rPr>
        <w:t>вироком,</w:t>
      </w:r>
      <w:r w:rsidRPr="00506DC5">
        <w:rPr>
          <w:spacing w:val="-1"/>
          <w:lang w:val="uk-UA"/>
        </w:rPr>
        <w:t xml:space="preserve"> </w:t>
      </w:r>
      <w:r w:rsidRPr="00506DC5">
        <w:rPr>
          <w:lang w:val="uk-UA"/>
        </w:rPr>
        <w:t>з</w:t>
      </w:r>
      <w:r w:rsidRPr="00506DC5">
        <w:rPr>
          <w:spacing w:val="-1"/>
          <w:lang w:val="uk-UA"/>
        </w:rPr>
        <w:t xml:space="preserve"> </w:t>
      </w:r>
      <w:r w:rsidRPr="00506DC5">
        <w:rPr>
          <w:lang w:val="uk-UA"/>
        </w:rPr>
        <w:t>урахуванням:</w:t>
      </w:r>
    </w:p>
    <w:p w:rsidR="00506DC5" w:rsidRPr="00506DC5" w:rsidRDefault="00506DC5" w:rsidP="00506DC5">
      <w:pPr>
        <w:pStyle w:val="a3"/>
        <w:kinsoku w:val="0"/>
        <w:overflowPunct w:val="0"/>
        <w:spacing w:before="1"/>
        <w:ind w:right="2471"/>
        <w:rPr>
          <w:lang w:val="uk-UA"/>
        </w:rPr>
      </w:pPr>
      <w:r w:rsidRPr="00506DC5">
        <w:rPr>
          <w:lang w:val="uk-UA"/>
        </w:rPr>
        <w:t>а) стану виконання засудженим покладених на нього обов’язків, б) виконання додаткового покарання у виді штрафу, і</w:t>
      </w:r>
    </w:p>
    <w:p w:rsidR="00506DC5" w:rsidRPr="00506DC5" w:rsidRDefault="00506DC5" w:rsidP="00506DC5">
      <w:pPr>
        <w:pStyle w:val="a3"/>
        <w:kinsoku w:val="0"/>
        <w:overflowPunct w:val="0"/>
        <w:rPr>
          <w:lang w:val="uk-UA"/>
        </w:rPr>
      </w:pPr>
      <w:r w:rsidRPr="00506DC5">
        <w:rPr>
          <w:lang w:val="uk-UA"/>
        </w:rPr>
        <w:lastRenderedPageBreak/>
        <w:t xml:space="preserve">в) висновків досудової доповіді органів </w:t>
      </w:r>
      <w:proofErr w:type="spellStart"/>
      <w:r w:rsidRPr="00506DC5">
        <w:rPr>
          <w:lang w:val="uk-UA"/>
        </w:rPr>
        <w:t>пробації</w:t>
      </w:r>
      <w:proofErr w:type="spellEnd"/>
      <w:r w:rsidRPr="00506DC5">
        <w:rPr>
          <w:lang w:val="uk-UA"/>
        </w:rPr>
        <w:t>.</w:t>
      </w:r>
    </w:p>
    <w:p w:rsidR="00506DC5" w:rsidRPr="00506DC5" w:rsidRDefault="00506DC5" w:rsidP="00506DC5">
      <w:pPr>
        <w:pStyle w:val="a5"/>
        <w:numPr>
          <w:ilvl w:val="0"/>
          <w:numId w:val="55"/>
        </w:numPr>
        <w:tabs>
          <w:tab w:val="left" w:pos="1260"/>
        </w:tabs>
        <w:kinsoku w:val="0"/>
        <w:overflowPunct w:val="0"/>
        <w:autoSpaceDE w:val="0"/>
        <w:autoSpaceDN w:val="0"/>
        <w:adjustRightInd w:val="0"/>
        <w:spacing w:after="0" w:line="240" w:lineRule="auto"/>
        <w:ind w:right="307" w:firstLine="709"/>
        <w:contextualSpacing w:val="0"/>
        <w:jc w:val="both"/>
        <w:rPr>
          <w:lang w:val="uk-UA"/>
        </w:rPr>
      </w:pPr>
      <w:r w:rsidRPr="00506DC5">
        <w:rPr>
          <w:lang w:val="uk-UA"/>
        </w:rPr>
        <w:t xml:space="preserve">При вчиненні нового необережного злочину або умисного злочину невеликої чи середньої тяжкості особою, яка була звільнена від відбування покарання у виді довічного ув’язнення з </w:t>
      </w:r>
      <w:proofErr w:type="spellStart"/>
      <w:r w:rsidRPr="00506DC5">
        <w:rPr>
          <w:lang w:val="uk-UA"/>
        </w:rPr>
        <w:t>пробацією</w:t>
      </w:r>
      <w:proofErr w:type="spellEnd"/>
      <w:r w:rsidRPr="00506DC5">
        <w:rPr>
          <w:lang w:val="uk-UA"/>
        </w:rPr>
        <w:t>, суд до покарання, призначеного за новим вироком, приєднує покарання у виді ув’язнення строком на десять</w:t>
      </w:r>
      <w:r w:rsidRPr="00506DC5">
        <w:rPr>
          <w:spacing w:val="-17"/>
          <w:lang w:val="uk-UA"/>
        </w:rPr>
        <w:t xml:space="preserve"> </w:t>
      </w:r>
      <w:r w:rsidRPr="00506DC5">
        <w:rPr>
          <w:lang w:val="uk-UA"/>
        </w:rPr>
        <w:t>років.</w:t>
      </w:r>
    </w:p>
    <w:p w:rsidR="00506DC5" w:rsidRPr="00506DC5" w:rsidRDefault="00506DC5" w:rsidP="00506DC5">
      <w:pPr>
        <w:pStyle w:val="a5"/>
        <w:numPr>
          <w:ilvl w:val="0"/>
          <w:numId w:val="55"/>
        </w:numPr>
        <w:tabs>
          <w:tab w:val="left" w:pos="1236"/>
        </w:tabs>
        <w:kinsoku w:val="0"/>
        <w:overflowPunct w:val="0"/>
        <w:autoSpaceDE w:val="0"/>
        <w:autoSpaceDN w:val="0"/>
        <w:adjustRightInd w:val="0"/>
        <w:spacing w:after="0" w:line="240" w:lineRule="auto"/>
        <w:ind w:right="312" w:firstLine="709"/>
        <w:contextualSpacing w:val="0"/>
        <w:jc w:val="both"/>
        <w:rPr>
          <w:lang w:val="uk-UA"/>
        </w:rPr>
      </w:pPr>
      <w:r w:rsidRPr="00506DC5">
        <w:rPr>
          <w:lang w:val="uk-UA"/>
        </w:rPr>
        <w:t>Якщо</w:t>
      </w:r>
      <w:r w:rsidRPr="00506DC5">
        <w:rPr>
          <w:spacing w:val="12"/>
          <w:lang w:val="uk-UA"/>
        </w:rPr>
        <w:t xml:space="preserve"> </w:t>
      </w:r>
      <w:r w:rsidRPr="00506DC5">
        <w:rPr>
          <w:lang w:val="uk-UA"/>
        </w:rPr>
        <w:t>засуджений</w:t>
      </w:r>
      <w:r w:rsidRPr="00506DC5">
        <w:rPr>
          <w:spacing w:val="10"/>
          <w:lang w:val="uk-UA"/>
        </w:rPr>
        <w:t xml:space="preserve"> </w:t>
      </w:r>
      <w:r w:rsidRPr="00506DC5">
        <w:rPr>
          <w:lang w:val="uk-UA"/>
        </w:rPr>
        <w:t>після</w:t>
      </w:r>
      <w:r w:rsidRPr="00506DC5">
        <w:rPr>
          <w:spacing w:val="12"/>
          <w:lang w:val="uk-UA"/>
        </w:rPr>
        <w:t xml:space="preserve"> </w:t>
      </w:r>
      <w:r w:rsidRPr="00506DC5">
        <w:rPr>
          <w:lang w:val="uk-UA"/>
        </w:rPr>
        <w:t>набрання</w:t>
      </w:r>
      <w:r w:rsidRPr="00506DC5">
        <w:rPr>
          <w:spacing w:val="12"/>
          <w:lang w:val="uk-UA"/>
        </w:rPr>
        <w:t xml:space="preserve"> </w:t>
      </w:r>
      <w:r w:rsidRPr="00506DC5">
        <w:rPr>
          <w:lang w:val="uk-UA"/>
        </w:rPr>
        <w:t>вироком</w:t>
      </w:r>
      <w:r w:rsidRPr="00506DC5">
        <w:rPr>
          <w:spacing w:val="11"/>
          <w:lang w:val="uk-UA"/>
        </w:rPr>
        <w:t xml:space="preserve"> </w:t>
      </w:r>
      <w:r w:rsidRPr="00506DC5">
        <w:rPr>
          <w:lang w:val="uk-UA"/>
        </w:rPr>
        <w:t>законної</w:t>
      </w:r>
      <w:r w:rsidRPr="00506DC5">
        <w:rPr>
          <w:spacing w:val="12"/>
          <w:lang w:val="uk-UA"/>
        </w:rPr>
        <w:t xml:space="preserve"> </w:t>
      </w:r>
      <w:r w:rsidRPr="00506DC5">
        <w:rPr>
          <w:lang w:val="uk-UA"/>
        </w:rPr>
        <w:t>сили,</w:t>
      </w:r>
      <w:r w:rsidRPr="00506DC5">
        <w:rPr>
          <w:spacing w:val="12"/>
          <w:lang w:val="uk-UA"/>
        </w:rPr>
        <w:t xml:space="preserve"> </w:t>
      </w:r>
      <w:r w:rsidRPr="00506DC5">
        <w:rPr>
          <w:lang w:val="uk-UA"/>
        </w:rPr>
        <w:t>але</w:t>
      </w:r>
      <w:r w:rsidRPr="00506DC5">
        <w:rPr>
          <w:spacing w:val="11"/>
          <w:lang w:val="uk-UA"/>
        </w:rPr>
        <w:t xml:space="preserve"> </w:t>
      </w:r>
      <w:r w:rsidRPr="00506DC5">
        <w:rPr>
          <w:lang w:val="uk-UA"/>
        </w:rPr>
        <w:t>до</w:t>
      </w:r>
      <w:r w:rsidRPr="00506DC5">
        <w:rPr>
          <w:spacing w:val="12"/>
          <w:lang w:val="uk-UA"/>
        </w:rPr>
        <w:t xml:space="preserve"> </w:t>
      </w:r>
      <w:r w:rsidRPr="00506DC5">
        <w:rPr>
          <w:lang w:val="uk-UA"/>
        </w:rPr>
        <w:t>повного</w:t>
      </w:r>
      <w:r w:rsidRPr="00506DC5">
        <w:rPr>
          <w:spacing w:val="12"/>
          <w:lang w:val="uk-UA"/>
        </w:rPr>
        <w:t xml:space="preserve"> </w:t>
      </w:r>
      <w:r w:rsidRPr="00506DC5">
        <w:rPr>
          <w:lang w:val="uk-UA"/>
        </w:rPr>
        <w:t>відбуття</w:t>
      </w:r>
      <w:r w:rsidRPr="00506DC5">
        <w:rPr>
          <w:spacing w:val="-1"/>
          <w:lang w:val="uk-UA"/>
        </w:rPr>
        <w:t xml:space="preserve"> </w:t>
      </w:r>
      <w:r w:rsidRPr="00506DC5">
        <w:rPr>
          <w:lang w:val="uk-UA"/>
        </w:rPr>
        <w:t>покарання</w:t>
      </w:r>
      <w:r w:rsidRPr="00506DC5">
        <w:rPr>
          <w:spacing w:val="20"/>
          <w:lang w:val="uk-UA"/>
        </w:rPr>
        <w:t xml:space="preserve"> </w:t>
      </w:r>
      <w:r w:rsidRPr="00506DC5">
        <w:rPr>
          <w:lang w:val="uk-UA"/>
        </w:rPr>
        <w:t>вчинив</w:t>
      </w:r>
      <w:r w:rsidRPr="00506DC5">
        <w:rPr>
          <w:spacing w:val="18"/>
          <w:lang w:val="uk-UA"/>
        </w:rPr>
        <w:t xml:space="preserve"> </w:t>
      </w:r>
      <w:r w:rsidRPr="00506DC5">
        <w:rPr>
          <w:lang w:val="uk-UA"/>
        </w:rPr>
        <w:t>два</w:t>
      </w:r>
      <w:r w:rsidRPr="00506DC5">
        <w:rPr>
          <w:spacing w:val="20"/>
          <w:lang w:val="uk-UA"/>
        </w:rPr>
        <w:t xml:space="preserve"> </w:t>
      </w:r>
      <w:r w:rsidRPr="00506DC5">
        <w:rPr>
          <w:lang w:val="uk-UA"/>
        </w:rPr>
        <w:t>або</w:t>
      </w:r>
      <w:r w:rsidRPr="00506DC5">
        <w:rPr>
          <w:spacing w:val="20"/>
          <w:lang w:val="uk-UA"/>
        </w:rPr>
        <w:t xml:space="preserve"> </w:t>
      </w:r>
      <w:r w:rsidRPr="00506DC5">
        <w:rPr>
          <w:lang w:val="uk-UA"/>
        </w:rPr>
        <w:t>більше</w:t>
      </w:r>
      <w:r w:rsidRPr="00506DC5">
        <w:rPr>
          <w:spacing w:val="18"/>
          <w:lang w:val="uk-UA"/>
        </w:rPr>
        <w:t xml:space="preserve"> </w:t>
      </w:r>
      <w:r w:rsidRPr="00506DC5">
        <w:rPr>
          <w:lang w:val="uk-UA"/>
        </w:rPr>
        <w:t>злочини,</w:t>
      </w:r>
      <w:r w:rsidRPr="00506DC5">
        <w:rPr>
          <w:spacing w:val="20"/>
          <w:lang w:val="uk-UA"/>
        </w:rPr>
        <w:t xml:space="preserve"> </w:t>
      </w:r>
      <w:r w:rsidRPr="00506DC5">
        <w:rPr>
          <w:lang w:val="uk-UA"/>
        </w:rPr>
        <w:t>суд</w:t>
      </w:r>
      <w:r w:rsidRPr="00506DC5">
        <w:rPr>
          <w:spacing w:val="20"/>
          <w:lang w:val="uk-UA"/>
        </w:rPr>
        <w:t xml:space="preserve"> </w:t>
      </w:r>
      <w:r w:rsidRPr="00506DC5">
        <w:rPr>
          <w:lang w:val="uk-UA"/>
        </w:rPr>
        <w:t>призначає</w:t>
      </w:r>
      <w:r w:rsidRPr="00506DC5">
        <w:rPr>
          <w:spacing w:val="20"/>
          <w:lang w:val="uk-UA"/>
        </w:rPr>
        <w:t xml:space="preserve"> </w:t>
      </w:r>
      <w:r w:rsidRPr="00506DC5">
        <w:rPr>
          <w:lang w:val="uk-UA"/>
        </w:rPr>
        <w:t>покарання</w:t>
      </w:r>
      <w:r w:rsidRPr="00506DC5">
        <w:rPr>
          <w:spacing w:val="20"/>
          <w:lang w:val="uk-UA"/>
        </w:rPr>
        <w:t xml:space="preserve"> </w:t>
      </w:r>
      <w:r w:rsidRPr="00506DC5">
        <w:rPr>
          <w:lang w:val="uk-UA"/>
        </w:rPr>
        <w:t>за</w:t>
      </w:r>
      <w:r w:rsidRPr="00506DC5">
        <w:rPr>
          <w:spacing w:val="18"/>
          <w:lang w:val="uk-UA"/>
        </w:rPr>
        <w:t xml:space="preserve"> </w:t>
      </w:r>
      <w:r w:rsidRPr="00506DC5">
        <w:rPr>
          <w:lang w:val="uk-UA"/>
        </w:rPr>
        <w:t>ці</w:t>
      </w:r>
      <w:r w:rsidRPr="00506DC5">
        <w:rPr>
          <w:spacing w:val="20"/>
          <w:lang w:val="uk-UA"/>
        </w:rPr>
        <w:t xml:space="preserve"> </w:t>
      </w:r>
      <w:r w:rsidRPr="00506DC5">
        <w:rPr>
          <w:lang w:val="uk-UA"/>
        </w:rPr>
        <w:t>злочини</w:t>
      </w:r>
      <w:r w:rsidRPr="00506DC5">
        <w:rPr>
          <w:spacing w:val="20"/>
          <w:lang w:val="uk-UA"/>
        </w:rPr>
        <w:t xml:space="preserve"> </w:t>
      </w:r>
      <w:r w:rsidRPr="00506DC5">
        <w:rPr>
          <w:lang w:val="uk-UA"/>
        </w:rPr>
        <w:t>відповідно</w:t>
      </w:r>
      <w:r w:rsidRPr="00506DC5">
        <w:rPr>
          <w:spacing w:val="20"/>
          <w:lang w:val="uk-UA"/>
        </w:rPr>
        <w:t xml:space="preserve"> </w:t>
      </w:r>
      <w:r w:rsidRPr="00506DC5">
        <w:rPr>
          <w:lang w:val="uk-UA"/>
        </w:rPr>
        <w:t>до</w:t>
      </w:r>
      <w:r w:rsidRPr="00506DC5">
        <w:rPr>
          <w:spacing w:val="-1"/>
          <w:lang w:val="uk-UA"/>
        </w:rPr>
        <w:t xml:space="preserve"> </w:t>
      </w:r>
      <w:r w:rsidRPr="00506DC5">
        <w:rPr>
          <w:lang w:val="uk-UA"/>
        </w:rPr>
        <w:t>статті</w:t>
      </w:r>
      <w:r w:rsidRPr="00506DC5">
        <w:rPr>
          <w:spacing w:val="-1"/>
          <w:lang w:val="uk-UA"/>
        </w:rPr>
        <w:t xml:space="preserve"> </w:t>
      </w:r>
      <w:r w:rsidRPr="00506DC5">
        <w:rPr>
          <w:lang w:val="uk-UA"/>
        </w:rPr>
        <w:t>3.2.5</w:t>
      </w:r>
      <w:r w:rsidRPr="00506DC5">
        <w:rPr>
          <w:spacing w:val="-1"/>
          <w:lang w:val="uk-UA"/>
        </w:rPr>
        <w:t xml:space="preserve"> </w:t>
      </w:r>
      <w:r w:rsidRPr="00506DC5">
        <w:rPr>
          <w:lang w:val="uk-UA"/>
        </w:rPr>
        <w:t>цього</w:t>
      </w:r>
      <w:r w:rsidRPr="00506DC5">
        <w:rPr>
          <w:spacing w:val="-1"/>
          <w:lang w:val="uk-UA"/>
        </w:rPr>
        <w:t xml:space="preserve"> </w:t>
      </w:r>
      <w:r w:rsidRPr="00506DC5">
        <w:rPr>
          <w:lang w:val="uk-UA"/>
        </w:rPr>
        <w:t>Кодексу,</w:t>
      </w:r>
      <w:r w:rsidRPr="00506DC5">
        <w:rPr>
          <w:spacing w:val="-1"/>
          <w:lang w:val="uk-UA"/>
        </w:rPr>
        <w:t xml:space="preserve"> </w:t>
      </w:r>
      <w:r w:rsidRPr="00506DC5">
        <w:rPr>
          <w:lang w:val="uk-UA"/>
        </w:rPr>
        <w:t>а</w:t>
      </w:r>
      <w:r w:rsidRPr="00506DC5">
        <w:rPr>
          <w:spacing w:val="-1"/>
          <w:lang w:val="uk-UA"/>
        </w:rPr>
        <w:t xml:space="preserve"> </w:t>
      </w:r>
      <w:r w:rsidRPr="00506DC5">
        <w:rPr>
          <w:lang w:val="uk-UA"/>
        </w:rPr>
        <w:t>потім</w:t>
      </w:r>
      <w:r w:rsidRPr="00506DC5">
        <w:rPr>
          <w:spacing w:val="-1"/>
          <w:lang w:val="uk-UA"/>
        </w:rPr>
        <w:t xml:space="preserve"> </w:t>
      </w:r>
      <w:r w:rsidRPr="00506DC5">
        <w:rPr>
          <w:lang w:val="uk-UA"/>
        </w:rPr>
        <w:t>призначає</w:t>
      </w:r>
      <w:r w:rsidRPr="00506DC5">
        <w:rPr>
          <w:spacing w:val="-1"/>
          <w:lang w:val="uk-UA"/>
        </w:rPr>
        <w:t xml:space="preserve"> </w:t>
      </w:r>
      <w:r w:rsidRPr="00506DC5">
        <w:rPr>
          <w:lang w:val="uk-UA"/>
        </w:rPr>
        <w:t>покарання</w:t>
      </w:r>
      <w:r w:rsidRPr="00506DC5">
        <w:rPr>
          <w:spacing w:val="-1"/>
          <w:lang w:val="uk-UA"/>
        </w:rPr>
        <w:t xml:space="preserve"> </w:t>
      </w:r>
      <w:r w:rsidRPr="00506DC5">
        <w:rPr>
          <w:lang w:val="uk-UA"/>
        </w:rPr>
        <w:t>за</w:t>
      </w:r>
      <w:r w:rsidRPr="00506DC5">
        <w:rPr>
          <w:spacing w:val="-1"/>
          <w:lang w:val="uk-UA"/>
        </w:rPr>
        <w:t xml:space="preserve"> </w:t>
      </w:r>
      <w:r w:rsidRPr="00506DC5">
        <w:rPr>
          <w:lang w:val="uk-UA"/>
        </w:rPr>
        <w:t>сукупністю</w:t>
      </w:r>
      <w:r w:rsidRPr="00506DC5">
        <w:rPr>
          <w:spacing w:val="-2"/>
          <w:lang w:val="uk-UA"/>
        </w:rPr>
        <w:t xml:space="preserve"> </w:t>
      </w:r>
      <w:r w:rsidRPr="00506DC5">
        <w:rPr>
          <w:lang w:val="uk-UA"/>
        </w:rPr>
        <w:t>вироків.</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ind w:right="309"/>
        <w:jc w:val="both"/>
        <w:rPr>
          <w:lang w:val="uk-UA"/>
        </w:rPr>
      </w:pPr>
      <w:r w:rsidRPr="00506DC5">
        <w:rPr>
          <w:lang w:val="uk-UA"/>
        </w:rPr>
        <w:t>Стаття 3.2.7. Правила призначення за сукупністю злочинів та сукупністю вироків різних видів покарань</w:t>
      </w:r>
    </w:p>
    <w:p w:rsidR="00506DC5" w:rsidRPr="00506DC5" w:rsidRDefault="00506DC5" w:rsidP="00506DC5">
      <w:pPr>
        <w:pStyle w:val="a3"/>
        <w:kinsoku w:val="0"/>
        <w:overflowPunct w:val="0"/>
        <w:ind w:right="310"/>
        <w:jc w:val="both"/>
        <w:rPr>
          <w:lang w:val="uk-UA"/>
        </w:rPr>
      </w:pPr>
      <w:r w:rsidRPr="00506DC5">
        <w:rPr>
          <w:lang w:val="uk-UA"/>
        </w:rPr>
        <w:t>1. Покарання у виді штрафу та ув’язнення на певний строк при призначенні їх за сукупністю злочинів і за сукупністю вироків виконуються самостійно.</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ind w:right="306"/>
        <w:jc w:val="both"/>
        <w:rPr>
          <w:lang w:val="uk-UA"/>
        </w:rPr>
      </w:pPr>
      <w:r w:rsidRPr="00506DC5">
        <w:rPr>
          <w:lang w:val="uk-UA"/>
        </w:rPr>
        <w:t>Стаття 3.2.8. Правила зарахування строку попереднього ув’язнення та заміни покарань</w:t>
      </w:r>
    </w:p>
    <w:p w:rsidR="00506DC5" w:rsidRPr="00506DC5" w:rsidRDefault="00506DC5" w:rsidP="00506DC5">
      <w:pPr>
        <w:pStyle w:val="a5"/>
        <w:numPr>
          <w:ilvl w:val="0"/>
          <w:numId w:val="54"/>
        </w:numPr>
        <w:tabs>
          <w:tab w:val="left" w:pos="1224"/>
        </w:tabs>
        <w:kinsoku w:val="0"/>
        <w:overflowPunct w:val="0"/>
        <w:autoSpaceDE w:val="0"/>
        <w:autoSpaceDN w:val="0"/>
        <w:adjustRightInd w:val="0"/>
        <w:spacing w:before="1" w:after="0" w:line="240" w:lineRule="auto"/>
        <w:ind w:right="309" w:firstLine="709"/>
        <w:contextualSpacing w:val="0"/>
        <w:jc w:val="both"/>
        <w:rPr>
          <w:lang w:val="uk-UA"/>
        </w:rPr>
      </w:pPr>
      <w:r w:rsidRPr="00506DC5">
        <w:rPr>
          <w:lang w:val="uk-UA"/>
        </w:rPr>
        <w:t>Попереднє ув’язнення зараховується судом у строк покарання у разі засудження до ув’язнення на певний строк або довічного ув’язнення з розрахунку день за</w:t>
      </w:r>
      <w:r w:rsidRPr="00506DC5">
        <w:rPr>
          <w:spacing w:val="8"/>
          <w:lang w:val="uk-UA"/>
        </w:rPr>
        <w:t xml:space="preserve"> </w:t>
      </w:r>
      <w:r w:rsidRPr="00506DC5">
        <w:rPr>
          <w:lang w:val="uk-UA"/>
        </w:rPr>
        <w:t>день.</w:t>
      </w:r>
    </w:p>
    <w:p w:rsidR="00506DC5" w:rsidRPr="00506DC5" w:rsidRDefault="00506DC5" w:rsidP="00506DC5">
      <w:pPr>
        <w:pStyle w:val="a5"/>
        <w:numPr>
          <w:ilvl w:val="0"/>
          <w:numId w:val="54"/>
        </w:numPr>
        <w:tabs>
          <w:tab w:val="left" w:pos="1224"/>
        </w:tabs>
        <w:kinsoku w:val="0"/>
        <w:overflowPunct w:val="0"/>
        <w:autoSpaceDE w:val="0"/>
        <w:autoSpaceDN w:val="0"/>
        <w:adjustRightInd w:val="0"/>
        <w:spacing w:after="0" w:line="240" w:lineRule="auto"/>
        <w:ind w:right="309" w:firstLine="709"/>
        <w:contextualSpacing w:val="0"/>
        <w:jc w:val="both"/>
        <w:rPr>
          <w:lang w:val="uk-UA"/>
        </w:rPr>
      </w:pPr>
      <w:r w:rsidRPr="00506DC5">
        <w:rPr>
          <w:lang w:val="uk-UA"/>
        </w:rPr>
        <w:t>Попереднє ув’язнення зараховується судом у строк покарання у разі засудження до штрафу з розрахунку один день попереднього ув’язнення за три розрахункових</w:t>
      </w:r>
      <w:r w:rsidRPr="00506DC5">
        <w:rPr>
          <w:spacing w:val="6"/>
          <w:lang w:val="uk-UA"/>
        </w:rPr>
        <w:t xml:space="preserve"> </w:t>
      </w:r>
      <w:r w:rsidRPr="00506DC5">
        <w:rPr>
          <w:lang w:val="uk-UA"/>
        </w:rPr>
        <w:t>одиниці.</w:t>
      </w:r>
    </w:p>
    <w:p w:rsidR="00506DC5" w:rsidRPr="00506DC5" w:rsidRDefault="00506DC5" w:rsidP="00506DC5">
      <w:pPr>
        <w:pStyle w:val="a5"/>
        <w:numPr>
          <w:ilvl w:val="0"/>
          <w:numId w:val="54"/>
        </w:numPr>
        <w:tabs>
          <w:tab w:val="left" w:pos="1186"/>
        </w:tabs>
        <w:kinsoku w:val="0"/>
        <w:overflowPunct w:val="0"/>
        <w:autoSpaceDE w:val="0"/>
        <w:autoSpaceDN w:val="0"/>
        <w:adjustRightInd w:val="0"/>
        <w:spacing w:after="0" w:line="240" w:lineRule="auto"/>
        <w:ind w:right="310" w:firstLine="709"/>
        <w:contextualSpacing w:val="0"/>
        <w:jc w:val="both"/>
        <w:rPr>
          <w:lang w:val="uk-UA"/>
        </w:rPr>
      </w:pPr>
      <w:r w:rsidRPr="00506DC5">
        <w:rPr>
          <w:lang w:val="uk-UA"/>
        </w:rPr>
        <w:t>Несплачений штраф суд замінює ув’язненням на певний строк із розрахунку один день ув’язнення за три розрахункові одиниці несплаченого штрафу, але не більше ніж</w:t>
      </w:r>
      <w:r w:rsidRPr="00506DC5">
        <w:rPr>
          <w:spacing w:val="-18"/>
          <w:lang w:val="uk-UA"/>
        </w:rPr>
        <w:t xml:space="preserve"> </w:t>
      </w:r>
      <w:r w:rsidRPr="00506DC5">
        <w:rPr>
          <w:lang w:val="uk-UA"/>
        </w:rPr>
        <w:t>максимальний строк ув’язнення за злочин відповідного ступеня.</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3.2.9. Призначення покарання за угодою про примирення або про співпрацю</w:t>
      </w:r>
    </w:p>
    <w:p w:rsidR="00506DC5" w:rsidRPr="00506DC5" w:rsidRDefault="00506DC5" w:rsidP="00506DC5">
      <w:pPr>
        <w:pStyle w:val="a3"/>
        <w:kinsoku w:val="0"/>
        <w:overflowPunct w:val="0"/>
        <w:ind w:right="303"/>
        <w:jc w:val="both"/>
        <w:rPr>
          <w:lang w:val="uk-UA"/>
        </w:rPr>
      </w:pPr>
      <w:r w:rsidRPr="00506DC5">
        <w:rPr>
          <w:lang w:val="uk-UA"/>
        </w:rPr>
        <w:t>1. При призначенні покарання за угодою про примирення з потерпілим або угодою про визнання вини суд,</w:t>
      </w:r>
      <w:r w:rsidRPr="00506DC5">
        <w:rPr>
          <w:spacing w:val="58"/>
          <w:lang w:val="uk-UA"/>
        </w:rPr>
        <w:t xml:space="preserve"> </w:t>
      </w:r>
      <w:r w:rsidRPr="00506DC5">
        <w:rPr>
          <w:lang w:val="uk-UA"/>
        </w:rPr>
        <w:t>перевіривши відповідність положень</w:t>
      </w:r>
      <w:r w:rsidRPr="00506DC5">
        <w:rPr>
          <w:spacing w:val="58"/>
          <w:lang w:val="uk-UA"/>
        </w:rPr>
        <w:t xml:space="preserve"> </w:t>
      </w:r>
      <w:r w:rsidRPr="00506DC5">
        <w:rPr>
          <w:lang w:val="uk-UA"/>
        </w:rPr>
        <w:t>такої</w:t>
      </w:r>
      <w:r w:rsidRPr="00506DC5">
        <w:rPr>
          <w:spacing w:val="58"/>
          <w:lang w:val="uk-UA"/>
        </w:rPr>
        <w:t xml:space="preserve"> </w:t>
      </w:r>
      <w:r w:rsidRPr="00506DC5">
        <w:rPr>
          <w:lang w:val="uk-UA"/>
        </w:rPr>
        <w:t>угоди вимогам цього Кодексу, призначає покарання, узгоджене сторонами угоди, яке може:</w:t>
      </w:r>
    </w:p>
    <w:p w:rsidR="00506DC5" w:rsidRPr="00506DC5" w:rsidRDefault="00506DC5" w:rsidP="00506DC5">
      <w:pPr>
        <w:pStyle w:val="a3"/>
        <w:kinsoku w:val="0"/>
        <w:overflowPunct w:val="0"/>
        <w:rPr>
          <w:lang w:val="uk-UA"/>
        </w:rPr>
      </w:pPr>
      <w:r w:rsidRPr="00506DC5">
        <w:rPr>
          <w:lang w:val="uk-UA"/>
        </w:rPr>
        <w:t>а) дорівнювати нижній межі покарання за цей злочин,</w:t>
      </w:r>
    </w:p>
    <w:p w:rsidR="00506DC5" w:rsidRPr="00506DC5" w:rsidRDefault="00506DC5" w:rsidP="00506DC5">
      <w:pPr>
        <w:pStyle w:val="a3"/>
        <w:kinsoku w:val="0"/>
        <w:overflowPunct w:val="0"/>
        <w:rPr>
          <w:lang w:val="uk-UA"/>
        </w:rPr>
      </w:pPr>
      <w:r w:rsidRPr="00506DC5">
        <w:rPr>
          <w:lang w:val="uk-UA"/>
        </w:rPr>
        <w:t>б) бути призначене у межах санкції за злочин, який є на один чи два ступеня менш тяжким, або</w:t>
      </w:r>
    </w:p>
    <w:p w:rsidR="00506DC5" w:rsidRPr="00506DC5" w:rsidRDefault="00506DC5" w:rsidP="00506DC5">
      <w:pPr>
        <w:pStyle w:val="a3"/>
        <w:kinsoku w:val="0"/>
        <w:overflowPunct w:val="0"/>
        <w:rPr>
          <w:lang w:val="uk-UA"/>
        </w:rPr>
      </w:pPr>
      <w:r w:rsidRPr="00506DC5">
        <w:rPr>
          <w:lang w:val="uk-UA"/>
        </w:rPr>
        <w:t xml:space="preserve">в) передбачати застосування </w:t>
      </w:r>
      <w:proofErr w:type="spellStart"/>
      <w:r w:rsidRPr="00506DC5">
        <w:rPr>
          <w:lang w:val="uk-UA"/>
        </w:rPr>
        <w:t>пробації</w:t>
      </w:r>
      <w:proofErr w:type="spellEnd"/>
      <w:r w:rsidRPr="00506DC5">
        <w:rPr>
          <w:lang w:val="uk-UA"/>
        </w:rPr>
        <w:t>.</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3.2.10. Перегляд призначеного покарання</w:t>
      </w:r>
    </w:p>
    <w:p w:rsidR="00506DC5" w:rsidRPr="00506DC5" w:rsidRDefault="00506DC5" w:rsidP="00506DC5">
      <w:pPr>
        <w:pStyle w:val="a3"/>
        <w:kinsoku w:val="0"/>
        <w:overflowPunct w:val="0"/>
        <w:ind w:right="314"/>
        <w:jc w:val="both"/>
        <w:rPr>
          <w:lang w:val="uk-UA"/>
        </w:rPr>
      </w:pPr>
      <w:r w:rsidRPr="00506DC5">
        <w:rPr>
          <w:lang w:val="uk-UA"/>
        </w:rPr>
        <w:t>1. Суд переглядає раніше призначене покарання із урахуванням закону, яким скасовано злочинність діяння або пом’якшене покарання, якщо:</w:t>
      </w:r>
    </w:p>
    <w:p w:rsidR="00506DC5" w:rsidRPr="00506DC5" w:rsidRDefault="00506DC5" w:rsidP="00506DC5">
      <w:pPr>
        <w:pStyle w:val="a3"/>
        <w:kinsoku w:val="0"/>
        <w:overflowPunct w:val="0"/>
        <w:spacing w:before="1"/>
        <w:rPr>
          <w:lang w:val="uk-UA"/>
        </w:rPr>
      </w:pPr>
      <w:r w:rsidRPr="00506DC5">
        <w:rPr>
          <w:lang w:val="uk-UA"/>
        </w:rPr>
        <w:t>а) покарання було призначено за сукупністю злочинів чи сукупністю вироків і злочинність хоча б одного із діянь новим законом не скасована, або</w:t>
      </w:r>
    </w:p>
    <w:p w:rsidR="00506DC5" w:rsidRPr="00506DC5" w:rsidRDefault="00506DC5" w:rsidP="00506DC5">
      <w:pPr>
        <w:pStyle w:val="a3"/>
        <w:kinsoku w:val="0"/>
        <w:overflowPunct w:val="0"/>
        <w:rPr>
          <w:lang w:val="uk-UA"/>
        </w:rPr>
      </w:pPr>
      <w:r w:rsidRPr="00506DC5">
        <w:rPr>
          <w:lang w:val="uk-UA"/>
        </w:rPr>
        <w:t>б) новим законом пом’якшене покарання хоча б за один злочин.</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3.2.11. Відстрочення виконання призначеного покарання</w:t>
      </w:r>
    </w:p>
    <w:p w:rsidR="00506DC5" w:rsidRPr="00506DC5" w:rsidRDefault="00506DC5" w:rsidP="00506DC5">
      <w:pPr>
        <w:pStyle w:val="a5"/>
        <w:numPr>
          <w:ilvl w:val="0"/>
          <w:numId w:val="53"/>
        </w:numPr>
        <w:tabs>
          <w:tab w:val="left" w:pos="1169"/>
        </w:tabs>
        <w:kinsoku w:val="0"/>
        <w:overflowPunct w:val="0"/>
        <w:autoSpaceDE w:val="0"/>
        <w:autoSpaceDN w:val="0"/>
        <w:adjustRightInd w:val="0"/>
        <w:spacing w:after="0" w:line="240" w:lineRule="auto"/>
        <w:ind w:right="303" w:firstLine="709"/>
        <w:contextualSpacing w:val="0"/>
        <w:jc w:val="both"/>
        <w:rPr>
          <w:lang w:val="uk-UA"/>
        </w:rPr>
      </w:pPr>
      <w:r w:rsidRPr="00506DC5">
        <w:rPr>
          <w:lang w:val="uk-UA"/>
        </w:rPr>
        <w:t>При</w:t>
      </w:r>
      <w:r w:rsidRPr="00506DC5">
        <w:rPr>
          <w:spacing w:val="5"/>
          <w:lang w:val="uk-UA"/>
        </w:rPr>
        <w:t xml:space="preserve"> </w:t>
      </w:r>
      <w:r w:rsidRPr="00506DC5">
        <w:rPr>
          <w:lang w:val="uk-UA"/>
        </w:rPr>
        <w:t>призначенні</w:t>
      </w:r>
      <w:r w:rsidRPr="00506DC5">
        <w:rPr>
          <w:spacing w:val="5"/>
          <w:lang w:val="uk-UA"/>
        </w:rPr>
        <w:t xml:space="preserve"> </w:t>
      </w:r>
      <w:r w:rsidRPr="00506DC5">
        <w:rPr>
          <w:lang w:val="uk-UA"/>
        </w:rPr>
        <w:t>за</w:t>
      </w:r>
      <w:r w:rsidRPr="00506DC5">
        <w:rPr>
          <w:spacing w:val="5"/>
          <w:lang w:val="uk-UA"/>
        </w:rPr>
        <w:t xml:space="preserve"> </w:t>
      </w:r>
      <w:r w:rsidRPr="00506DC5">
        <w:rPr>
          <w:lang w:val="uk-UA"/>
        </w:rPr>
        <w:t>один</w:t>
      </w:r>
      <w:r w:rsidRPr="00506DC5">
        <w:rPr>
          <w:spacing w:val="3"/>
          <w:lang w:val="uk-UA"/>
        </w:rPr>
        <w:t xml:space="preserve"> </w:t>
      </w:r>
      <w:r w:rsidRPr="00506DC5">
        <w:rPr>
          <w:lang w:val="uk-UA"/>
        </w:rPr>
        <w:t>злочин</w:t>
      </w:r>
      <w:r w:rsidRPr="00506DC5">
        <w:rPr>
          <w:spacing w:val="5"/>
          <w:lang w:val="uk-UA"/>
        </w:rPr>
        <w:t xml:space="preserve"> </w:t>
      </w:r>
      <w:r w:rsidRPr="00506DC5">
        <w:rPr>
          <w:lang w:val="uk-UA"/>
        </w:rPr>
        <w:t>або</w:t>
      </w:r>
      <w:r w:rsidRPr="00506DC5">
        <w:rPr>
          <w:spacing w:val="5"/>
          <w:lang w:val="uk-UA"/>
        </w:rPr>
        <w:t xml:space="preserve"> </w:t>
      </w:r>
      <w:r w:rsidRPr="00506DC5">
        <w:rPr>
          <w:lang w:val="uk-UA"/>
        </w:rPr>
        <w:t>за</w:t>
      </w:r>
      <w:r w:rsidRPr="00506DC5">
        <w:rPr>
          <w:spacing w:val="5"/>
          <w:lang w:val="uk-UA"/>
        </w:rPr>
        <w:t xml:space="preserve"> </w:t>
      </w:r>
      <w:r w:rsidRPr="00506DC5">
        <w:rPr>
          <w:lang w:val="uk-UA"/>
        </w:rPr>
        <w:t>сукупністю</w:t>
      </w:r>
      <w:r w:rsidRPr="00506DC5">
        <w:rPr>
          <w:spacing w:val="3"/>
          <w:lang w:val="uk-UA"/>
        </w:rPr>
        <w:t xml:space="preserve"> </w:t>
      </w:r>
      <w:r w:rsidRPr="00506DC5">
        <w:rPr>
          <w:lang w:val="uk-UA"/>
        </w:rPr>
        <w:t>злочинів</w:t>
      </w:r>
      <w:r w:rsidRPr="00506DC5">
        <w:rPr>
          <w:spacing w:val="5"/>
          <w:lang w:val="uk-UA"/>
        </w:rPr>
        <w:t xml:space="preserve"> </w:t>
      </w:r>
      <w:r w:rsidRPr="00506DC5">
        <w:rPr>
          <w:lang w:val="uk-UA"/>
        </w:rPr>
        <w:t>покарання</w:t>
      </w:r>
      <w:r w:rsidRPr="00506DC5">
        <w:rPr>
          <w:spacing w:val="5"/>
          <w:lang w:val="uk-UA"/>
        </w:rPr>
        <w:t xml:space="preserve"> </w:t>
      </w:r>
      <w:r w:rsidRPr="00506DC5">
        <w:rPr>
          <w:lang w:val="uk-UA"/>
        </w:rPr>
        <w:t>у</w:t>
      </w:r>
      <w:r w:rsidRPr="00506DC5">
        <w:rPr>
          <w:spacing w:val="5"/>
          <w:lang w:val="uk-UA"/>
        </w:rPr>
        <w:t xml:space="preserve"> </w:t>
      </w:r>
      <w:r w:rsidRPr="00506DC5">
        <w:rPr>
          <w:lang w:val="uk-UA"/>
        </w:rPr>
        <w:t>виді</w:t>
      </w:r>
      <w:r w:rsidRPr="00506DC5">
        <w:rPr>
          <w:spacing w:val="5"/>
          <w:lang w:val="uk-UA"/>
        </w:rPr>
        <w:t xml:space="preserve"> </w:t>
      </w:r>
      <w:r w:rsidRPr="00506DC5">
        <w:rPr>
          <w:lang w:val="uk-UA"/>
        </w:rPr>
        <w:t>ув’язнення</w:t>
      </w:r>
      <w:r w:rsidRPr="00506DC5">
        <w:rPr>
          <w:spacing w:val="-1"/>
          <w:lang w:val="uk-UA"/>
        </w:rPr>
        <w:t xml:space="preserve"> </w:t>
      </w:r>
      <w:r w:rsidRPr="00506DC5">
        <w:rPr>
          <w:lang w:val="uk-UA"/>
        </w:rPr>
        <w:t>на</w:t>
      </w:r>
      <w:r w:rsidRPr="00506DC5">
        <w:rPr>
          <w:spacing w:val="36"/>
          <w:lang w:val="uk-UA"/>
        </w:rPr>
        <w:t xml:space="preserve"> </w:t>
      </w:r>
      <w:r w:rsidRPr="00506DC5">
        <w:rPr>
          <w:lang w:val="uk-UA"/>
        </w:rPr>
        <w:t>строк,</w:t>
      </w:r>
      <w:r w:rsidRPr="00506DC5">
        <w:rPr>
          <w:spacing w:val="37"/>
          <w:lang w:val="uk-UA"/>
        </w:rPr>
        <w:t xml:space="preserve"> </w:t>
      </w:r>
      <w:r w:rsidRPr="00506DC5">
        <w:rPr>
          <w:lang w:val="uk-UA"/>
        </w:rPr>
        <w:t>який</w:t>
      </w:r>
      <w:r w:rsidRPr="00506DC5">
        <w:rPr>
          <w:spacing w:val="35"/>
          <w:lang w:val="uk-UA"/>
        </w:rPr>
        <w:t xml:space="preserve"> </w:t>
      </w:r>
      <w:r w:rsidRPr="00506DC5">
        <w:rPr>
          <w:lang w:val="uk-UA"/>
        </w:rPr>
        <w:t>не</w:t>
      </w:r>
      <w:r w:rsidRPr="00506DC5">
        <w:rPr>
          <w:spacing w:val="36"/>
          <w:lang w:val="uk-UA"/>
        </w:rPr>
        <w:t xml:space="preserve"> </w:t>
      </w:r>
      <w:r w:rsidRPr="00506DC5">
        <w:rPr>
          <w:lang w:val="uk-UA"/>
        </w:rPr>
        <w:t>перевищує</w:t>
      </w:r>
      <w:r w:rsidRPr="00506DC5">
        <w:rPr>
          <w:spacing w:val="37"/>
          <w:lang w:val="uk-UA"/>
        </w:rPr>
        <w:t xml:space="preserve"> </w:t>
      </w:r>
      <w:r w:rsidRPr="00506DC5">
        <w:rPr>
          <w:lang w:val="uk-UA"/>
        </w:rPr>
        <w:t>вісім</w:t>
      </w:r>
      <w:r w:rsidRPr="00506DC5">
        <w:rPr>
          <w:spacing w:val="37"/>
          <w:lang w:val="uk-UA"/>
        </w:rPr>
        <w:t xml:space="preserve"> </w:t>
      </w:r>
      <w:r w:rsidRPr="00506DC5">
        <w:rPr>
          <w:lang w:val="uk-UA"/>
        </w:rPr>
        <w:t>років,</w:t>
      </w:r>
      <w:r w:rsidRPr="00506DC5">
        <w:rPr>
          <w:spacing w:val="37"/>
          <w:lang w:val="uk-UA"/>
        </w:rPr>
        <w:t xml:space="preserve"> </w:t>
      </w:r>
      <w:r w:rsidRPr="00506DC5">
        <w:rPr>
          <w:lang w:val="uk-UA"/>
        </w:rPr>
        <w:t>суд,</w:t>
      </w:r>
      <w:r w:rsidRPr="00506DC5">
        <w:rPr>
          <w:spacing w:val="35"/>
          <w:lang w:val="uk-UA"/>
        </w:rPr>
        <w:t xml:space="preserve"> </w:t>
      </w:r>
      <w:r w:rsidRPr="00506DC5">
        <w:rPr>
          <w:lang w:val="uk-UA"/>
        </w:rPr>
        <w:t>за</w:t>
      </w:r>
      <w:r w:rsidRPr="00506DC5">
        <w:rPr>
          <w:spacing w:val="36"/>
          <w:lang w:val="uk-UA"/>
        </w:rPr>
        <w:t xml:space="preserve"> </w:t>
      </w:r>
      <w:r w:rsidRPr="00506DC5">
        <w:rPr>
          <w:lang w:val="uk-UA"/>
        </w:rPr>
        <w:t>згодою</w:t>
      </w:r>
      <w:r w:rsidRPr="00506DC5">
        <w:rPr>
          <w:spacing w:val="35"/>
          <w:lang w:val="uk-UA"/>
        </w:rPr>
        <w:t xml:space="preserve"> </w:t>
      </w:r>
      <w:r w:rsidRPr="00506DC5">
        <w:rPr>
          <w:lang w:val="uk-UA"/>
        </w:rPr>
        <w:t>засудженої</w:t>
      </w:r>
      <w:r w:rsidRPr="00506DC5">
        <w:rPr>
          <w:spacing w:val="35"/>
          <w:lang w:val="uk-UA"/>
        </w:rPr>
        <w:t xml:space="preserve"> </w:t>
      </w:r>
      <w:r w:rsidRPr="00506DC5">
        <w:rPr>
          <w:lang w:val="uk-UA"/>
        </w:rPr>
        <w:t>особи,</w:t>
      </w:r>
      <w:r w:rsidRPr="00506DC5">
        <w:rPr>
          <w:spacing w:val="37"/>
          <w:lang w:val="uk-UA"/>
        </w:rPr>
        <w:t xml:space="preserve"> </w:t>
      </w:r>
      <w:r w:rsidRPr="00506DC5">
        <w:rPr>
          <w:lang w:val="uk-UA"/>
        </w:rPr>
        <w:t>повинен</w:t>
      </w:r>
      <w:r w:rsidRPr="00506DC5">
        <w:rPr>
          <w:spacing w:val="37"/>
          <w:lang w:val="uk-UA"/>
        </w:rPr>
        <w:t xml:space="preserve"> </w:t>
      </w:r>
      <w:r w:rsidRPr="00506DC5">
        <w:rPr>
          <w:lang w:val="uk-UA"/>
        </w:rPr>
        <w:t>розглянути</w:t>
      </w:r>
      <w:r w:rsidRPr="00506DC5">
        <w:rPr>
          <w:spacing w:val="-1"/>
          <w:lang w:val="uk-UA"/>
        </w:rPr>
        <w:t xml:space="preserve"> </w:t>
      </w:r>
      <w:r w:rsidRPr="00506DC5">
        <w:rPr>
          <w:lang w:val="uk-UA"/>
        </w:rPr>
        <w:t>питання</w:t>
      </w:r>
      <w:r w:rsidRPr="00506DC5">
        <w:rPr>
          <w:spacing w:val="41"/>
          <w:lang w:val="uk-UA"/>
        </w:rPr>
        <w:t xml:space="preserve"> </w:t>
      </w:r>
      <w:r w:rsidRPr="00506DC5">
        <w:rPr>
          <w:lang w:val="uk-UA"/>
        </w:rPr>
        <w:t>про</w:t>
      </w:r>
      <w:r w:rsidRPr="00506DC5">
        <w:rPr>
          <w:spacing w:val="43"/>
          <w:lang w:val="uk-UA"/>
        </w:rPr>
        <w:t xml:space="preserve"> </w:t>
      </w:r>
      <w:r w:rsidRPr="00506DC5">
        <w:rPr>
          <w:lang w:val="uk-UA"/>
        </w:rPr>
        <w:lastRenderedPageBreak/>
        <w:t>можливість</w:t>
      </w:r>
      <w:r w:rsidRPr="00506DC5">
        <w:rPr>
          <w:spacing w:val="45"/>
          <w:lang w:val="uk-UA"/>
        </w:rPr>
        <w:t xml:space="preserve"> </w:t>
      </w:r>
      <w:r w:rsidRPr="00506DC5">
        <w:rPr>
          <w:lang w:val="uk-UA"/>
        </w:rPr>
        <w:t>відстрочення</w:t>
      </w:r>
      <w:r w:rsidRPr="00506DC5">
        <w:rPr>
          <w:spacing w:val="43"/>
          <w:lang w:val="uk-UA"/>
        </w:rPr>
        <w:t xml:space="preserve"> </w:t>
      </w:r>
      <w:r w:rsidRPr="00506DC5">
        <w:rPr>
          <w:lang w:val="uk-UA"/>
        </w:rPr>
        <w:t>виконання</w:t>
      </w:r>
      <w:r w:rsidRPr="00506DC5">
        <w:rPr>
          <w:spacing w:val="43"/>
          <w:lang w:val="uk-UA"/>
        </w:rPr>
        <w:t xml:space="preserve"> </w:t>
      </w:r>
      <w:r w:rsidRPr="00506DC5">
        <w:rPr>
          <w:lang w:val="uk-UA"/>
        </w:rPr>
        <w:t>вироку</w:t>
      </w:r>
      <w:r w:rsidRPr="00506DC5">
        <w:rPr>
          <w:spacing w:val="41"/>
          <w:lang w:val="uk-UA"/>
        </w:rPr>
        <w:t xml:space="preserve"> </w:t>
      </w:r>
      <w:r w:rsidRPr="00506DC5">
        <w:rPr>
          <w:lang w:val="uk-UA"/>
        </w:rPr>
        <w:t>з</w:t>
      </w:r>
      <w:r w:rsidRPr="00506DC5">
        <w:rPr>
          <w:spacing w:val="41"/>
          <w:lang w:val="uk-UA"/>
        </w:rPr>
        <w:t xml:space="preserve"> </w:t>
      </w:r>
      <w:proofErr w:type="spellStart"/>
      <w:r w:rsidRPr="00506DC5">
        <w:rPr>
          <w:lang w:val="uk-UA"/>
        </w:rPr>
        <w:t>пробацією</w:t>
      </w:r>
      <w:proofErr w:type="spellEnd"/>
      <w:r w:rsidRPr="00506DC5">
        <w:rPr>
          <w:spacing w:val="45"/>
          <w:lang w:val="uk-UA"/>
        </w:rPr>
        <w:t xml:space="preserve"> </w:t>
      </w:r>
      <w:r w:rsidRPr="00506DC5">
        <w:rPr>
          <w:lang w:val="uk-UA"/>
        </w:rPr>
        <w:t>та</w:t>
      </w:r>
      <w:r w:rsidRPr="00506DC5">
        <w:rPr>
          <w:spacing w:val="43"/>
          <w:lang w:val="uk-UA"/>
        </w:rPr>
        <w:t xml:space="preserve"> </w:t>
      </w:r>
      <w:r w:rsidRPr="00506DC5">
        <w:rPr>
          <w:lang w:val="uk-UA"/>
        </w:rPr>
        <w:t>зі</w:t>
      </w:r>
      <w:r w:rsidRPr="00506DC5">
        <w:rPr>
          <w:spacing w:val="41"/>
          <w:lang w:val="uk-UA"/>
        </w:rPr>
        <w:t xml:space="preserve"> </w:t>
      </w:r>
      <w:r w:rsidRPr="00506DC5">
        <w:rPr>
          <w:lang w:val="uk-UA"/>
        </w:rPr>
        <w:t>штрафом</w:t>
      </w:r>
      <w:r w:rsidRPr="00506DC5">
        <w:rPr>
          <w:spacing w:val="42"/>
          <w:lang w:val="uk-UA"/>
        </w:rPr>
        <w:t xml:space="preserve"> </w:t>
      </w:r>
      <w:r w:rsidRPr="00506DC5">
        <w:rPr>
          <w:lang w:val="uk-UA"/>
        </w:rPr>
        <w:t>у</w:t>
      </w:r>
      <w:r w:rsidRPr="00506DC5">
        <w:rPr>
          <w:spacing w:val="43"/>
          <w:lang w:val="uk-UA"/>
        </w:rPr>
        <w:t xml:space="preserve"> </w:t>
      </w:r>
      <w:r w:rsidRPr="00506DC5">
        <w:rPr>
          <w:lang w:val="uk-UA"/>
        </w:rPr>
        <w:t>розмірі,</w:t>
      </w:r>
      <w:r w:rsidRPr="00506DC5">
        <w:rPr>
          <w:spacing w:val="-1"/>
          <w:lang w:val="uk-UA"/>
        </w:rPr>
        <w:t xml:space="preserve"> </w:t>
      </w:r>
      <w:r w:rsidRPr="00506DC5">
        <w:rPr>
          <w:lang w:val="uk-UA"/>
        </w:rPr>
        <w:t>передбаченому</w:t>
      </w:r>
      <w:r w:rsidRPr="00506DC5">
        <w:rPr>
          <w:spacing w:val="-1"/>
          <w:lang w:val="uk-UA"/>
        </w:rPr>
        <w:t xml:space="preserve"> </w:t>
      </w:r>
      <w:r w:rsidRPr="00506DC5">
        <w:rPr>
          <w:lang w:val="uk-UA"/>
        </w:rPr>
        <w:t>частиною</w:t>
      </w:r>
      <w:r w:rsidRPr="00506DC5">
        <w:rPr>
          <w:spacing w:val="-1"/>
          <w:lang w:val="uk-UA"/>
        </w:rPr>
        <w:t xml:space="preserve"> </w:t>
      </w:r>
      <w:r w:rsidRPr="00506DC5">
        <w:rPr>
          <w:lang w:val="uk-UA"/>
        </w:rPr>
        <w:t>4</w:t>
      </w:r>
      <w:r w:rsidRPr="00506DC5">
        <w:rPr>
          <w:spacing w:val="-1"/>
          <w:lang w:val="uk-UA"/>
        </w:rPr>
        <w:t xml:space="preserve"> </w:t>
      </w:r>
      <w:r w:rsidRPr="00506DC5">
        <w:rPr>
          <w:lang w:val="uk-UA"/>
        </w:rPr>
        <w:t>статті</w:t>
      </w:r>
      <w:r w:rsidRPr="00506DC5">
        <w:rPr>
          <w:spacing w:val="-1"/>
          <w:lang w:val="uk-UA"/>
        </w:rPr>
        <w:t xml:space="preserve"> </w:t>
      </w:r>
      <w:r w:rsidRPr="00506DC5">
        <w:rPr>
          <w:lang w:val="uk-UA"/>
        </w:rPr>
        <w:t>3.1.3</w:t>
      </w:r>
      <w:r w:rsidRPr="00506DC5">
        <w:rPr>
          <w:spacing w:val="-1"/>
          <w:lang w:val="uk-UA"/>
        </w:rPr>
        <w:t xml:space="preserve"> </w:t>
      </w:r>
      <w:r w:rsidRPr="00506DC5">
        <w:rPr>
          <w:lang w:val="uk-UA"/>
        </w:rPr>
        <w:t>цього</w:t>
      </w:r>
      <w:r w:rsidRPr="00506DC5">
        <w:rPr>
          <w:spacing w:val="-3"/>
          <w:lang w:val="uk-UA"/>
        </w:rPr>
        <w:t xml:space="preserve"> </w:t>
      </w:r>
      <w:r w:rsidRPr="00506DC5">
        <w:rPr>
          <w:lang w:val="uk-UA"/>
        </w:rPr>
        <w:t>Кодексу.</w:t>
      </w:r>
    </w:p>
    <w:p w:rsidR="00506DC5" w:rsidRPr="00506DC5" w:rsidRDefault="00506DC5" w:rsidP="00506DC5">
      <w:pPr>
        <w:pStyle w:val="a5"/>
        <w:numPr>
          <w:ilvl w:val="0"/>
          <w:numId w:val="53"/>
        </w:numPr>
        <w:tabs>
          <w:tab w:val="left" w:pos="1169"/>
        </w:tabs>
        <w:kinsoku w:val="0"/>
        <w:overflowPunct w:val="0"/>
        <w:autoSpaceDE w:val="0"/>
        <w:autoSpaceDN w:val="0"/>
        <w:adjustRightInd w:val="0"/>
        <w:spacing w:after="0" w:line="240" w:lineRule="auto"/>
        <w:ind w:right="312" w:firstLine="709"/>
        <w:contextualSpacing w:val="0"/>
        <w:jc w:val="both"/>
        <w:rPr>
          <w:lang w:val="uk-UA"/>
        </w:rPr>
      </w:pPr>
      <w:r w:rsidRPr="00506DC5">
        <w:rPr>
          <w:lang w:val="uk-UA"/>
        </w:rPr>
        <w:t>Незастосування штрафу у випадку, передбаченому частиною 1 цієї статті, можливе лише за наявності не менш ніж двох обставин, які пом’якшують покарання (стаття 3.2.2 цього</w:t>
      </w:r>
      <w:r w:rsidRPr="00506DC5">
        <w:rPr>
          <w:spacing w:val="56"/>
          <w:lang w:val="uk-UA"/>
        </w:rPr>
        <w:t xml:space="preserve"> </w:t>
      </w:r>
      <w:r w:rsidRPr="00506DC5">
        <w:rPr>
          <w:lang w:val="uk-UA"/>
        </w:rPr>
        <w:t>Кодексу).</w:t>
      </w:r>
    </w:p>
    <w:p w:rsidR="00506DC5" w:rsidRPr="00506DC5" w:rsidRDefault="00506DC5" w:rsidP="00506DC5">
      <w:pPr>
        <w:pStyle w:val="a5"/>
        <w:numPr>
          <w:ilvl w:val="0"/>
          <w:numId w:val="53"/>
        </w:numPr>
        <w:tabs>
          <w:tab w:val="left" w:pos="1169"/>
        </w:tabs>
        <w:kinsoku w:val="0"/>
        <w:overflowPunct w:val="0"/>
        <w:autoSpaceDE w:val="0"/>
        <w:autoSpaceDN w:val="0"/>
        <w:adjustRightInd w:val="0"/>
        <w:spacing w:after="0" w:line="240" w:lineRule="auto"/>
        <w:ind w:right="312" w:firstLine="709"/>
        <w:contextualSpacing w:val="0"/>
        <w:jc w:val="both"/>
        <w:rPr>
          <w:lang w:val="uk-UA"/>
        </w:rPr>
        <w:sectPr w:rsidR="00506DC5" w:rsidRPr="00506DC5">
          <w:type w:val="continuous"/>
          <w:pgSz w:w="11910" w:h="16840"/>
          <w:pgMar w:top="480" w:right="260" w:bottom="280" w:left="920" w:header="720" w:footer="720" w:gutter="0"/>
          <w:cols w:space="720"/>
          <w:noEndnote/>
        </w:sectPr>
      </w:pPr>
    </w:p>
    <w:p w:rsidR="00506DC5" w:rsidRPr="00506DC5" w:rsidRDefault="00506DC5" w:rsidP="00506DC5">
      <w:pPr>
        <w:pStyle w:val="1"/>
        <w:kinsoku w:val="0"/>
        <w:overflowPunct w:val="0"/>
        <w:spacing w:before="178"/>
        <w:rPr>
          <w:lang w:val="uk-UA"/>
        </w:rPr>
      </w:pPr>
      <w:r w:rsidRPr="00506DC5">
        <w:rPr>
          <w:lang w:val="uk-UA"/>
        </w:rPr>
        <w:t xml:space="preserve">Розділ </w:t>
      </w:r>
      <w:bookmarkStart w:id="14" w:name="_bookmark13"/>
      <w:bookmarkEnd w:id="14"/>
      <w:r w:rsidRPr="00506DC5">
        <w:rPr>
          <w:lang w:val="uk-UA"/>
        </w:rPr>
        <w:t>3.3. ЗВІЛЬНЕННЯ ВІД ПОКАРАННЯ</w:t>
      </w:r>
    </w:p>
    <w:p w:rsidR="00506DC5" w:rsidRPr="00506DC5" w:rsidRDefault="00506DC5" w:rsidP="00506DC5">
      <w:pPr>
        <w:pStyle w:val="a3"/>
        <w:kinsoku w:val="0"/>
        <w:overflowPunct w:val="0"/>
        <w:rPr>
          <w:b/>
          <w:bCs/>
          <w:lang w:val="uk-UA"/>
        </w:rPr>
      </w:pPr>
    </w:p>
    <w:p w:rsidR="00506DC5" w:rsidRPr="00506DC5" w:rsidRDefault="00506DC5" w:rsidP="00506DC5">
      <w:pPr>
        <w:pStyle w:val="a3"/>
        <w:kinsoku w:val="0"/>
        <w:overflowPunct w:val="0"/>
        <w:spacing w:before="1"/>
        <w:ind w:right="418"/>
        <w:rPr>
          <w:b/>
          <w:bCs/>
          <w:lang w:val="uk-UA"/>
        </w:rPr>
      </w:pPr>
      <w:r w:rsidRPr="00506DC5">
        <w:rPr>
          <w:b/>
          <w:bCs/>
          <w:lang w:val="uk-UA"/>
        </w:rPr>
        <w:t xml:space="preserve">Стаття 3.3.1. </w:t>
      </w:r>
      <w:proofErr w:type="spellStart"/>
      <w:r w:rsidRPr="00506DC5">
        <w:rPr>
          <w:b/>
          <w:bCs/>
          <w:lang w:val="uk-UA"/>
        </w:rPr>
        <w:t>Непризначення</w:t>
      </w:r>
      <w:proofErr w:type="spellEnd"/>
      <w:r w:rsidRPr="00506DC5">
        <w:rPr>
          <w:b/>
          <w:bCs/>
          <w:lang w:val="uk-UA"/>
        </w:rPr>
        <w:t xml:space="preserve"> покарання у зв’язку з позитивною поведінкою особи після вчинення злочину</w:t>
      </w:r>
    </w:p>
    <w:p w:rsidR="00506DC5" w:rsidRPr="00506DC5" w:rsidRDefault="00506DC5" w:rsidP="00506DC5">
      <w:pPr>
        <w:pStyle w:val="a3"/>
        <w:kinsoku w:val="0"/>
        <w:overflowPunct w:val="0"/>
        <w:rPr>
          <w:lang w:val="uk-UA"/>
        </w:rPr>
      </w:pPr>
      <w:r w:rsidRPr="00506DC5">
        <w:rPr>
          <w:lang w:val="uk-UA"/>
        </w:rPr>
        <w:t>1. Не призначається покарання особі, яка вперше вчинила злочин невеликої тяжкості, якщо</w:t>
      </w:r>
    </w:p>
    <w:p w:rsidR="00506DC5" w:rsidRPr="00506DC5" w:rsidRDefault="00506DC5" w:rsidP="00506DC5">
      <w:pPr>
        <w:pStyle w:val="a3"/>
        <w:kinsoku w:val="0"/>
        <w:overflowPunct w:val="0"/>
        <w:rPr>
          <w:sz w:val="20"/>
          <w:szCs w:val="20"/>
          <w:lang w:val="uk-UA"/>
        </w:rPr>
      </w:pPr>
    </w:p>
    <w:p w:rsidR="00506DC5" w:rsidRPr="00506DC5" w:rsidRDefault="00506DC5" w:rsidP="00506DC5">
      <w:pPr>
        <w:pStyle w:val="a3"/>
        <w:kinsoku w:val="0"/>
        <w:overflowPunct w:val="0"/>
        <w:spacing w:before="179"/>
        <w:rPr>
          <w:lang w:val="uk-UA"/>
        </w:rPr>
      </w:pPr>
      <w:r w:rsidRPr="00506DC5">
        <w:rPr>
          <w:lang w:val="uk-UA"/>
        </w:rPr>
        <w:t>вона:</w:t>
      </w:r>
    </w:p>
    <w:p w:rsidR="00506DC5" w:rsidRPr="00506DC5" w:rsidRDefault="00506DC5" w:rsidP="00506DC5">
      <w:pPr>
        <w:pStyle w:val="a3"/>
        <w:kinsoku w:val="0"/>
        <w:overflowPunct w:val="0"/>
        <w:rPr>
          <w:sz w:val="26"/>
          <w:szCs w:val="26"/>
          <w:lang w:val="uk-UA"/>
        </w:rPr>
      </w:pPr>
    </w:p>
    <w:p w:rsidR="00506DC5" w:rsidRPr="00506DC5" w:rsidRDefault="00506DC5" w:rsidP="00506DC5">
      <w:pPr>
        <w:pStyle w:val="a3"/>
        <w:kinsoku w:val="0"/>
        <w:overflowPunct w:val="0"/>
        <w:spacing w:before="207"/>
        <w:rPr>
          <w:lang w:val="uk-UA"/>
        </w:rPr>
      </w:pPr>
      <w:r w:rsidRPr="00506DC5">
        <w:rPr>
          <w:lang w:val="uk-UA"/>
        </w:rPr>
        <w:t>вона:</w:t>
      </w:r>
    </w:p>
    <w:p w:rsidR="00506DC5" w:rsidRPr="00506DC5" w:rsidRDefault="00506DC5" w:rsidP="00506DC5">
      <w:pPr>
        <w:pStyle w:val="a3"/>
        <w:kinsoku w:val="0"/>
        <w:overflowPunct w:val="0"/>
        <w:rPr>
          <w:sz w:val="20"/>
          <w:szCs w:val="20"/>
          <w:lang w:val="uk-UA"/>
        </w:rPr>
      </w:pPr>
    </w:p>
    <w:p w:rsidR="00506DC5" w:rsidRPr="00506DC5" w:rsidRDefault="00506DC5" w:rsidP="00506DC5">
      <w:pPr>
        <w:pStyle w:val="a3"/>
        <w:kinsoku w:val="0"/>
        <w:overflowPunct w:val="0"/>
        <w:spacing w:before="225"/>
        <w:rPr>
          <w:lang w:val="uk-UA"/>
        </w:rPr>
      </w:pPr>
      <w:r w:rsidRPr="00506DC5">
        <w:rPr>
          <w:lang w:val="uk-UA"/>
        </w:rPr>
        <w:t>а) щиро покаялася,</w:t>
      </w:r>
    </w:p>
    <w:p w:rsidR="00506DC5" w:rsidRPr="00506DC5" w:rsidRDefault="00506DC5" w:rsidP="00506DC5">
      <w:pPr>
        <w:pStyle w:val="a3"/>
        <w:kinsoku w:val="0"/>
        <w:overflowPunct w:val="0"/>
        <w:ind w:right="3441"/>
        <w:rPr>
          <w:lang w:val="uk-UA"/>
        </w:rPr>
      </w:pPr>
      <w:r w:rsidRPr="00506DC5">
        <w:rPr>
          <w:lang w:val="uk-UA"/>
        </w:rPr>
        <w:t>б) добровільно здійснила реституцію або компенсацію і в) примирилася з потерпілим.</w:t>
      </w:r>
    </w:p>
    <w:p w:rsidR="00506DC5" w:rsidRPr="00506DC5" w:rsidRDefault="00506DC5" w:rsidP="00506DC5">
      <w:pPr>
        <w:pStyle w:val="a5"/>
        <w:numPr>
          <w:ilvl w:val="0"/>
          <w:numId w:val="52"/>
        </w:numPr>
        <w:tabs>
          <w:tab w:val="left" w:pos="250"/>
        </w:tabs>
        <w:kinsoku w:val="0"/>
        <w:overflowPunct w:val="0"/>
        <w:autoSpaceDE w:val="0"/>
        <w:autoSpaceDN w:val="0"/>
        <w:adjustRightInd w:val="0"/>
        <w:spacing w:after="0" w:line="240" w:lineRule="auto"/>
        <w:ind w:hanging="249"/>
        <w:contextualSpacing w:val="0"/>
        <w:rPr>
          <w:lang w:val="uk-UA"/>
        </w:rPr>
      </w:pPr>
      <w:r w:rsidRPr="00506DC5">
        <w:rPr>
          <w:lang w:val="uk-UA"/>
        </w:rPr>
        <w:t>Не</w:t>
      </w:r>
      <w:r w:rsidRPr="00506DC5">
        <w:rPr>
          <w:spacing w:val="5"/>
          <w:lang w:val="uk-UA"/>
        </w:rPr>
        <w:t xml:space="preserve"> </w:t>
      </w:r>
      <w:r w:rsidRPr="00506DC5">
        <w:rPr>
          <w:lang w:val="uk-UA"/>
        </w:rPr>
        <w:t>призначається</w:t>
      </w:r>
      <w:r w:rsidRPr="00506DC5">
        <w:rPr>
          <w:spacing w:val="7"/>
          <w:lang w:val="uk-UA"/>
        </w:rPr>
        <w:t xml:space="preserve"> </w:t>
      </w:r>
      <w:r w:rsidRPr="00506DC5">
        <w:rPr>
          <w:lang w:val="uk-UA"/>
        </w:rPr>
        <w:t>покарання</w:t>
      </w:r>
      <w:r w:rsidRPr="00506DC5">
        <w:rPr>
          <w:spacing w:val="7"/>
          <w:lang w:val="uk-UA"/>
        </w:rPr>
        <w:t xml:space="preserve"> </w:t>
      </w:r>
      <w:r w:rsidRPr="00506DC5">
        <w:rPr>
          <w:lang w:val="uk-UA"/>
        </w:rPr>
        <w:t>особі,</w:t>
      </w:r>
      <w:r w:rsidRPr="00506DC5">
        <w:rPr>
          <w:spacing w:val="8"/>
          <w:lang w:val="uk-UA"/>
        </w:rPr>
        <w:t xml:space="preserve"> </w:t>
      </w:r>
      <w:r w:rsidRPr="00506DC5">
        <w:rPr>
          <w:lang w:val="uk-UA"/>
        </w:rPr>
        <w:t>яка</w:t>
      </w:r>
      <w:r w:rsidRPr="00506DC5">
        <w:rPr>
          <w:spacing w:val="6"/>
          <w:lang w:val="uk-UA"/>
        </w:rPr>
        <w:t xml:space="preserve"> </w:t>
      </w:r>
      <w:r w:rsidRPr="00506DC5">
        <w:rPr>
          <w:lang w:val="uk-UA"/>
        </w:rPr>
        <w:t>вперше</w:t>
      </w:r>
      <w:r w:rsidRPr="00506DC5">
        <w:rPr>
          <w:spacing w:val="6"/>
          <w:lang w:val="uk-UA"/>
        </w:rPr>
        <w:t xml:space="preserve"> </w:t>
      </w:r>
      <w:r w:rsidRPr="00506DC5">
        <w:rPr>
          <w:lang w:val="uk-UA"/>
        </w:rPr>
        <w:t>вчинила</w:t>
      </w:r>
      <w:r w:rsidRPr="00506DC5">
        <w:rPr>
          <w:spacing w:val="6"/>
          <w:lang w:val="uk-UA"/>
        </w:rPr>
        <w:t xml:space="preserve"> </w:t>
      </w:r>
      <w:r w:rsidRPr="00506DC5">
        <w:rPr>
          <w:lang w:val="uk-UA"/>
        </w:rPr>
        <w:t>злочин</w:t>
      </w:r>
      <w:r w:rsidRPr="00506DC5">
        <w:rPr>
          <w:spacing w:val="8"/>
          <w:lang w:val="uk-UA"/>
        </w:rPr>
        <w:t xml:space="preserve"> </w:t>
      </w:r>
      <w:r w:rsidRPr="00506DC5">
        <w:rPr>
          <w:lang w:val="uk-UA"/>
        </w:rPr>
        <w:t>невеликої</w:t>
      </w:r>
      <w:r w:rsidRPr="00506DC5">
        <w:rPr>
          <w:spacing w:val="7"/>
          <w:lang w:val="uk-UA"/>
        </w:rPr>
        <w:t xml:space="preserve"> </w:t>
      </w:r>
      <w:r w:rsidRPr="00506DC5">
        <w:rPr>
          <w:lang w:val="uk-UA"/>
        </w:rPr>
        <w:t>тяжкості,</w:t>
      </w:r>
      <w:r w:rsidRPr="00506DC5">
        <w:rPr>
          <w:spacing w:val="7"/>
          <w:lang w:val="uk-UA"/>
        </w:rPr>
        <w:t xml:space="preserve"> </w:t>
      </w:r>
      <w:r w:rsidRPr="00506DC5">
        <w:rPr>
          <w:lang w:val="uk-UA"/>
        </w:rPr>
        <w:t>якщо</w:t>
      </w:r>
    </w:p>
    <w:p w:rsidR="00506DC5" w:rsidRPr="00506DC5" w:rsidRDefault="00506DC5" w:rsidP="00506DC5">
      <w:pPr>
        <w:pStyle w:val="a3"/>
        <w:kinsoku w:val="0"/>
        <w:overflowPunct w:val="0"/>
        <w:rPr>
          <w:lang w:val="uk-UA"/>
        </w:rPr>
      </w:pPr>
    </w:p>
    <w:p w:rsidR="00506DC5" w:rsidRPr="00506DC5" w:rsidRDefault="00506DC5" w:rsidP="00506DC5">
      <w:pPr>
        <w:pStyle w:val="a3"/>
        <w:kinsoku w:val="0"/>
        <w:overflowPunct w:val="0"/>
        <w:rPr>
          <w:lang w:val="uk-UA"/>
        </w:rPr>
      </w:pPr>
      <w:r w:rsidRPr="00506DC5">
        <w:rPr>
          <w:lang w:val="uk-UA"/>
        </w:rPr>
        <w:t>а) щиро покаялася,</w:t>
      </w:r>
    </w:p>
    <w:p w:rsidR="00506DC5" w:rsidRPr="00506DC5" w:rsidRDefault="00506DC5" w:rsidP="00506DC5">
      <w:pPr>
        <w:pStyle w:val="a3"/>
        <w:kinsoku w:val="0"/>
        <w:overflowPunct w:val="0"/>
        <w:rPr>
          <w:lang w:val="uk-UA"/>
        </w:rPr>
      </w:pPr>
      <w:r w:rsidRPr="00506DC5">
        <w:rPr>
          <w:lang w:val="uk-UA"/>
        </w:rPr>
        <w:t>б) сприяла розкриттю злочину та отриманню доказів його вчинення і</w:t>
      </w:r>
    </w:p>
    <w:p w:rsidR="00506DC5" w:rsidRPr="00506DC5" w:rsidRDefault="00506DC5" w:rsidP="00506DC5">
      <w:pPr>
        <w:pStyle w:val="a3"/>
        <w:kinsoku w:val="0"/>
        <w:overflowPunct w:val="0"/>
        <w:rPr>
          <w:lang w:val="uk-UA"/>
        </w:rPr>
      </w:pPr>
      <w:r w:rsidRPr="00506DC5">
        <w:rPr>
          <w:lang w:val="uk-UA"/>
        </w:rPr>
        <w:t>в) добровільно здійснила компенсацію шкоди, завданої територіальній громаді або державі.</w:t>
      </w:r>
    </w:p>
    <w:p w:rsidR="00506DC5" w:rsidRPr="00506DC5" w:rsidRDefault="00506DC5" w:rsidP="00506DC5">
      <w:pPr>
        <w:pStyle w:val="a5"/>
        <w:numPr>
          <w:ilvl w:val="0"/>
          <w:numId w:val="52"/>
        </w:numPr>
        <w:tabs>
          <w:tab w:val="left" w:pos="276"/>
        </w:tabs>
        <w:kinsoku w:val="0"/>
        <w:overflowPunct w:val="0"/>
        <w:autoSpaceDE w:val="0"/>
        <w:autoSpaceDN w:val="0"/>
        <w:adjustRightInd w:val="0"/>
        <w:spacing w:after="0" w:line="240" w:lineRule="auto"/>
        <w:ind w:left="275" w:hanging="275"/>
        <w:contextualSpacing w:val="0"/>
        <w:rPr>
          <w:lang w:val="uk-UA"/>
        </w:rPr>
      </w:pPr>
      <w:r w:rsidRPr="00506DC5">
        <w:rPr>
          <w:lang w:val="uk-UA"/>
        </w:rPr>
        <w:t>Не призначається покарання особі, яка вперше вчинила злочин, передбачений</w:t>
      </w:r>
      <w:r w:rsidRPr="00506DC5">
        <w:rPr>
          <w:spacing w:val="11"/>
          <w:lang w:val="uk-UA"/>
        </w:rPr>
        <w:t xml:space="preserve"> </w:t>
      </w:r>
      <w:r w:rsidRPr="00506DC5">
        <w:rPr>
          <w:lang w:val="uk-UA"/>
        </w:rPr>
        <w:t>статтею</w:t>
      </w:r>
    </w:p>
    <w:p w:rsidR="00506DC5" w:rsidRPr="00506DC5" w:rsidRDefault="00506DC5" w:rsidP="00506DC5">
      <w:pPr>
        <w:pStyle w:val="a3"/>
        <w:kinsoku w:val="0"/>
        <w:overflowPunct w:val="0"/>
        <w:rPr>
          <w:sz w:val="20"/>
          <w:szCs w:val="20"/>
          <w:lang w:val="uk-UA"/>
        </w:rPr>
      </w:pPr>
    </w:p>
    <w:p w:rsidR="00506DC5" w:rsidRPr="00506DC5" w:rsidRDefault="00506DC5" w:rsidP="00506DC5">
      <w:pPr>
        <w:pStyle w:val="a3"/>
        <w:kinsoku w:val="0"/>
        <w:overflowPunct w:val="0"/>
        <w:spacing w:before="225"/>
        <w:rPr>
          <w:lang w:val="uk-UA"/>
        </w:rPr>
      </w:pPr>
      <w:r w:rsidRPr="00506DC5">
        <w:rPr>
          <w:u w:val="single" w:color="000000"/>
          <w:shd w:val="clear" w:color="auto" w:fill="FFFF00"/>
          <w:lang w:val="uk-UA"/>
        </w:rPr>
        <w:t>110-2, 111, 114, 258, 258-5</w:t>
      </w:r>
      <w:r w:rsidRPr="00506DC5">
        <w:rPr>
          <w:lang w:val="uk-UA"/>
        </w:rPr>
        <w:t xml:space="preserve"> цього Кодексу, та яка:</w:t>
      </w:r>
    </w:p>
    <w:p w:rsidR="00506DC5" w:rsidRPr="00506DC5" w:rsidRDefault="00506DC5" w:rsidP="00506DC5">
      <w:pPr>
        <w:pStyle w:val="a3"/>
        <w:kinsoku w:val="0"/>
        <w:overflowPunct w:val="0"/>
        <w:spacing w:before="1"/>
        <w:ind w:right="418"/>
        <w:rPr>
          <w:lang w:val="uk-UA"/>
        </w:rPr>
      </w:pPr>
      <w:r w:rsidRPr="00506DC5">
        <w:rPr>
          <w:lang w:val="uk-UA"/>
        </w:rPr>
        <w:t>а) добровільно повідомила про вчинення злочину орган досудового розслідування або прокурора,</w:t>
      </w:r>
    </w:p>
    <w:p w:rsidR="00506DC5" w:rsidRPr="00506DC5" w:rsidRDefault="00506DC5" w:rsidP="00506DC5">
      <w:pPr>
        <w:pStyle w:val="a3"/>
        <w:kinsoku w:val="0"/>
        <w:overflowPunct w:val="0"/>
        <w:rPr>
          <w:lang w:val="uk-UA"/>
        </w:rPr>
      </w:pPr>
      <w:r w:rsidRPr="00506DC5">
        <w:rPr>
          <w:lang w:val="uk-UA"/>
        </w:rPr>
        <w:t>б) щиро покаялася і</w:t>
      </w:r>
    </w:p>
    <w:p w:rsidR="00506DC5" w:rsidRPr="00506DC5" w:rsidRDefault="00506DC5" w:rsidP="00506DC5">
      <w:pPr>
        <w:pStyle w:val="a3"/>
        <w:kinsoku w:val="0"/>
        <w:overflowPunct w:val="0"/>
        <w:rPr>
          <w:lang w:val="uk-UA"/>
        </w:rPr>
      </w:pPr>
      <w:r w:rsidRPr="00506DC5">
        <w:rPr>
          <w:lang w:val="uk-UA"/>
        </w:rPr>
        <w:t xml:space="preserve">в) до повідомлення їй про підозру сприяла розкриттю злочину та отриманню доказів його вчинення, у результаті чого було </w:t>
      </w:r>
      <w:proofErr w:type="spellStart"/>
      <w:r w:rsidRPr="00506DC5">
        <w:rPr>
          <w:lang w:val="uk-UA"/>
        </w:rPr>
        <w:t>відвернено</w:t>
      </w:r>
      <w:proofErr w:type="spellEnd"/>
      <w:r w:rsidRPr="00506DC5">
        <w:rPr>
          <w:lang w:val="uk-UA"/>
        </w:rPr>
        <w:t xml:space="preserve"> настання шкоди від злочину.</w:t>
      </w:r>
    </w:p>
    <w:p w:rsidR="00506DC5" w:rsidRPr="00506DC5" w:rsidRDefault="00506DC5" w:rsidP="00506DC5">
      <w:pPr>
        <w:pStyle w:val="a5"/>
        <w:numPr>
          <w:ilvl w:val="0"/>
          <w:numId w:val="51"/>
        </w:numPr>
        <w:tabs>
          <w:tab w:val="left" w:pos="1231"/>
        </w:tabs>
        <w:kinsoku w:val="0"/>
        <w:overflowPunct w:val="0"/>
        <w:autoSpaceDE w:val="0"/>
        <w:autoSpaceDN w:val="0"/>
        <w:adjustRightInd w:val="0"/>
        <w:spacing w:after="0" w:line="240" w:lineRule="auto"/>
        <w:ind w:right="312" w:firstLine="709"/>
        <w:contextualSpacing w:val="0"/>
        <w:jc w:val="both"/>
        <w:rPr>
          <w:lang w:val="uk-UA"/>
        </w:rPr>
      </w:pPr>
      <w:r w:rsidRPr="00506DC5">
        <w:rPr>
          <w:lang w:val="uk-UA"/>
        </w:rPr>
        <w:t>Не призначається покарання особі (крім організатора), яка вперше вчинила злочин, передбачений статтею</w:t>
      </w:r>
      <w:r w:rsidRPr="00506DC5">
        <w:rPr>
          <w:shd w:val="clear" w:color="auto" w:fill="FFFF00"/>
          <w:lang w:val="uk-UA"/>
        </w:rPr>
        <w:t xml:space="preserve"> </w:t>
      </w:r>
      <w:r w:rsidRPr="00506DC5">
        <w:rPr>
          <w:u w:val="single" w:color="000000"/>
          <w:shd w:val="clear" w:color="auto" w:fill="FFFF00"/>
          <w:lang w:val="uk-UA"/>
        </w:rPr>
        <w:t>255, 258-3, 260</w:t>
      </w:r>
      <w:r w:rsidRPr="00506DC5">
        <w:rPr>
          <w:lang w:val="uk-UA"/>
        </w:rPr>
        <w:t xml:space="preserve"> цього Кодексу, та</w:t>
      </w:r>
      <w:r w:rsidRPr="00506DC5">
        <w:rPr>
          <w:spacing w:val="15"/>
          <w:lang w:val="uk-UA"/>
        </w:rPr>
        <w:t xml:space="preserve"> </w:t>
      </w:r>
      <w:r w:rsidRPr="00506DC5">
        <w:rPr>
          <w:lang w:val="uk-UA"/>
        </w:rPr>
        <w:t>яка:</w:t>
      </w:r>
    </w:p>
    <w:p w:rsidR="00506DC5" w:rsidRPr="00506DC5" w:rsidRDefault="00506DC5" w:rsidP="00506DC5">
      <w:pPr>
        <w:pStyle w:val="a3"/>
        <w:kinsoku w:val="0"/>
        <w:overflowPunct w:val="0"/>
        <w:rPr>
          <w:lang w:val="uk-UA"/>
        </w:rPr>
      </w:pPr>
      <w:r w:rsidRPr="00506DC5">
        <w:rPr>
          <w:lang w:val="uk-UA"/>
        </w:rPr>
        <w:t>а) добровільно вийшла з незаконної групи (організації, формування),</w:t>
      </w:r>
    </w:p>
    <w:p w:rsidR="00506DC5" w:rsidRPr="00506DC5" w:rsidRDefault="00506DC5" w:rsidP="00506DC5">
      <w:pPr>
        <w:pStyle w:val="a3"/>
        <w:kinsoku w:val="0"/>
        <w:overflowPunct w:val="0"/>
        <w:ind w:right="977"/>
        <w:rPr>
          <w:lang w:val="uk-UA"/>
        </w:rPr>
      </w:pPr>
      <w:r w:rsidRPr="00506DC5">
        <w:rPr>
          <w:lang w:val="uk-UA"/>
        </w:rPr>
        <w:t>б) добровільно повідомила про створення незаконної групи (організації, формування) орган досудового розслідування або прокурора,</w:t>
      </w:r>
    </w:p>
    <w:p w:rsidR="00506DC5" w:rsidRPr="00506DC5" w:rsidRDefault="00506DC5" w:rsidP="00506DC5">
      <w:pPr>
        <w:pStyle w:val="a3"/>
        <w:kinsoku w:val="0"/>
        <w:overflowPunct w:val="0"/>
        <w:rPr>
          <w:lang w:val="uk-UA"/>
        </w:rPr>
      </w:pPr>
      <w:r w:rsidRPr="00506DC5">
        <w:rPr>
          <w:lang w:val="uk-UA"/>
        </w:rPr>
        <w:t>в) щиро покаялася і</w:t>
      </w:r>
    </w:p>
    <w:p w:rsidR="00506DC5" w:rsidRPr="00506DC5" w:rsidRDefault="00506DC5" w:rsidP="00506DC5">
      <w:pPr>
        <w:pStyle w:val="a3"/>
        <w:kinsoku w:val="0"/>
        <w:overflowPunct w:val="0"/>
        <w:rPr>
          <w:lang w:val="uk-UA"/>
        </w:rPr>
      </w:pPr>
      <w:r w:rsidRPr="00506DC5">
        <w:rPr>
          <w:lang w:val="uk-UA"/>
        </w:rPr>
        <w:t>г) до повідомлення їй про підозру сприяла розкриттю злочину та отриманню доказів його вчинення.</w:t>
      </w:r>
    </w:p>
    <w:p w:rsidR="00506DC5" w:rsidRPr="00506DC5" w:rsidRDefault="00506DC5" w:rsidP="00506DC5">
      <w:pPr>
        <w:pStyle w:val="a5"/>
        <w:numPr>
          <w:ilvl w:val="0"/>
          <w:numId w:val="51"/>
        </w:numPr>
        <w:tabs>
          <w:tab w:val="left" w:pos="1198"/>
        </w:tabs>
        <w:kinsoku w:val="0"/>
        <w:overflowPunct w:val="0"/>
        <w:autoSpaceDE w:val="0"/>
        <w:autoSpaceDN w:val="0"/>
        <w:adjustRightInd w:val="0"/>
        <w:spacing w:after="0" w:line="240" w:lineRule="auto"/>
        <w:ind w:right="306" w:firstLine="709"/>
        <w:contextualSpacing w:val="0"/>
        <w:jc w:val="both"/>
        <w:rPr>
          <w:lang w:val="uk-UA"/>
        </w:rPr>
      </w:pPr>
      <w:r w:rsidRPr="00506DC5">
        <w:rPr>
          <w:lang w:val="uk-UA"/>
        </w:rPr>
        <w:t>Не</w:t>
      </w:r>
      <w:r w:rsidRPr="00506DC5">
        <w:rPr>
          <w:spacing w:val="33"/>
          <w:lang w:val="uk-UA"/>
        </w:rPr>
        <w:t xml:space="preserve"> </w:t>
      </w:r>
      <w:r w:rsidRPr="00506DC5">
        <w:rPr>
          <w:lang w:val="uk-UA"/>
        </w:rPr>
        <w:t>призначається</w:t>
      </w:r>
      <w:r w:rsidRPr="00506DC5">
        <w:rPr>
          <w:spacing w:val="33"/>
          <w:lang w:val="uk-UA"/>
        </w:rPr>
        <w:t xml:space="preserve"> </w:t>
      </w:r>
      <w:r w:rsidRPr="00506DC5">
        <w:rPr>
          <w:lang w:val="uk-UA"/>
        </w:rPr>
        <w:t>покарання</w:t>
      </w:r>
      <w:r w:rsidRPr="00506DC5">
        <w:rPr>
          <w:spacing w:val="33"/>
          <w:lang w:val="uk-UA"/>
        </w:rPr>
        <w:t xml:space="preserve"> </w:t>
      </w:r>
      <w:r w:rsidRPr="00506DC5">
        <w:rPr>
          <w:lang w:val="uk-UA"/>
        </w:rPr>
        <w:t>особі,</w:t>
      </w:r>
      <w:r w:rsidRPr="00506DC5">
        <w:rPr>
          <w:spacing w:val="35"/>
          <w:lang w:val="uk-UA"/>
        </w:rPr>
        <w:t xml:space="preserve"> </w:t>
      </w:r>
      <w:r w:rsidRPr="00506DC5">
        <w:rPr>
          <w:lang w:val="uk-UA"/>
        </w:rPr>
        <w:t>яка</w:t>
      </w:r>
      <w:r w:rsidRPr="00506DC5">
        <w:rPr>
          <w:spacing w:val="33"/>
          <w:lang w:val="uk-UA"/>
        </w:rPr>
        <w:t xml:space="preserve"> </w:t>
      </w:r>
      <w:r w:rsidRPr="00506DC5">
        <w:rPr>
          <w:lang w:val="uk-UA"/>
        </w:rPr>
        <w:t>вперше</w:t>
      </w:r>
      <w:r w:rsidRPr="00506DC5">
        <w:rPr>
          <w:spacing w:val="33"/>
          <w:lang w:val="uk-UA"/>
        </w:rPr>
        <w:t xml:space="preserve"> </w:t>
      </w:r>
      <w:r w:rsidRPr="00506DC5">
        <w:rPr>
          <w:lang w:val="uk-UA"/>
        </w:rPr>
        <w:t>вчинила</w:t>
      </w:r>
      <w:r w:rsidRPr="00506DC5">
        <w:rPr>
          <w:spacing w:val="33"/>
          <w:lang w:val="uk-UA"/>
        </w:rPr>
        <w:t xml:space="preserve"> </w:t>
      </w:r>
      <w:r w:rsidRPr="00506DC5">
        <w:rPr>
          <w:lang w:val="uk-UA"/>
        </w:rPr>
        <w:t>злочин,</w:t>
      </w:r>
      <w:r w:rsidRPr="00506DC5">
        <w:rPr>
          <w:spacing w:val="32"/>
          <w:lang w:val="uk-UA"/>
        </w:rPr>
        <w:t xml:space="preserve"> </w:t>
      </w:r>
      <w:r w:rsidRPr="00506DC5">
        <w:rPr>
          <w:lang w:val="uk-UA"/>
        </w:rPr>
        <w:t>передбачений</w:t>
      </w:r>
      <w:r w:rsidRPr="00506DC5">
        <w:rPr>
          <w:spacing w:val="35"/>
          <w:lang w:val="uk-UA"/>
        </w:rPr>
        <w:t xml:space="preserve"> </w:t>
      </w:r>
      <w:r w:rsidRPr="00506DC5">
        <w:rPr>
          <w:lang w:val="uk-UA"/>
        </w:rPr>
        <w:t>статтею</w:t>
      </w:r>
      <w:r w:rsidRPr="00506DC5">
        <w:rPr>
          <w:spacing w:val="-1"/>
          <w:u w:val="single" w:color="000000"/>
          <w:shd w:val="clear" w:color="auto" w:fill="FFFF00"/>
          <w:lang w:val="uk-UA"/>
        </w:rPr>
        <w:t xml:space="preserve"> </w:t>
      </w:r>
      <w:r w:rsidRPr="00506DC5">
        <w:rPr>
          <w:u w:val="single" w:color="000000"/>
          <w:shd w:val="clear" w:color="auto" w:fill="FFFF00"/>
          <w:lang w:val="uk-UA"/>
        </w:rPr>
        <w:t>199,</w:t>
      </w:r>
      <w:r w:rsidRPr="00506DC5">
        <w:rPr>
          <w:spacing w:val="15"/>
          <w:u w:val="single" w:color="000000"/>
          <w:shd w:val="clear" w:color="auto" w:fill="FFFF00"/>
          <w:lang w:val="uk-UA"/>
        </w:rPr>
        <w:t xml:space="preserve"> </w:t>
      </w:r>
      <w:r w:rsidRPr="00506DC5">
        <w:rPr>
          <w:u w:val="single" w:color="000000"/>
          <w:shd w:val="clear" w:color="auto" w:fill="FFFF00"/>
          <w:lang w:val="uk-UA"/>
        </w:rPr>
        <w:t>204,</w:t>
      </w:r>
      <w:r w:rsidRPr="00506DC5">
        <w:rPr>
          <w:spacing w:val="15"/>
          <w:u w:val="single" w:color="000000"/>
          <w:shd w:val="clear" w:color="auto" w:fill="FFFF00"/>
          <w:lang w:val="uk-UA"/>
        </w:rPr>
        <w:t xml:space="preserve"> </w:t>
      </w:r>
      <w:r w:rsidRPr="00506DC5">
        <w:rPr>
          <w:u w:val="single" w:color="000000"/>
          <w:shd w:val="clear" w:color="auto" w:fill="FFFF00"/>
          <w:lang w:val="uk-UA"/>
        </w:rPr>
        <w:t>216,</w:t>
      </w:r>
      <w:r w:rsidRPr="00506DC5">
        <w:rPr>
          <w:spacing w:val="15"/>
          <w:u w:val="single" w:color="000000"/>
          <w:shd w:val="clear" w:color="auto" w:fill="FFFF00"/>
          <w:lang w:val="uk-UA"/>
        </w:rPr>
        <w:t xml:space="preserve"> </w:t>
      </w:r>
      <w:r w:rsidRPr="00506DC5">
        <w:rPr>
          <w:u w:val="single" w:color="000000"/>
          <w:shd w:val="clear" w:color="auto" w:fill="FFFF00"/>
          <w:lang w:val="uk-UA"/>
        </w:rPr>
        <w:t>224,</w:t>
      </w:r>
      <w:r w:rsidRPr="00506DC5">
        <w:rPr>
          <w:spacing w:val="15"/>
          <w:u w:val="single" w:color="000000"/>
          <w:shd w:val="clear" w:color="auto" w:fill="FFFF00"/>
          <w:lang w:val="uk-UA"/>
        </w:rPr>
        <w:t xml:space="preserve"> </w:t>
      </w:r>
      <w:r w:rsidRPr="00506DC5">
        <w:rPr>
          <w:u w:val="single" w:color="000000"/>
          <w:shd w:val="clear" w:color="auto" w:fill="FFFF00"/>
          <w:lang w:val="uk-UA"/>
        </w:rPr>
        <w:t>227,</w:t>
      </w:r>
      <w:r w:rsidRPr="00506DC5">
        <w:rPr>
          <w:spacing w:val="16"/>
          <w:u w:val="single" w:color="000000"/>
          <w:shd w:val="clear" w:color="auto" w:fill="FFFF00"/>
          <w:lang w:val="uk-UA"/>
        </w:rPr>
        <w:t xml:space="preserve"> </w:t>
      </w:r>
      <w:r w:rsidRPr="00506DC5">
        <w:rPr>
          <w:u w:val="single" w:color="000000"/>
          <w:shd w:val="clear" w:color="auto" w:fill="FFFF00"/>
          <w:lang w:val="uk-UA"/>
        </w:rPr>
        <w:t>263,</w:t>
      </w:r>
      <w:r w:rsidRPr="00506DC5">
        <w:rPr>
          <w:spacing w:val="15"/>
          <w:u w:val="single" w:color="000000"/>
          <w:shd w:val="clear" w:color="auto" w:fill="FFFF00"/>
          <w:lang w:val="uk-UA"/>
        </w:rPr>
        <w:t xml:space="preserve"> </w:t>
      </w:r>
      <w:r w:rsidRPr="00506DC5">
        <w:rPr>
          <w:u w:val="single" w:color="000000"/>
          <w:shd w:val="clear" w:color="auto" w:fill="FFFF00"/>
          <w:lang w:val="uk-UA"/>
        </w:rPr>
        <w:t>263-1,</w:t>
      </w:r>
      <w:r w:rsidRPr="00506DC5">
        <w:rPr>
          <w:spacing w:val="15"/>
          <w:u w:val="single" w:color="000000"/>
          <w:shd w:val="clear" w:color="auto" w:fill="FFFF00"/>
          <w:lang w:val="uk-UA"/>
        </w:rPr>
        <w:t xml:space="preserve"> </w:t>
      </w:r>
      <w:r w:rsidRPr="00506DC5">
        <w:rPr>
          <w:u w:val="single" w:color="000000"/>
          <w:shd w:val="clear" w:color="auto" w:fill="FFFF00"/>
          <w:lang w:val="uk-UA"/>
        </w:rPr>
        <w:t>265,</w:t>
      </w:r>
      <w:r w:rsidRPr="00506DC5">
        <w:rPr>
          <w:spacing w:val="15"/>
          <w:u w:val="single" w:color="000000"/>
          <w:shd w:val="clear" w:color="auto" w:fill="FFFF00"/>
          <w:lang w:val="uk-UA"/>
        </w:rPr>
        <w:t xml:space="preserve"> </w:t>
      </w:r>
      <w:r w:rsidRPr="00506DC5">
        <w:rPr>
          <w:u w:val="single" w:color="000000"/>
          <w:shd w:val="clear" w:color="auto" w:fill="FFFF00"/>
          <w:lang w:val="uk-UA"/>
        </w:rPr>
        <w:t>265-1,</w:t>
      </w:r>
      <w:r w:rsidRPr="00506DC5">
        <w:rPr>
          <w:spacing w:val="16"/>
          <w:u w:val="single" w:color="000000"/>
          <w:shd w:val="clear" w:color="auto" w:fill="FFFF00"/>
          <w:lang w:val="uk-UA"/>
        </w:rPr>
        <w:t xml:space="preserve"> </w:t>
      </w:r>
      <w:r w:rsidRPr="00506DC5">
        <w:rPr>
          <w:u w:val="single" w:color="000000"/>
          <w:shd w:val="clear" w:color="auto" w:fill="FFFF00"/>
          <w:lang w:val="uk-UA"/>
        </w:rPr>
        <w:t>267-1,</w:t>
      </w:r>
      <w:r w:rsidRPr="00506DC5">
        <w:rPr>
          <w:spacing w:val="15"/>
          <w:u w:val="single" w:color="000000"/>
          <w:shd w:val="clear" w:color="auto" w:fill="FFFF00"/>
          <w:lang w:val="uk-UA"/>
        </w:rPr>
        <w:t xml:space="preserve"> </w:t>
      </w:r>
      <w:r w:rsidRPr="00506DC5">
        <w:rPr>
          <w:u w:val="single" w:color="000000"/>
          <w:shd w:val="clear" w:color="auto" w:fill="FFFF00"/>
          <w:lang w:val="uk-UA"/>
        </w:rPr>
        <w:t>268,</w:t>
      </w:r>
      <w:r w:rsidRPr="00506DC5">
        <w:rPr>
          <w:spacing w:val="15"/>
          <w:u w:val="single" w:color="000000"/>
          <w:shd w:val="clear" w:color="auto" w:fill="FFFF00"/>
          <w:lang w:val="uk-UA"/>
        </w:rPr>
        <w:t xml:space="preserve"> </w:t>
      </w:r>
      <w:r w:rsidRPr="00506DC5">
        <w:rPr>
          <w:u w:val="single" w:color="000000"/>
          <w:shd w:val="clear" w:color="auto" w:fill="FFFF00"/>
          <w:lang w:val="uk-UA"/>
        </w:rPr>
        <w:t>307,</w:t>
      </w:r>
      <w:r w:rsidRPr="00506DC5">
        <w:rPr>
          <w:spacing w:val="15"/>
          <w:u w:val="single" w:color="000000"/>
          <w:shd w:val="clear" w:color="auto" w:fill="FFFF00"/>
          <w:lang w:val="uk-UA"/>
        </w:rPr>
        <w:t xml:space="preserve"> </w:t>
      </w:r>
      <w:r w:rsidRPr="00506DC5">
        <w:rPr>
          <w:u w:val="single" w:color="000000"/>
          <w:shd w:val="clear" w:color="auto" w:fill="FFFF00"/>
          <w:lang w:val="uk-UA"/>
        </w:rPr>
        <w:t>309,</w:t>
      </w:r>
      <w:r w:rsidRPr="00506DC5">
        <w:rPr>
          <w:spacing w:val="15"/>
          <w:u w:val="single" w:color="000000"/>
          <w:shd w:val="clear" w:color="auto" w:fill="FFFF00"/>
          <w:lang w:val="uk-UA"/>
        </w:rPr>
        <w:t xml:space="preserve"> </w:t>
      </w:r>
      <w:r w:rsidRPr="00506DC5">
        <w:rPr>
          <w:u w:val="single" w:color="000000"/>
          <w:shd w:val="clear" w:color="auto" w:fill="FFFF00"/>
          <w:lang w:val="uk-UA"/>
        </w:rPr>
        <w:t>311,</w:t>
      </w:r>
      <w:r w:rsidRPr="00506DC5">
        <w:rPr>
          <w:spacing w:val="15"/>
          <w:u w:val="single" w:color="000000"/>
          <w:shd w:val="clear" w:color="auto" w:fill="FFFF00"/>
          <w:lang w:val="uk-UA"/>
        </w:rPr>
        <w:t xml:space="preserve"> </w:t>
      </w:r>
      <w:r w:rsidRPr="00506DC5">
        <w:rPr>
          <w:u w:val="single" w:color="000000"/>
          <w:shd w:val="clear" w:color="auto" w:fill="FFFF00"/>
          <w:lang w:val="uk-UA"/>
        </w:rPr>
        <w:t>321,</w:t>
      </w:r>
      <w:r w:rsidRPr="00506DC5">
        <w:rPr>
          <w:spacing w:val="15"/>
          <w:u w:val="single" w:color="000000"/>
          <w:shd w:val="clear" w:color="auto" w:fill="FFFF00"/>
          <w:lang w:val="uk-UA"/>
        </w:rPr>
        <w:t xml:space="preserve"> </w:t>
      </w:r>
      <w:r w:rsidRPr="00506DC5">
        <w:rPr>
          <w:u w:val="single" w:color="000000"/>
          <w:shd w:val="clear" w:color="auto" w:fill="FFFF00"/>
          <w:lang w:val="uk-UA"/>
        </w:rPr>
        <w:t>321-1</w:t>
      </w:r>
      <w:r w:rsidRPr="00506DC5">
        <w:rPr>
          <w:spacing w:val="15"/>
          <w:lang w:val="uk-UA"/>
        </w:rPr>
        <w:t xml:space="preserve"> </w:t>
      </w:r>
      <w:r w:rsidRPr="00506DC5">
        <w:rPr>
          <w:lang w:val="uk-UA"/>
        </w:rPr>
        <w:t>цього</w:t>
      </w:r>
      <w:r w:rsidRPr="00506DC5">
        <w:rPr>
          <w:spacing w:val="15"/>
          <w:lang w:val="uk-UA"/>
        </w:rPr>
        <w:t xml:space="preserve"> </w:t>
      </w:r>
      <w:r w:rsidRPr="00506DC5">
        <w:rPr>
          <w:lang w:val="uk-UA"/>
        </w:rPr>
        <w:t>Кодексу</w:t>
      </w:r>
      <w:r w:rsidRPr="00506DC5">
        <w:rPr>
          <w:spacing w:val="-1"/>
          <w:lang w:val="uk-UA"/>
        </w:rPr>
        <w:t xml:space="preserve"> </w:t>
      </w:r>
      <w:r w:rsidRPr="00506DC5">
        <w:rPr>
          <w:lang w:val="uk-UA"/>
        </w:rPr>
        <w:t>(за</w:t>
      </w:r>
      <w:r w:rsidRPr="00506DC5">
        <w:rPr>
          <w:spacing w:val="18"/>
          <w:lang w:val="uk-UA"/>
        </w:rPr>
        <w:t xml:space="preserve"> </w:t>
      </w:r>
      <w:r w:rsidRPr="00506DC5">
        <w:rPr>
          <w:lang w:val="uk-UA"/>
        </w:rPr>
        <w:t>винятком</w:t>
      </w:r>
      <w:r w:rsidRPr="00506DC5">
        <w:rPr>
          <w:spacing w:val="16"/>
          <w:lang w:val="uk-UA"/>
        </w:rPr>
        <w:t xml:space="preserve"> </w:t>
      </w:r>
      <w:r w:rsidRPr="00506DC5">
        <w:rPr>
          <w:lang w:val="uk-UA"/>
        </w:rPr>
        <w:t>збуту</w:t>
      </w:r>
      <w:r w:rsidRPr="00506DC5">
        <w:rPr>
          <w:spacing w:val="16"/>
          <w:lang w:val="uk-UA"/>
        </w:rPr>
        <w:t xml:space="preserve"> </w:t>
      </w:r>
      <w:r w:rsidRPr="00506DC5">
        <w:rPr>
          <w:lang w:val="uk-UA"/>
        </w:rPr>
        <w:t>предметів,</w:t>
      </w:r>
      <w:r w:rsidRPr="00506DC5">
        <w:rPr>
          <w:spacing w:val="18"/>
          <w:lang w:val="uk-UA"/>
        </w:rPr>
        <w:t xml:space="preserve"> </w:t>
      </w:r>
      <w:r w:rsidRPr="00506DC5">
        <w:rPr>
          <w:lang w:val="uk-UA"/>
        </w:rPr>
        <w:t>поводження</w:t>
      </w:r>
      <w:r w:rsidRPr="00506DC5">
        <w:rPr>
          <w:spacing w:val="20"/>
          <w:lang w:val="uk-UA"/>
        </w:rPr>
        <w:t xml:space="preserve"> </w:t>
      </w:r>
      <w:r w:rsidRPr="00506DC5">
        <w:rPr>
          <w:lang w:val="uk-UA"/>
        </w:rPr>
        <w:t>з</w:t>
      </w:r>
      <w:r w:rsidRPr="00506DC5">
        <w:rPr>
          <w:spacing w:val="20"/>
          <w:lang w:val="uk-UA"/>
        </w:rPr>
        <w:t xml:space="preserve"> </w:t>
      </w:r>
      <w:r w:rsidRPr="00506DC5">
        <w:rPr>
          <w:lang w:val="uk-UA"/>
        </w:rPr>
        <w:t>якими</w:t>
      </w:r>
      <w:r w:rsidRPr="00506DC5">
        <w:rPr>
          <w:spacing w:val="20"/>
          <w:lang w:val="uk-UA"/>
        </w:rPr>
        <w:t xml:space="preserve"> </w:t>
      </w:r>
      <w:r w:rsidRPr="00506DC5">
        <w:rPr>
          <w:lang w:val="uk-UA"/>
        </w:rPr>
        <w:t>є</w:t>
      </w:r>
      <w:r w:rsidRPr="00506DC5">
        <w:rPr>
          <w:spacing w:val="25"/>
          <w:lang w:val="uk-UA"/>
        </w:rPr>
        <w:t xml:space="preserve"> </w:t>
      </w:r>
      <w:r w:rsidRPr="00506DC5">
        <w:rPr>
          <w:lang w:val="uk-UA"/>
        </w:rPr>
        <w:t>злочинними),</w:t>
      </w:r>
      <w:r w:rsidRPr="00506DC5">
        <w:rPr>
          <w:spacing w:val="18"/>
          <w:lang w:val="uk-UA"/>
        </w:rPr>
        <w:t xml:space="preserve"> </w:t>
      </w:r>
      <w:r w:rsidRPr="00506DC5">
        <w:rPr>
          <w:lang w:val="uk-UA"/>
        </w:rPr>
        <w:t>без</w:t>
      </w:r>
      <w:r w:rsidRPr="00506DC5">
        <w:rPr>
          <w:spacing w:val="20"/>
          <w:lang w:val="uk-UA"/>
        </w:rPr>
        <w:t xml:space="preserve"> </w:t>
      </w:r>
      <w:r w:rsidRPr="00506DC5">
        <w:rPr>
          <w:lang w:val="uk-UA"/>
        </w:rPr>
        <w:t>обставин,</w:t>
      </w:r>
      <w:r w:rsidRPr="00506DC5">
        <w:rPr>
          <w:spacing w:val="20"/>
          <w:lang w:val="uk-UA"/>
        </w:rPr>
        <w:t xml:space="preserve"> </w:t>
      </w:r>
      <w:r w:rsidRPr="00506DC5">
        <w:rPr>
          <w:lang w:val="uk-UA"/>
        </w:rPr>
        <w:t>які</w:t>
      </w:r>
      <w:r w:rsidRPr="00506DC5">
        <w:rPr>
          <w:spacing w:val="17"/>
          <w:lang w:val="uk-UA"/>
        </w:rPr>
        <w:t xml:space="preserve"> </w:t>
      </w:r>
      <w:r w:rsidRPr="00506DC5">
        <w:rPr>
          <w:lang w:val="uk-UA"/>
        </w:rPr>
        <w:t>підвищують</w:t>
      </w:r>
      <w:r w:rsidRPr="00506DC5">
        <w:rPr>
          <w:spacing w:val="-1"/>
          <w:lang w:val="uk-UA"/>
        </w:rPr>
        <w:t xml:space="preserve"> </w:t>
      </w:r>
      <w:r w:rsidRPr="00506DC5">
        <w:rPr>
          <w:lang w:val="uk-UA"/>
        </w:rPr>
        <w:t>тяжкість</w:t>
      </w:r>
      <w:r w:rsidRPr="00506DC5">
        <w:rPr>
          <w:spacing w:val="-2"/>
          <w:lang w:val="uk-UA"/>
        </w:rPr>
        <w:t xml:space="preserve"> </w:t>
      </w:r>
      <w:r w:rsidRPr="00506DC5">
        <w:rPr>
          <w:lang w:val="uk-UA"/>
        </w:rPr>
        <w:t>злочину,</w:t>
      </w:r>
      <w:r w:rsidRPr="00506DC5">
        <w:rPr>
          <w:spacing w:val="-3"/>
          <w:lang w:val="uk-UA"/>
        </w:rPr>
        <w:t xml:space="preserve"> </w:t>
      </w:r>
      <w:r w:rsidRPr="00506DC5">
        <w:rPr>
          <w:lang w:val="uk-UA"/>
        </w:rPr>
        <w:t>та</w:t>
      </w:r>
      <w:r w:rsidRPr="00506DC5">
        <w:rPr>
          <w:spacing w:val="-1"/>
          <w:lang w:val="uk-UA"/>
        </w:rPr>
        <w:t xml:space="preserve"> </w:t>
      </w:r>
      <w:r w:rsidRPr="00506DC5">
        <w:rPr>
          <w:lang w:val="uk-UA"/>
        </w:rPr>
        <w:t>яка:</w:t>
      </w:r>
    </w:p>
    <w:p w:rsidR="00506DC5" w:rsidRPr="00506DC5" w:rsidRDefault="00506DC5" w:rsidP="00506DC5">
      <w:pPr>
        <w:pStyle w:val="a3"/>
        <w:kinsoku w:val="0"/>
        <w:overflowPunct w:val="0"/>
        <w:ind w:right="1811"/>
        <w:rPr>
          <w:lang w:val="uk-UA"/>
        </w:rPr>
      </w:pPr>
      <w:r w:rsidRPr="00506DC5">
        <w:rPr>
          <w:lang w:val="uk-UA"/>
        </w:rPr>
        <w:t>а) добровільно повідомила про вчинення злочину орган правопорядку, б) щиро покаялася,</w:t>
      </w:r>
    </w:p>
    <w:p w:rsidR="00506DC5" w:rsidRPr="00506DC5" w:rsidRDefault="00506DC5" w:rsidP="00506DC5">
      <w:pPr>
        <w:pStyle w:val="a3"/>
        <w:kinsoku w:val="0"/>
        <w:overflowPunct w:val="0"/>
        <w:rPr>
          <w:lang w:val="uk-UA"/>
        </w:rPr>
      </w:pPr>
      <w:r w:rsidRPr="00506DC5">
        <w:rPr>
          <w:lang w:val="uk-UA"/>
        </w:rPr>
        <w:t>в) добровільно видала органу правопорядку предмет, щодо якого вона здійснювала незаконні дії і</w:t>
      </w:r>
    </w:p>
    <w:p w:rsidR="00506DC5" w:rsidRPr="00506DC5" w:rsidRDefault="00506DC5" w:rsidP="00506DC5">
      <w:pPr>
        <w:pStyle w:val="a3"/>
        <w:kinsoku w:val="0"/>
        <w:overflowPunct w:val="0"/>
        <w:rPr>
          <w:lang w:val="uk-UA"/>
        </w:rPr>
      </w:pPr>
      <w:r w:rsidRPr="00506DC5">
        <w:rPr>
          <w:lang w:val="uk-UA"/>
        </w:rPr>
        <w:t>г) вказала джерело його набуття та іншим чином сприяла розкриттю злочину і отриманню доказів його вчинення.</w:t>
      </w:r>
    </w:p>
    <w:p w:rsidR="00506DC5" w:rsidRPr="00506DC5" w:rsidRDefault="00506DC5" w:rsidP="00506DC5">
      <w:pPr>
        <w:pStyle w:val="a5"/>
        <w:numPr>
          <w:ilvl w:val="0"/>
          <w:numId w:val="51"/>
        </w:numPr>
        <w:tabs>
          <w:tab w:val="left" w:pos="1198"/>
        </w:tabs>
        <w:kinsoku w:val="0"/>
        <w:overflowPunct w:val="0"/>
        <w:autoSpaceDE w:val="0"/>
        <w:autoSpaceDN w:val="0"/>
        <w:adjustRightInd w:val="0"/>
        <w:spacing w:after="0" w:line="240" w:lineRule="auto"/>
        <w:ind w:right="306" w:firstLine="709"/>
        <w:contextualSpacing w:val="0"/>
        <w:jc w:val="both"/>
        <w:rPr>
          <w:lang w:val="uk-UA"/>
        </w:rPr>
      </w:pPr>
      <w:r w:rsidRPr="00506DC5">
        <w:rPr>
          <w:lang w:val="uk-UA"/>
        </w:rPr>
        <w:lastRenderedPageBreak/>
        <w:t>Не призначається покарання особі, яка вперше вчинила злочин, передбачений статтею</w:t>
      </w:r>
      <w:r w:rsidRPr="00506DC5">
        <w:rPr>
          <w:u w:val="single" w:color="000000"/>
          <w:shd w:val="clear" w:color="auto" w:fill="FFFF00"/>
          <w:lang w:val="uk-UA"/>
        </w:rPr>
        <w:t xml:space="preserve"> 185, 186, 190, 191, 194, 194-1, 289, 297</w:t>
      </w:r>
      <w:r w:rsidRPr="00506DC5">
        <w:rPr>
          <w:lang w:val="uk-UA"/>
        </w:rPr>
        <w:t xml:space="preserve"> цього Кодексу, без обставин, які підвищують тяжкість злочину, та</w:t>
      </w:r>
      <w:r w:rsidRPr="00506DC5">
        <w:rPr>
          <w:spacing w:val="37"/>
          <w:lang w:val="uk-UA"/>
        </w:rPr>
        <w:t xml:space="preserve"> </w:t>
      </w:r>
      <w:r w:rsidRPr="00506DC5">
        <w:rPr>
          <w:lang w:val="uk-UA"/>
        </w:rPr>
        <w:t>яка:</w:t>
      </w:r>
    </w:p>
    <w:p w:rsidR="00506DC5" w:rsidRPr="00506DC5" w:rsidRDefault="00506DC5" w:rsidP="00506DC5">
      <w:pPr>
        <w:pStyle w:val="a3"/>
        <w:kinsoku w:val="0"/>
        <w:overflowPunct w:val="0"/>
        <w:spacing w:before="1"/>
        <w:rPr>
          <w:lang w:val="uk-UA"/>
        </w:rPr>
      </w:pPr>
      <w:r w:rsidRPr="00506DC5">
        <w:rPr>
          <w:lang w:val="uk-UA"/>
        </w:rPr>
        <w:t>а) щиро покаялася і</w:t>
      </w:r>
    </w:p>
    <w:p w:rsidR="00506DC5" w:rsidRPr="00506DC5" w:rsidRDefault="00506DC5" w:rsidP="00506DC5">
      <w:pPr>
        <w:pStyle w:val="a3"/>
        <w:kinsoku w:val="0"/>
        <w:overflowPunct w:val="0"/>
        <w:ind w:right="306"/>
        <w:rPr>
          <w:lang w:val="uk-UA"/>
        </w:rPr>
      </w:pPr>
      <w:r w:rsidRPr="00506DC5">
        <w:rPr>
          <w:lang w:val="uk-UA"/>
        </w:rPr>
        <w:t>б) до повідомлення їй про підозру добровільно здійснила реституцію та компенсацію шкоди у двократному розмірі.</w:t>
      </w:r>
    </w:p>
    <w:p w:rsidR="00506DC5" w:rsidRPr="00506DC5" w:rsidRDefault="00506DC5" w:rsidP="00506DC5">
      <w:pPr>
        <w:pStyle w:val="a5"/>
        <w:numPr>
          <w:ilvl w:val="0"/>
          <w:numId w:val="51"/>
        </w:numPr>
        <w:tabs>
          <w:tab w:val="left" w:pos="1198"/>
        </w:tabs>
        <w:kinsoku w:val="0"/>
        <w:overflowPunct w:val="0"/>
        <w:autoSpaceDE w:val="0"/>
        <w:autoSpaceDN w:val="0"/>
        <w:adjustRightInd w:val="0"/>
        <w:spacing w:after="0" w:line="240" w:lineRule="auto"/>
        <w:ind w:right="312" w:firstLine="709"/>
        <w:contextualSpacing w:val="0"/>
        <w:jc w:val="both"/>
        <w:rPr>
          <w:lang w:val="uk-UA"/>
        </w:rPr>
      </w:pPr>
      <w:r w:rsidRPr="00506DC5">
        <w:rPr>
          <w:lang w:val="uk-UA"/>
        </w:rPr>
        <w:t>Не призначається покарання особі, яка вперше вчинила злочин, передбачений статтею</w:t>
      </w:r>
      <w:r w:rsidRPr="00506DC5">
        <w:rPr>
          <w:u w:val="single" w:color="000000"/>
          <w:shd w:val="clear" w:color="auto" w:fill="FFFF00"/>
          <w:lang w:val="uk-UA"/>
        </w:rPr>
        <w:t xml:space="preserve"> 164, 165, 175, 212, 212-1</w:t>
      </w:r>
      <w:r w:rsidRPr="00506DC5">
        <w:rPr>
          <w:lang w:val="uk-UA"/>
        </w:rPr>
        <w:t xml:space="preserve"> цього Кодексу, та</w:t>
      </w:r>
      <w:r w:rsidRPr="00506DC5">
        <w:rPr>
          <w:spacing w:val="12"/>
          <w:lang w:val="uk-UA"/>
        </w:rPr>
        <w:t xml:space="preserve"> </w:t>
      </w:r>
      <w:r w:rsidRPr="00506DC5">
        <w:rPr>
          <w:lang w:val="uk-UA"/>
        </w:rPr>
        <w:t>яка:</w:t>
      </w:r>
    </w:p>
    <w:p w:rsidR="00506DC5" w:rsidRPr="00506DC5" w:rsidRDefault="00506DC5" w:rsidP="00506DC5">
      <w:pPr>
        <w:pStyle w:val="a3"/>
        <w:kinsoku w:val="0"/>
        <w:overflowPunct w:val="0"/>
        <w:rPr>
          <w:lang w:val="uk-UA"/>
        </w:rPr>
      </w:pPr>
      <w:r w:rsidRPr="00506DC5">
        <w:rPr>
          <w:lang w:val="uk-UA"/>
        </w:rPr>
        <w:t>а) щиро покаялася,</w:t>
      </w:r>
    </w:p>
    <w:p w:rsidR="00506DC5" w:rsidRPr="00506DC5" w:rsidRDefault="00506DC5" w:rsidP="00506DC5">
      <w:pPr>
        <w:pStyle w:val="a3"/>
        <w:kinsoku w:val="0"/>
        <w:overflowPunct w:val="0"/>
        <w:ind w:right="308"/>
        <w:jc w:val="both"/>
        <w:rPr>
          <w:lang w:val="uk-UA"/>
        </w:rPr>
      </w:pPr>
      <w:r w:rsidRPr="00506DC5">
        <w:rPr>
          <w:lang w:val="uk-UA"/>
        </w:rPr>
        <w:t>б) до повідомлення їй про підозру сплатила відповідні платежі у двократному розмірі, а також передбачені законом або договором фінансові санкції, неустойку (штраф, пеню).</w:t>
      </w:r>
    </w:p>
    <w:p w:rsidR="00506DC5" w:rsidRPr="00506DC5" w:rsidRDefault="00506DC5" w:rsidP="00506DC5">
      <w:pPr>
        <w:pStyle w:val="a5"/>
        <w:numPr>
          <w:ilvl w:val="0"/>
          <w:numId w:val="51"/>
        </w:numPr>
        <w:tabs>
          <w:tab w:val="left" w:pos="1198"/>
        </w:tabs>
        <w:kinsoku w:val="0"/>
        <w:overflowPunct w:val="0"/>
        <w:autoSpaceDE w:val="0"/>
        <w:autoSpaceDN w:val="0"/>
        <w:adjustRightInd w:val="0"/>
        <w:spacing w:after="0" w:line="240" w:lineRule="auto"/>
        <w:ind w:right="303" w:firstLine="709"/>
        <w:contextualSpacing w:val="0"/>
        <w:jc w:val="both"/>
        <w:rPr>
          <w:lang w:val="uk-UA"/>
        </w:rPr>
      </w:pPr>
      <w:r w:rsidRPr="00506DC5">
        <w:rPr>
          <w:lang w:val="uk-UA"/>
        </w:rPr>
        <w:t>Не призначається покарання особі, яка вперше вчинила злочин, передбачений статтею</w:t>
      </w:r>
      <w:r w:rsidRPr="00506DC5">
        <w:rPr>
          <w:u w:val="single" w:color="000000"/>
          <w:shd w:val="clear" w:color="auto" w:fill="FFFF00"/>
          <w:lang w:val="uk-UA"/>
        </w:rPr>
        <w:t xml:space="preserve"> 335, 336, 336-1, 337, 389, 389-1, 389-2, 390, 390-1, 409</w:t>
      </w:r>
      <w:r w:rsidRPr="00506DC5">
        <w:rPr>
          <w:lang w:val="uk-UA"/>
        </w:rPr>
        <w:t xml:space="preserve"> цього Кодексу, без обставин, які</w:t>
      </w:r>
      <w:r w:rsidRPr="00506DC5">
        <w:rPr>
          <w:spacing w:val="25"/>
          <w:lang w:val="uk-UA"/>
        </w:rPr>
        <w:t xml:space="preserve"> </w:t>
      </w:r>
      <w:r w:rsidRPr="00506DC5">
        <w:rPr>
          <w:lang w:val="uk-UA"/>
        </w:rPr>
        <w:t>підвищують</w:t>
      </w:r>
    </w:p>
    <w:p w:rsidR="00506DC5" w:rsidRPr="00506DC5" w:rsidRDefault="00506DC5" w:rsidP="00506DC5">
      <w:pPr>
        <w:pStyle w:val="a5"/>
        <w:numPr>
          <w:ilvl w:val="0"/>
          <w:numId w:val="51"/>
        </w:numPr>
        <w:tabs>
          <w:tab w:val="left" w:pos="1198"/>
        </w:tabs>
        <w:kinsoku w:val="0"/>
        <w:overflowPunct w:val="0"/>
        <w:autoSpaceDE w:val="0"/>
        <w:autoSpaceDN w:val="0"/>
        <w:adjustRightInd w:val="0"/>
        <w:spacing w:after="0" w:line="240" w:lineRule="auto"/>
        <w:ind w:right="303" w:firstLine="709"/>
        <w:contextualSpacing w:val="0"/>
        <w:jc w:val="both"/>
        <w:rPr>
          <w:lang w:val="uk-UA"/>
        </w:rPr>
        <w:sectPr w:rsidR="00506DC5" w:rsidRPr="00506DC5">
          <w:type w:val="continuous"/>
          <w:pgSz w:w="11910" w:h="16840"/>
          <w:pgMar w:top="480" w:right="260" w:bottom="280" w:left="920" w:header="720" w:footer="720" w:gutter="0"/>
          <w:cols w:space="720"/>
          <w:noEndnote/>
        </w:sectPr>
      </w:pPr>
    </w:p>
    <w:p w:rsidR="00506DC5" w:rsidRPr="00506DC5" w:rsidRDefault="00506DC5" w:rsidP="00506DC5">
      <w:pPr>
        <w:pStyle w:val="a3"/>
        <w:kinsoku w:val="0"/>
        <w:overflowPunct w:val="0"/>
        <w:spacing w:before="182"/>
        <w:rPr>
          <w:lang w:val="uk-UA"/>
        </w:rPr>
      </w:pPr>
      <w:r w:rsidRPr="00506DC5">
        <w:rPr>
          <w:lang w:val="uk-UA"/>
        </w:rPr>
        <w:t>тяжкість злочину, та яка:</w:t>
      </w:r>
    </w:p>
    <w:p w:rsidR="00506DC5" w:rsidRPr="00506DC5" w:rsidRDefault="00506DC5" w:rsidP="00506DC5">
      <w:pPr>
        <w:pStyle w:val="a3"/>
        <w:kinsoku w:val="0"/>
        <w:overflowPunct w:val="0"/>
        <w:ind w:right="1811"/>
        <w:rPr>
          <w:lang w:val="uk-UA"/>
        </w:rPr>
      </w:pPr>
      <w:r w:rsidRPr="00506DC5">
        <w:rPr>
          <w:lang w:val="uk-UA"/>
        </w:rPr>
        <w:t>а) добровільно повідомила про вчинення злочину орган правопорядку, б) щиро покаялася і</w:t>
      </w:r>
    </w:p>
    <w:p w:rsidR="00506DC5" w:rsidRPr="00506DC5" w:rsidRDefault="00506DC5" w:rsidP="00506DC5">
      <w:pPr>
        <w:pStyle w:val="a3"/>
        <w:kinsoku w:val="0"/>
        <w:overflowPunct w:val="0"/>
        <w:rPr>
          <w:lang w:val="uk-UA"/>
        </w:rPr>
      </w:pPr>
      <w:r w:rsidRPr="00506DC5">
        <w:rPr>
          <w:lang w:val="uk-UA"/>
        </w:rPr>
        <w:t>в) до повідомлення їй про підозру розпочала виконувати обов’язок, встановлений законом або угодою.</w:t>
      </w:r>
    </w:p>
    <w:p w:rsidR="00506DC5" w:rsidRPr="00506DC5" w:rsidRDefault="00506DC5" w:rsidP="00506DC5">
      <w:pPr>
        <w:pStyle w:val="a5"/>
        <w:numPr>
          <w:ilvl w:val="0"/>
          <w:numId w:val="50"/>
        </w:numPr>
        <w:tabs>
          <w:tab w:val="left" w:pos="1198"/>
        </w:tabs>
        <w:kinsoku w:val="0"/>
        <w:overflowPunct w:val="0"/>
        <w:autoSpaceDE w:val="0"/>
        <w:autoSpaceDN w:val="0"/>
        <w:adjustRightInd w:val="0"/>
        <w:spacing w:after="0" w:line="240" w:lineRule="auto"/>
        <w:ind w:right="302" w:firstLine="709"/>
        <w:contextualSpacing w:val="0"/>
        <w:jc w:val="both"/>
        <w:rPr>
          <w:lang w:val="uk-UA"/>
        </w:rPr>
      </w:pPr>
      <w:r w:rsidRPr="00506DC5">
        <w:rPr>
          <w:lang w:val="uk-UA"/>
        </w:rPr>
        <w:t>Не призначається покарання особі, яка вперше вчинила злочин, передбачений</w:t>
      </w:r>
      <w:r w:rsidRPr="00506DC5">
        <w:rPr>
          <w:spacing w:val="-28"/>
          <w:lang w:val="uk-UA"/>
        </w:rPr>
        <w:t xml:space="preserve"> </w:t>
      </w:r>
      <w:r w:rsidRPr="00506DC5">
        <w:rPr>
          <w:lang w:val="uk-UA"/>
        </w:rPr>
        <w:t>статтею</w:t>
      </w:r>
      <w:r w:rsidRPr="00506DC5">
        <w:rPr>
          <w:u w:val="single" w:color="000000"/>
          <w:shd w:val="clear" w:color="auto" w:fill="FFFF00"/>
          <w:lang w:val="uk-UA"/>
        </w:rPr>
        <w:t xml:space="preserve"> 354, 368, 368-3, 368-4, 369-2</w:t>
      </w:r>
      <w:r w:rsidRPr="00506DC5">
        <w:rPr>
          <w:lang w:val="uk-UA"/>
        </w:rPr>
        <w:t xml:space="preserve"> цього Кодексу, без обставин, які підвищують тяжкість злочину, якщо після пропозиції чи надання неправомірної вигоди вона – до отримання з інших джерел інформації про цей злочин органом досудового розслідування чи прокурором:</w:t>
      </w:r>
    </w:p>
    <w:p w:rsidR="00506DC5" w:rsidRPr="00506DC5" w:rsidRDefault="00506DC5" w:rsidP="00506DC5">
      <w:pPr>
        <w:pStyle w:val="a3"/>
        <w:kinsoku w:val="0"/>
        <w:overflowPunct w:val="0"/>
        <w:spacing w:before="1"/>
        <w:rPr>
          <w:lang w:val="uk-UA"/>
        </w:rPr>
      </w:pPr>
      <w:r w:rsidRPr="00506DC5">
        <w:rPr>
          <w:lang w:val="uk-UA"/>
        </w:rPr>
        <w:t>а) добровільно заявила про те, що сталося, органу досудового розслідування чи прокурору,</w:t>
      </w:r>
    </w:p>
    <w:p w:rsidR="00506DC5" w:rsidRPr="00506DC5" w:rsidRDefault="00506DC5" w:rsidP="00506DC5">
      <w:pPr>
        <w:pStyle w:val="a3"/>
        <w:kinsoku w:val="0"/>
        <w:overflowPunct w:val="0"/>
        <w:rPr>
          <w:lang w:val="uk-UA"/>
        </w:rPr>
      </w:pPr>
      <w:r w:rsidRPr="00506DC5">
        <w:rPr>
          <w:lang w:val="uk-UA"/>
        </w:rPr>
        <w:t>б) щиро покаялася;</w:t>
      </w:r>
    </w:p>
    <w:p w:rsidR="00506DC5" w:rsidRPr="00506DC5" w:rsidRDefault="00506DC5" w:rsidP="00506DC5">
      <w:pPr>
        <w:pStyle w:val="a3"/>
        <w:kinsoku w:val="0"/>
        <w:overflowPunct w:val="0"/>
        <w:rPr>
          <w:lang w:val="uk-UA"/>
        </w:rPr>
      </w:pPr>
      <w:r w:rsidRPr="00506DC5">
        <w:rPr>
          <w:lang w:val="uk-UA"/>
        </w:rPr>
        <w:t>в) сприяла розкриттю злочину та отриманню доказів його вчинення щодо особи, яка одержала неправомірну вигоду або прийняла її пропозицію чи обіцянку.</w:t>
      </w:r>
    </w:p>
    <w:p w:rsidR="00506DC5" w:rsidRPr="00506DC5" w:rsidRDefault="00506DC5" w:rsidP="00506DC5">
      <w:pPr>
        <w:pStyle w:val="a3"/>
        <w:kinsoku w:val="0"/>
        <w:overflowPunct w:val="0"/>
        <w:ind w:right="303"/>
        <w:jc w:val="both"/>
        <w:rPr>
          <w:lang w:val="uk-UA"/>
        </w:rPr>
      </w:pPr>
      <w:r w:rsidRPr="00506DC5">
        <w:rPr>
          <w:lang w:val="uk-UA"/>
        </w:rPr>
        <w:t>Положення частини 9 цієї статті не застосовується у разі, якщо пропозиція, обіцянка чи надання неправомірної вигоди були вчинені по відношенню до осіб, визначених у</w:t>
      </w:r>
      <w:r w:rsidRPr="00506DC5">
        <w:rPr>
          <w:u w:val="single" w:color="000000"/>
          <w:shd w:val="clear" w:color="auto" w:fill="FFFF00"/>
          <w:lang w:val="uk-UA"/>
        </w:rPr>
        <w:t xml:space="preserve"> частині 4 статті</w:t>
      </w:r>
      <w:r w:rsidRPr="00506DC5">
        <w:rPr>
          <w:lang w:val="uk-UA"/>
        </w:rPr>
        <w:t xml:space="preserve"> </w:t>
      </w:r>
      <w:r w:rsidRPr="00506DC5">
        <w:rPr>
          <w:u w:val="single" w:color="000000"/>
          <w:shd w:val="clear" w:color="auto" w:fill="FFFF00"/>
          <w:lang w:val="uk-UA"/>
        </w:rPr>
        <w:t>18</w:t>
      </w:r>
      <w:r w:rsidRPr="00506DC5">
        <w:rPr>
          <w:lang w:val="uk-UA"/>
        </w:rPr>
        <w:t xml:space="preserve"> цього Кодексу.</w:t>
      </w:r>
    </w:p>
    <w:p w:rsidR="00506DC5" w:rsidRPr="00506DC5" w:rsidRDefault="00506DC5" w:rsidP="00506DC5">
      <w:pPr>
        <w:pStyle w:val="a5"/>
        <w:numPr>
          <w:ilvl w:val="0"/>
          <w:numId w:val="50"/>
        </w:numPr>
        <w:tabs>
          <w:tab w:val="left" w:pos="1310"/>
        </w:tabs>
        <w:kinsoku w:val="0"/>
        <w:overflowPunct w:val="0"/>
        <w:autoSpaceDE w:val="0"/>
        <w:autoSpaceDN w:val="0"/>
        <w:adjustRightInd w:val="0"/>
        <w:spacing w:after="0" w:line="240" w:lineRule="auto"/>
        <w:ind w:right="304" w:firstLine="709"/>
        <w:contextualSpacing w:val="0"/>
        <w:jc w:val="both"/>
        <w:rPr>
          <w:lang w:val="uk-UA"/>
        </w:rPr>
      </w:pPr>
      <w:r w:rsidRPr="00506DC5">
        <w:rPr>
          <w:lang w:val="uk-UA"/>
        </w:rPr>
        <w:t>Не</w:t>
      </w:r>
      <w:r w:rsidRPr="00506DC5">
        <w:rPr>
          <w:spacing w:val="27"/>
          <w:lang w:val="uk-UA"/>
        </w:rPr>
        <w:t xml:space="preserve"> </w:t>
      </w:r>
      <w:r w:rsidRPr="00506DC5">
        <w:rPr>
          <w:lang w:val="uk-UA"/>
        </w:rPr>
        <w:t>призначається</w:t>
      </w:r>
      <w:r w:rsidRPr="00506DC5">
        <w:rPr>
          <w:spacing w:val="26"/>
          <w:lang w:val="uk-UA"/>
        </w:rPr>
        <w:t xml:space="preserve"> </w:t>
      </w:r>
      <w:r w:rsidRPr="00506DC5">
        <w:rPr>
          <w:lang w:val="uk-UA"/>
        </w:rPr>
        <w:t>покарання</w:t>
      </w:r>
      <w:r w:rsidRPr="00506DC5">
        <w:rPr>
          <w:spacing w:val="26"/>
          <w:lang w:val="uk-UA"/>
        </w:rPr>
        <w:t xml:space="preserve"> </w:t>
      </w:r>
      <w:r w:rsidRPr="00506DC5">
        <w:rPr>
          <w:lang w:val="uk-UA"/>
        </w:rPr>
        <w:t>особі,</w:t>
      </w:r>
      <w:r w:rsidRPr="00506DC5">
        <w:rPr>
          <w:spacing w:val="27"/>
          <w:lang w:val="uk-UA"/>
        </w:rPr>
        <w:t xml:space="preserve"> </w:t>
      </w:r>
      <w:r w:rsidRPr="00506DC5">
        <w:rPr>
          <w:lang w:val="uk-UA"/>
        </w:rPr>
        <w:t>яка</w:t>
      </w:r>
      <w:r w:rsidRPr="00506DC5">
        <w:rPr>
          <w:spacing w:val="25"/>
          <w:lang w:val="uk-UA"/>
        </w:rPr>
        <w:t xml:space="preserve"> </w:t>
      </w:r>
      <w:r w:rsidRPr="00506DC5">
        <w:rPr>
          <w:lang w:val="uk-UA"/>
        </w:rPr>
        <w:t>вперше</w:t>
      </w:r>
      <w:r w:rsidRPr="00506DC5">
        <w:rPr>
          <w:spacing w:val="25"/>
          <w:lang w:val="uk-UA"/>
        </w:rPr>
        <w:t xml:space="preserve"> </w:t>
      </w:r>
      <w:r w:rsidRPr="00506DC5">
        <w:rPr>
          <w:lang w:val="uk-UA"/>
        </w:rPr>
        <w:t>вчинила</w:t>
      </w:r>
      <w:r w:rsidRPr="00506DC5">
        <w:rPr>
          <w:spacing w:val="25"/>
          <w:lang w:val="uk-UA"/>
        </w:rPr>
        <w:t xml:space="preserve"> </w:t>
      </w:r>
      <w:r w:rsidRPr="00506DC5">
        <w:rPr>
          <w:lang w:val="uk-UA"/>
        </w:rPr>
        <w:t>злочин,</w:t>
      </w:r>
      <w:r w:rsidRPr="00506DC5">
        <w:rPr>
          <w:spacing w:val="25"/>
          <w:lang w:val="uk-UA"/>
        </w:rPr>
        <w:t xml:space="preserve"> </w:t>
      </w:r>
      <w:r w:rsidRPr="00506DC5">
        <w:rPr>
          <w:lang w:val="uk-UA"/>
        </w:rPr>
        <w:t>передбачений</w:t>
      </w:r>
      <w:r w:rsidRPr="00506DC5">
        <w:rPr>
          <w:spacing w:val="37"/>
          <w:u w:val="single" w:color="000000"/>
          <w:shd w:val="clear" w:color="auto" w:fill="FFFF00"/>
          <w:lang w:val="uk-UA"/>
        </w:rPr>
        <w:t xml:space="preserve"> </w:t>
      </w:r>
      <w:r w:rsidRPr="00506DC5">
        <w:rPr>
          <w:u w:val="single" w:color="000000"/>
          <w:shd w:val="clear" w:color="auto" w:fill="FFFF00"/>
          <w:lang w:val="uk-UA"/>
        </w:rPr>
        <w:t>ч.</w:t>
      </w:r>
      <w:r w:rsidRPr="00506DC5">
        <w:rPr>
          <w:spacing w:val="26"/>
          <w:u w:val="single" w:color="000000"/>
          <w:shd w:val="clear" w:color="auto" w:fill="FFFF00"/>
          <w:lang w:val="uk-UA"/>
        </w:rPr>
        <w:t xml:space="preserve"> </w:t>
      </w:r>
      <w:r w:rsidRPr="00506DC5">
        <w:rPr>
          <w:u w:val="single" w:color="000000"/>
          <w:shd w:val="clear" w:color="auto" w:fill="FFFF00"/>
          <w:lang w:val="uk-UA"/>
        </w:rPr>
        <w:t>4</w:t>
      </w:r>
      <w:r w:rsidRPr="00506DC5">
        <w:rPr>
          <w:spacing w:val="28"/>
          <w:u w:val="single" w:color="000000"/>
          <w:shd w:val="clear" w:color="auto" w:fill="FFFF00"/>
          <w:lang w:val="uk-UA"/>
        </w:rPr>
        <w:t xml:space="preserve"> </w:t>
      </w:r>
      <w:r w:rsidRPr="00506DC5">
        <w:rPr>
          <w:u w:val="single" w:color="000000"/>
          <w:shd w:val="clear" w:color="auto" w:fill="FFFF00"/>
          <w:lang w:val="uk-UA"/>
        </w:rPr>
        <w:t>ст.</w:t>
      </w:r>
      <w:r w:rsidRPr="00506DC5">
        <w:rPr>
          <w:spacing w:val="1"/>
          <w:u w:val="single" w:color="000000"/>
          <w:shd w:val="clear" w:color="auto" w:fill="FFFF00"/>
          <w:lang w:val="uk-UA"/>
        </w:rPr>
        <w:t xml:space="preserve"> </w:t>
      </w:r>
      <w:r w:rsidRPr="00506DC5">
        <w:rPr>
          <w:u w:val="single" w:color="000000"/>
          <w:shd w:val="clear" w:color="auto" w:fill="FFFF00"/>
          <w:lang w:val="uk-UA"/>
        </w:rPr>
        <w:t>447</w:t>
      </w:r>
      <w:r w:rsidRPr="00506DC5">
        <w:rPr>
          <w:spacing w:val="-1"/>
          <w:lang w:val="uk-UA"/>
        </w:rPr>
        <w:t xml:space="preserve"> </w:t>
      </w:r>
      <w:r w:rsidRPr="00506DC5">
        <w:rPr>
          <w:lang w:val="uk-UA"/>
        </w:rPr>
        <w:t>цього</w:t>
      </w:r>
      <w:r w:rsidRPr="00506DC5">
        <w:rPr>
          <w:spacing w:val="-1"/>
          <w:lang w:val="uk-UA"/>
        </w:rPr>
        <w:t xml:space="preserve"> </w:t>
      </w:r>
      <w:r w:rsidRPr="00506DC5">
        <w:rPr>
          <w:lang w:val="uk-UA"/>
        </w:rPr>
        <w:t>Кодексу,</w:t>
      </w:r>
      <w:r w:rsidRPr="00506DC5">
        <w:rPr>
          <w:spacing w:val="-1"/>
          <w:lang w:val="uk-UA"/>
        </w:rPr>
        <w:t xml:space="preserve"> </w:t>
      </w:r>
      <w:r w:rsidRPr="00506DC5">
        <w:rPr>
          <w:lang w:val="uk-UA"/>
        </w:rPr>
        <w:t>без</w:t>
      </w:r>
      <w:r w:rsidRPr="00506DC5">
        <w:rPr>
          <w:spacing w:val="-2"/>
          <w:lang w:val="uk-UA"/>
        </w:rPr>
        <w:t xml:space="preserve"> </w:t>
      </w:r>
      <w:r w:rsidRPr="00506DC5">
        <w:rPr>
          <w:lang w:val="uk-UA"/>
        </w:rPr>
        <w:t>обставин, які</w:t>
      </w:r>
      <w:r w:rsidRPr="00506DC5">
        <w:rPr>
          <w:spacing w:val="-1"/>
          <w:lang w:val="uk-UA"/>
        </w:rPr>
        <w:t xml:space="preserve"> </w:t>
      </w:r>
      <w:r w:rsidRPr="00506DC5">
        <w:rPr>
          <w:lang w:val="uk-UA"/>
        </w:rPr>
        <w:t>підвищують тяжкість злочину,</w:t>
      </w:r>
      <w:r w:rsidRPr="00506DC5">
        <w:rPr>
          <w:spacing w:val="-1"/>
          <w:lang w:val="uk-UA"/>
        </w:rPr>
        <w:t xml:space="preserve"> </w:t>
      </w:r>
      <w:r w:rsidRPr="00506DC5">
        <w:rPr>
          <w:lang w:val="uk-UA"/>
        </w:rPr>
        <w:t>та</w:t>
      </w:r>
      <w:r w:rsidRPr="00506DC5">
        <w:rPr>
          <w:spacing w:val="-3"/>
          <w:lang w:val="uk-UA"/>
        </w:rPr>
        <w:t xml:space="preserve"> </w:t>
      </w:r>
      <w:r w:rsidRPr="00506DC5">
        <w:rPr>
          <w:lang w:val="uk-UA"/>
        </w:rPr>
        <w:t>яка:</w:t>
      </w:r>
    </w:p>
    <w:p w:rsidR="00506DC5" w:rsidRPr="00506DC5" w:rsidRDefault="00506DC5" w:rsidP="00506DC5">
      <w:pPr>
        <w:pStyle w:val="a3"/>
        <w:kinsoku w:val="0"/>
        <w:overflowPunct w:val="0"/>
        <w:ind w:right="977"/>
        <w:rPr>
          <w:lang w:val="uk-UA"/>
        </w:rPr>
      </w:pPr>
      <w:r w:rsidRPr="00506DC5">
        <w:rPr>
          <w:lang w:val="uk-UA"/>
        </w:rPr>
        <w:t>а) добровільно припинила участь у збройному конфлікті, воєнних або насильницьких діях,</w:t>
      </w:r>
    </w:p>
    <w:p w:rsidR="00506DC5" w:rsidRPr="00506DC5" w:rsidRDefault="00506DC5" w:rsidP="00506DC5">
      <w:pPr>
        <w:pStyle w:val="a3"/>
        <w:kinsoku w:val="0"/>
        <w:overflowPunct w:val="0"/>
        <w:rPr>
          <w:lang w:val="uk-UA"/>
        </w:rPr>
      </w:pPr>
      <w:r w:rsidRPr="00506DC5">
        <w:rPr>
          <w:lang w:val="uk-UA"/>
        </w:rPr>
        <w:t>б) повідомила про свою участь у конфлікті, воєнних або насильницьких діях орган досудового розслідування чи прокурора,</w:t>
      </w:r>
    </w:p>
    <w:p w:rsidR="00506DC5" w:rsidRPr="00506DC5" w:rsidRDefault="00506DC5" w:rsidP="00506DC5">
      <w:pPr>
        <w:pStyle w:val="a3"/>
        <w:kinsoku w:val="0"/>
        <w:overflowPunct w:val="0"/>
        <w:rPr>
          <w:lang w:val="uk-UA"/>
        </w:rPr>
      </w:pPr>
      <w:r w:rsidRPr="00506DC5">
        <w:rPr>
          <w:lang w:val="uk-UA"/>
        </w:rPr>
        <w:t>в) щиро покаялася і</w:t>
      </w:r>
    </w:p>
    <w:p w:rsidR="00506DC5" w:rsidRPr="00506DC5" w:rsidRDefault="00506DC5" w:rsidP="00506DC5">
      <w:pPr>
        <w:pStyle w:val="a3"/>
        <w:kinsoku w:val="0"/>
        <w:overflowPunct w:val="0"/>
        <w:spacing w:before="1"/>
        <w:rPr>
          <w:lang w:val="uk-UA"/>
        </w:rPr>
      </w:pPr>
      <w:r w:rsidRPr="00506DC5">
        <w:rPr>
          <w:lang w:val="uk-UA"/>
        </w:rPr>
        <w:t>г) до повідомлення їй про підозру сприяла розкриттю злочину та отриманню доказів його вчинення.</w:t>
      </w:r>
    </w:p>
    <w:p w:rsidR="00506DC5" w:rsidRPr="00506DC5" w:rsidRDefault="00506DC5" w:rsidP="00506DC5">
      <w:pPr>
        <w:pStyle w:val="a5"/>
        <w:numPr>
          <w:ilvl w:val="0"/>
          <w:numId w:val="50"/>
        </w:numPr>
        <w:tabs>
          <w:tab w:val="left" w:pos="1308"/>
        </w:tabs>
        <w:kinsoku w:val="0"/>
        <w:overflowPunct w:val="0"/>
        <w:autoSpaceDE w:val="0"/>
        <w:autoSpaceDN w:val="0"/>
        <w:adjustRightInd w:val="0"/>
        <w:spacing w:after="0" w:line="240" w:lineRule="auto"/>
        <w:ind w:right="304" w:firstLine="709"/>
        <w:contextualSpacing w:val="0"/>
        <w:jc w:val="both"/>
        <w:rPr>
          <w:lang w:val="uk-UA"/>
        </w:rPr>
      </w:pPr>
      <w:r w:rsidRPr="00506DC5">
        <w:rPr>
          <w:lang w:val="uk-UA"/>
        </w:rPr>
        <w:t xml:space="preserve">Вирішення питання про </w:t>
      </w:r>
      <w:proofErr w:type="spellStart"/>
      <w:r w:rsidRPr="00506DC5">
        <w:rPr>
          <w:lang w:val="uk-UA"/>
        </w:rPr>
        <w:t>непризначення</w:t>
      </w:r>
      <w:proofErr w:type="spellEnd"/>
      <w:r w:rsidRPr="00506DC5">
        <w:rPr>
          <w:lang w:val="uk-UA"/>
        </w:rPr>
        <w:t xml:space="preserve"> покарання у зв’язку з позитивною поведінкою особи після вчинення злочину, у випадках, передбачених частиною 1 цієї статті, здійснюється на підставі угоди про примирення, а у випадках, передбачених частинами 2–10 цієї статті –</w:t>
      </w:r>
      <w:r w:rsidRPr="00506DC5">
        <w:rPr>
          <w:spacing w:val="-8"/>
          <w:lang w:val="uk-UA"/>
        </w:rPr>
        <w:t xml:space="preserve"> </w:t>
      </w:r>
      <w:r w:rsidRPr="00506DC5">
        <w:rPr>
          <w:lang w:val="uk-UA"/>
        </w:rPr>
        <w:t>на підставі угоди про визнання винуватості.</w:t>
      </w:r>
    </w:p>
    <w:p w:rsidR="00506DC5" w:rsidRPr="00506DC5" w:rsidRDefault="00506DC5" w:rsidP="00506DC5">
      <w:pPr>
        <w:pStyle w:val="a3"/>
        <w:kinsoku w:val="0"/>
        <w:overflowPunct w:val="0"/>
        <w:spacing w:before="11"/>
        <w:rPr>
          <w:sz w:val="23"/>
          <w:szCs w:val="23"/>
          <w:lang w:val="uk-UA"/>
        </w:rPr>
      </w:pPr>
    </w:p>
    <w:p w:rsidR="00506DC5" w:rsidRPr="00506DC5" w:rsidRDefault="00506DC5" w:rsidP="00506DC5">
      <w:pPr>
        <w:pStyle w:val="1"/>
        <w:kinsoku w:val="0"/>
        <w:overflowPunct w:val="0"/>
        <w:rPr>
          <w:lang w:val="uk-UA"/>
        </w:rPr>
      </w:pPr>
      <w:r w:rsidRPr="00506DC5">
        <w:rPr>
          <w:lang w:val="uk-UA"/>
        </w:rPr>
        <w:t xml:space="preserve">Стаття 3.3.2. </w:t>
      </w:r>
      <w:proofErr w:type="spellStart"/>
      <w:r w:rsidRPr="00506DC5">
        <w:rPr>
          <w:lang w:val="uk-UA"/>
        </w:rPr>
        <w:t>Непризначення</w:t>
      </w:r>
      <w:proofErr w:type="spellEnd"/>
      <w:r w:rsidRPr="00506DC5">
        <w:rPr>
          <w:lang w:val="uk-UA"/>
        </w:rPr>
        <w:t xml:space="preserve"> покарання у зв’язку із закінченням строків давності</w:t>
      </w:r>
    </w:p>
    <w:p w:rsidR="00506DC5" w:rsidRPr="00506DC5" w:rsidRDefault="00506DC5" w:rsidP="00506DC5">
      <w:pPr>
        <w:pStyle w:val="a5"/>
        <w:numPr>
          <w:ilvl w:val="0"/>
          <w:numId w:val="49"/>
        </w:numPr>
        <w:tabs>
          <w:tab w:val="left" w:pos="1181"/>
        </w:tabs>
        <w:kinsoku w:val="0"/>
        <w:overflowPunct w:val="0"/>
        <w:autoSpaceDE w:val="0"/>
        <w:autoSpaceDN w:val="0"/>
        <w:adjustRightInd w:val="0"/>
        <w:spacing w:before="1" w:after="0" w:line="240" w:lineRule="auto"/>
        <w:ind w:right="311" w:firstLine="709"/>
        <w:contextualSpacing w:val="0"/>
        <w:jc w:val="both"/>
        <w:rPr>
          <w:lang w:val="uk-UA"/>
        </w:rPr>
      </w:pPr>
      <w:r w:rsidRPr="00506DC5">
        <w:rPr>
          <w:lang w:val="uk-UA"/>
        </w:rPr>
        <w:t>Не</w:t>
      </w:r>
      <w:r w:rsidRPr="00506DC5">
        <w:rPr>
          <w:spacing w:val="15"/>
          <w:lang w:val="uk-UA"/>
        </w:rPr>
        <w:t xml:space="preserve"> </w:t>
      </w:r>
      <w:r w:rsidRPr="00506DC5">
        <w:rPr>
          <w:lang w:val="uk-UA"/>
        </w:rPr>
        <w:t>призначається</w:t>
      </w:r>
      <w:r w:rsidRPr="00506DC5">
        <w:rPr>
          <w:spacing w:val="16"/>
          <w:lang w:val="uk-UA"/>
        </w:rPr>
        <w:t xml:space="preserve"> </w:t>
      </w:r>
      <w:r w:rsidRPr="00506DC5">
        <w:rPr>
          <w:lang w:val="uk-UA"/>
        </w:rPr>
        <w:t>покарання</w:t>
      </w:r>
      <w:r w:rsidRPr="00506DC5">
        <w:rPr>
          <w:spacing w:val="21"/>
          <w:lang w:val="uk-UA"/>
        </w:rPr>
        <w:t xml:space="preserve"> </w:t>
      </w:r>
      <w:r w:rsidRPr="00506DC5">
        <w:rPr>
          <w:lang w:val="uk-UA"/>
        </w:rPr>
        <w:t>особі,</w:t>
      </w:r>
      <w:r w:rsidRPr="00506DC5">
        <w:rPr>
          <w:spacing w:val="17"/>
          <w:lang w:val="uk-UA"/>
        </w:rPr>
        <w:t xml:space="preserve"> </w:t>
      </w:r>
      <w:r w:rsidRPr="00506DC5">
        <w:rPr>
          <w:lang w:val="uk-UA"/>
        </w:rPr>
        <w:t>якщо</w:t>
      </w:r>
      <w:r w:rsidRPr="00506DC5">
        <w:rPr>
          <w:spacing w:val="16"/>
          <w:lang w:val="uk-UA"/>
        </w:rPr>
        <w:t xml:space="preserve"> </w:t>
      </w:r>
      <w:r w:rsidRPr="00506DC5">
        <w:rPr>
          <w:lang w:val="uk-UA"/>
        </w:rPr>
        <w:t>з</w:t>
      </w:r>
      <w:r w:rsidRPr="00506DC5">
        <w:rPr>
          <w:spacing w:val="17"/>
          <w:lang w:val="uk-UA"/>
        </w:rPr>
        <w:t xml:space="preserve"> </w:t>
      </w:r>
      <w:r w:rsidRPr="00506DC5">
        <w:rPr>
          <w:lang w:val="uk-UA"/>
        </w:rPr>
        <w:t>часу</w:t>
      </w:r>
      <w:r w:rsidRPr="00506DC5">
        <w:rPr>
          <w:spacing w:val="20"/>
          <w:lang w:val="uk-UA"/>
        </w:rPr>
        <w:t xml:space="preserve"> </w:t>
      </w:r>
      <w:r w:rsidRPr="00506DC5">
        <w:rPr>
          <w:lang w:val="uk-UA"/>
        </w:rPr>
        <w:t>вчинення</w:t>
      </w:r>
      <w:r w:rsidRPr="00506DC5">
        <w:rPr>
          <w:spacing w:val="16"/>
          <w:lang w:val="uk-UA"/>
        </w:rPr>
        <w:t xml:space="preserve"> </w:t>
      </w:r>
      <w:r w:rsidRPr="00506DC5">
        <w:rPr>
          <w:lang w:val="uk-UA"/>
        </w:rPr>
        <w:t>нею</w:t>
      </w:r>
      <w:r w:rsidRPr="00506DC5">
        <w:rPr>
          <w:spacing w:val="17"/>
          <w:lang w:val="uk-UA"/>
        </w:rPr>
        <w:t xml:space="preserve"> </w:t>
      </w:r>
      <w:r w:rsidRPr="00506DC5">
        <w:rPr>
          <w:lang w:val="uk-UA"/>
        </w:rPr>
        <w:t>злочину</w:t>
      </w:r>
      <w:r w:rsidRPr="00506DC5">
        <w:rPr>
          <w:spacing w:val="16"/>
          <w:lang w:val="uk-UA"/>
        </w:rPr>
        <w:t xml:space="preserve"> </w:t>
      </w:r>
      <w:r w:rsidRPr="00506DC5">
        <w:rPr>
          <w:lang w:val="uk-UA"/>
        </w:rPr>
        <w:t>(його</w:t>
      </w:r>
      <w:r w:rsidRPr="00506DC5">
        <w:rPr>
          <w:spacing w:val="17"/>
          <w:lang w:val="uk-UA"/>
        </w:rPr>
        <w:t xml:space="preserve"> </w:t>
      </w:r>
      <w:r w:rsidRPr="00506DC5">
        <w:rPr>
          <w:lang w:val="uk-UA"/>
        </w:rPr>
        <w:t>закінчення</w:t>
      </w:r>
      <w:r w:rsidRPr="00506DC5">
        <w:rPr>
          <w:spacing w:val="-1"/>
          <w:lang w:val="uk-UA"/>
        </w:rPr>
        <w:t xml:space="preserve"> </w:t>
      </w:r>
      <w:r w:rsidRPr="00506DC5">
        <w:rPr>
          <w:lang w:val="uk-UA"/>
        </w:rPr>
        <w:t>або</w:t>
      </w:r>
      <w:r w:rsidRPr="00506DC5">
        <w:rPr>
          <w:spacing w:val="-1"/>
          <w:lang w:val="uk-UA"/>
        </w:rPr>
        <w:t xml:space="preserve"> </w:t>
      </w:r>
      <w:r w:rsidRPr="00506DC5">
        <w:rPr>
          <w:lang w:val="uk-UA"/>
        </w:rPr>
        <w:t>припинення)</w:t>
      </w:r>
      <w:r w:rsidRPr="00506DC5">
        <w:rPr>
          <w:spacing w:val="-1"/>
          <w:lang w:val="uk-UA"/>
        </w:rPr>
        <w:t xml:space="preserve"> </w:t>
      </w:r>
      <w:r w:rsidRPr="00506DC5">
        <w:rPr>
          <w:lang w:val="uk-UA"/>
        </w:rPr>
        <w:t>і</w:t>
      </w:r>
      <w:r w:rsidRPr="00506DC5">
        <w:rPr>
          <w:spacing w:val="-1"/>
          <w:lang w:val="uk-UA"/>
        </w:rPr>
        <w:t xml:space="preserve"> </w:t>
      </w:r>
      <w:r w:rsidRPr="00506DC5">
        <w:rPr>
          <w:lang w:val="uk-UA"/>
        </w:rPr>
        <w:t>до</w:t>
      </w:r>
      <w:r w:rsidRPr="00506DC5">
        <w:rPr>
          <w:spacing w:val="-1"/>
          <w:lang w:val="uk-UA"/>
        </w:rPr>
        <w:t xml:space="preserve"> </w:t>
      </w:r>
      <w:r w:rsidRPr="00506DC5">
        <w:rPr>
          <w:lang w:val="uk-UA"/>
        </w:rPr>
        <w:t>дня</w:t>
      </w:r>
      <w:r w:rsidRPr="00506DC5">
        <w:rPr>
          <w:spacing w:val="-1"/>
          <w:lang w:val="uk-UA"/>
        </w:rPr>
        <w:t xml:space="preserve"> </w:t>
      </w:r>
      <w:r w:rsidRPr="00506DC5">
        <w:rPr>
          <w:lang w:val="uk-UA"/>
        </w:rPr>
        <w:t>набрання</w:t>
      </w:r>
      <w:r w:rsidRPr="00506DC5">
        <w:rPr>
          <w:spacing w:val="-1"/>
          <w:lang w:val="uk-UA"/>
        </w:rPr>
        <w:t xml:space="preserve"> </w:t>
      </w:r>
      <w:r w:rsidRPr="00506DC5">
        <w:rPr>
          <w:lang w:val="uk-UA"/>
        </w:rPr>
        <w:t>обвинувальним</w:t>
      </w:r>
      <w:r w:rsidRPr="00506DC5">
        <w:rPr>
          <w:spacing w:val="-1"/>
          <w:lang w:val="uk-UA"/>
        </w:rPr>
        <w:t xml:space="preserve"> </w:t>
      </w:r>
      <w:r w:rsidRPr="00506DC5">
        <w:rPr>
          <w:lang w:val="uk-UA"/>
        </w:rPr>
        <w:t>вироком</w:t>
      </w:r>
      <w:r w:rsidRPr="00506DC5">
        <w:rPr>
          <w:spacing w:val="-1"/>
          <w:lang w:val="uk-UA"/>
        </w:rPr>
        <w:t xml:space="preserve"> </w:t>
      </w:r>
      <w:r w:rsidRPr="00506DC5">
        <w:rPr>
          <w:lang w:val="uk-UA"/>
        </w:rPr>
        <w:t>законної</w:t>
      </w:r>
      <w:r w:rsidRPr="00506DC5">
        <w:rPr>
          <w:spacing w:val="-2"/>
          <w:lang w:val="uk-UA"/>
        </w:rPr>
        <w:t xml:space="preserve"> </w:t>
      </w:r>
      <w:r w:rsidRPr="00506DC5">
        <w:rPr>
          <w:lang w:val="uk-UA"/>
        </w:rPr>
        <w:t>сили минули</w:t>
      </w:r>
      <w:r w:rsidRPr="00506DC5">
        <w:rPr>
          <w:spacing w:val="-1"/>
          <w:lang w:val="uk-UA"/>
        </w:rPr>
        <w:t xml:space="preserve"> </w:t>
      </w:r>
      <w:r w:rsidRPr="00506DC5">
        <w:rPr>
          <w:lang w:val="uk-UA"/>
        </w:rPr>
        <w:t>такі</w:t>
      </w:r>
      <w:r w:rsidRPr="00506DC5">
        <w:rPr>
          <w:spacing w:val="-1"/>
          <w:lang w:val="uk-UA"/>
        </w:rPr>
        <w:t xml:space="preserve"> </w:t>
      </w:r>
      <w:r w:rsidRPr="00506DC5">
        <w:rPr>
          <w:lang w:val="uk-UA"/>
        </w:rPr>
        <w:t>строки:</w:t>
      </w:r>
    </w:p>
    <w:p w:rsidR="00506DC5" w:rsidRPr="00506DC5" w:rsidRDefault="00506DC5" w:rsidP="00506DC5">
      <w:pPr>
        <w:pStyle w:val="a3"/>
        <w:kinsoku w:val="0"/>
        <w:overflowPunct w:val="0"/>
        <w:ind w:right="3141"/>
        <w:rPr>
          <w:lang w:val="uk-UA"/>
        </w:rPr>
      </w:pPr>
      <w:r w:rsidRPr="00506DC5">
        <w:rPr>
          <w:lang w:val="uk-UA"/>
        </w:rPr>
        <w:t>а) чотири роки – у разі вчинення злочину 1 або 2 ступеня; б) шість років – у разі вчинення злочину 3 або 4 ступеня; в) вісім років – у разі вчинення злочину 5 ступеня;</w:t>
      </w:r>
    </w:p>
    <w:p w:rsidR="00506DC5" w:rsidRPr="00506DC5" w:rsidRDefault="00506DC5" w:rsidP="00506DC5">
      <w:pPr>
        <w:pStyle w:val="a3"/>
        <w:kinsoku w:val="0"/>
        <w:overflowPunct w:val="0"/>
        <w:rPr>
          <w:lang w:val="uk-UA"/>
        </w:rPr>
      </w:pPr>
      <w:r w:rsidRPr="00506DC5">
        <w:rPr>
          <w:lang w:val="uk-UA"/>
        </w:rPr>
        <w:t>г) десять років – у разі вчинення злочину 6 ступеня;</w:t>
      </w:r>
    </w:p>
    <w:p w:rsidR="00506DC5" w:rsidRPr="00506DC5" w:rsidRDefault="00506DC5" w:rsidP="00506DC5">
      <w:pPr>
        <w:pStyle w:val="a3"/>
        <w:kinsoku w:val="0"/>
        <w:overflowPunct w:val="0"/>
        <w:rPr>
          <w:lang w:val="uk-UA"/>
        </w:rPr>
      </w:pPr>
      <w:r w:rsidRPr="00506DC5">
        <w:rPr>
          <w:lang w:val="uk-UA"/>
        </w:rPr>
        <w:t>ґ) п’ятнадцять років – у разі вчинення злочину 7 ступеня.</w:t>
      </w:r>
    </w:p>
    <w:p w:rsidR="00506DC5" w:rsidRPr="00506DC5" w:rsidRDefault="00506DC5" w:rsidP="00506DC5">
      <w:pPr>
        <w:pStyle w:val="a5"/>
        <w:numPr>
          <w:ilvl w:val="0"/>
          <w:numId w:val="49"/>
        </w:numPr>
        <w:tabs>
          <w:tab w:val="left" w:pos="1162"/>
        </w:tabs>
        <w:kinsoku w:val="0"/>
        <w:overflowPunct w:val="0"/>
        <w:autoSpaceDE w:val="0"/>
        <w:autoSpaceDN w:val="0"/>
        <w:adjustRightInd w:val="0"/>
        <w:spacing w:after="0" w:line="240" w:lineRule="auto"/>
        <w:ind w:left="1161" w:hanging="240"/>
        <w:contextualSpacing w:val="0"/>
        <w:rPr>
          <w:lang w:val="uk-UA"/>
        </w:rPr>
      </w:pPr>
      <w:r w:rsidRPr="00506DC5">
        <w:rPr>
          <w:lang w:val="uk-UA"/>
        </w:rPr>
        <w:lastRenderedPageBreak/>
        <w:t>Давність не застосовується у разі вчинення злочину 8 або 9</w:t>
      </w:r>
      <w:r w:rsidRPr="00506DC5">
        <w:rPr>
          <w:spacing w:val="-3"/>
          <w:lang w:val="uk-UA"/>
        </w:rPr>
        <w:t xml:space="preserve"> </w:t>
      </w:r>
      <w:r w:rsidRPr="00506DC5">
        <w:rPr>
          <w:lang w:val="uk-UA"/>
        </w:rPr>
        <w:t>ступеня.</w:t>
      </w:r>
    </w:p>
    <w:p w:rsidR="00506DC5" w:rsidRPr="00506DC5" w:rsidRDefault="00506DC5" w:rsidP="00506DC5">
      <w:pPr>
        <w:pStyle w:val="a5"/>
        <w:numPr>
          <w:ilvl w:val="0"/>
          <w:numId w:val="49"/>
        </w:numPr>
        <w:tabs>
          <w:tab w:val="left" w:pos="1205"/>
        </w:tabs>
        <w:kinsoku w:val="0"/>
        <w:overflowPunct w:val="0"/>
        <w:autoSpaceDE w:val="0"/>
        <w:autoSpaceDN w:val="0"/>
        <w:adjustRightInd w:val="0"/>
        <w:spacing w:after="0" w:line="240" w:lineRule="auto"/>
        <w:ind w:right="306" w:firstLine="709"/>
        <w:contextualSpacing w:val="0"/>
        <w:jc w:val="both"/>
        <w:rPr>
          <w:lang w:val="uk-UA"/>
        </w:rPr>
      </w:pPr>
      <w:r w:rsidRPr="00506DC5">
        <w:rPr>
          <w:lang w:val="uk-UA"/>
        </w:rPr>
        <w:t>Перебіг давності у випадках, передбачених частиною 1 цієї статті, зупиняється, якщо особа, якій оголошено про підозру у вчиненні злочину, ухилилася від досудового розслідування або суду. У цьому разі перебіг давності відновлюється з дня з’явлення особи до органу правопорядку або її затримання, але покарання не призначається, якщо з часу вчинення злочину минуло 15</w:t>
      </w:r>
      <w:r w:rsidRPr="00506DC5">
        <w:rPr>
          <w:spacing w:val="51"/>
          <w:lang w:val="uk-UA"/>
        </w:rPr>
        <w:t xml:space="preserve"> </w:t>
      </w:r>
      <w:r w:rsidRPr="00506DC5">
        <w:rPr>
          <w:lang w:val="uk-UA"/>
        </w:rPr>
        <w:t>років.</w:t>
      </w:r>
    </w:p>
    <w:p w:rsidR="00506DC5" w:rsidRPr="00506DC5" w:rsidRDefault="00506DC5" w:rsidP="00506DC5">
      <w:pPr>
        <w:pStyle w:val="a5"/>
        <w:numPr>
          <w:ilvl w:val="0"/>
          <w:numId w:val="49"/>
        </w:numPr>
        <w:tabs>
          <w:tab w:val="left" w:pos="1205"/>
        </w:tabs>
        <w:kinsoku w:val="0"/>
        <w:overflowPunct w:val="0"/>
        <w:autoSpaceDE w:val="0"/>
        <w:autoSpaceDN w:val="0"/>
        <w:adjustRightInd w:val="0"/>
        <w:spacing w:before="1" w:after="0" w:line="240" w:lineRule="auto"/>
        <w:ind w:right="304" w:firstLine="709"/>
        <w:contextualSpacing w:val="0"/>
        <w:jc w:val="both"/>
        <w:rPr>
          <w:lang w:val="uk-UA"/>
        </w:rPr>
      </w:pPr>
      <w:r w:rsidRPr="00506DC5">
        <w:rPr>
          <w:lang w:val="uk-UA"/>
        </w:rPr>
        <w:t>Перебіг давності у випадках, передбачених частиною 1 цієї статті, зупиняється, якщо особі не оголошено про підозру у вчиненні злочину через службове зловживання працівників органів досудового розслідування. У цьому разі перебіг давності відновлюється з дня</w:t>
      </w:r>
      <w:r w:rsidRPr="00506DC5">
        <w:rPr>
          <w:spacing w:val="6"/>
          <w:lang w:val="uk-UA"/>
        </w:rPr>
        <w:t xml:space="preserve"> </w:t>
      </w:r>
      <w:r w:rsidRPr="00506DC5">
        <w:rPr>
          <w:lang w:val="uk-UA"/>
        </w:rPr>
        <w:t>набрання законної сили вироком суду щодо зазначеного зловживання.</w:t>
      </w:r>
    </w:p>
    <w:p w:rsidR="00506DC5" w:rsidRPr="00506DC5" w:rsidRDefault="00506DC5" w:rsidP="00506DC5">
      <w:pPr>
        <w:pStyle w:val="a5"/>
        <w:numPr>
          <w:ilvl w:val="0"/>
          <w:numId w:val="49"/>
        </w:numPr>
        <w:tabs>
          <w:tab w:val="left" w:pos="1198"/>
        </w:tabs>
        <w:kinsoku w:val="0"/>
        <w:overflowPunct w:val="0"/>
        <w:autoSpaceDE w:val="0"/>
        <w:autoSpaceDN w:val="0"/>
        <w:adjustRightInd w:val="0"/>
        <w:spacing w:after="0" w:line="240" w:lineRule="auto"/>
        <w:ind w:right="308" w:firstLine="709"/>
        <w:contextualSpacing w:val="0"/>
        <w:jc w:val="both"/>
        <w:rPr>
          <w:lang w:val="uk-UA"/>
        </w:rPr>
      </w:pPr>
      <w:r w:rsidRPr="00506DC5">
        <w:rPr>
          <w:lang w:val="uk-UA"/>
        </w:rPr>
        <w:t>Перебіг</w:t>
      </w:r>
      <w:r w:rsidRPr="00506DC5">
        <w:rPr>
          <w:spacing w:val="35"/>
          <w:lang w:val="uk-UA"/>
        </w:rPr>
        <w:t xml:space="preserve"> </w:t>
      </w:r>
      <w:r w:rsidRPr="00506DC5">
        <w:rPr>
          <w:lang w:val="uk-UA"/>
        </w:rPr>
        <w:t>давності</w:t>
      </w:r>
      <w:r w:rsidRPr="00506DC5">
        <w:rPr>
          <w:spacing w:val="35"/>
          <w:lang w:val="uk-UA"/>
        </w:rPr>
        <w:t xml:space="preserve"> </w:t>
      </w:r>
      <w:r w:rsidRPr="00506DC5">
        <w:rPr>
          <w:lang w:val="uk-UA"/>
        </w:rPr>
        <w:t>переривається,</w:t>
      </w:r>
      <w:r w:rsidRPr="00506DC5">
        <w:rPr>
          <w:spacing w:val="33"/>
          <w:lang w:val="uk-UA"/>
        </w:rPr>
        <w:t xml:space="preserve"> </w:t>
      </w:r>
      <w:r w:rsidRPr="00506DC5">
        <w:rPr>
          <w:lang w:val="uk-UA"/>
        </w:rPr>
        <w:t>якщо</w:t>
      </w:r>
      <w:r w:rsidRPr="00506DC5">
        <w:rPr>
          <w:spacing w:val="33"/>
          <w:lang w:val="uk-UA"/>
        </w:rPr>
        <w:t xml:space="preserve"> </w:t>
      </w:r>
      <w:r w:rsidRPr="00506DC5">
        <w:rPr>
          <w:lang w:val="uk-UA"/>
        </w:rPr>
        <w:t>до</w:t>
      </w:r>
      <w:r w:rsidRPr="00506DC5">
        <w:rPr>
          <w:spacing w:val="35"/>
          <w:lang w:val="uk-UA"/>
        </w:rPr>
        <w:t xml:space="preserve"> </w:t>
      </w:r>
      <w:r w:rsidRPr="00506DC5">
        <w:rPr>
          <w:lang w:val="uk-UA"/>
        </w:rPr>
        <w:t>закінчення</w:t>
      </w:r>
      <w:r w:rsidRPr="00506DC5">
        <w:rPr>
          <w:spacing w:val="33"/>
          <w:lang w:val="uk-UA"/>
        </w:rPr>
        <w:t xml:space="preserve"> </w:t>
      </w:r>
      <w:r w:rsidRPr="00506DC5">
        <w:rPr>
          <w:lang w:val="uk-UA"/>
        </w:rPr>
        <w:t>зазначених</w:t>
      </w:r>
      <w:r w:rsidRPr="00506DC5">
        <w:rPr>
          <w:spacing w:val="32"/>
          <w:lang w:val="uk-UA"/>
        </w:rPr>
        <w:t xml:space="preserve"> </w:t>
      </w:r>
      <w:r w:rsidRPr="00506DC5">
        <w:rPr>
          <w:lang w:val="uk-UA"/>
        </w:rPr>
        <w:t>у</w:t>
      </w:r>
      <w:r w:rsidRPr="00506DC5">
        <w:rPr>
          <w:spacing w:val="33"/>
          <w:lang w:val="uk-UA"/>
        </w:rPr>
        <w:t xml:space="preserve"> </w:t>
      </w:r>
      <w:r w:rsidRPr="00506DC5">
        <w:rPr>
          <w:lang w:val="uk-UA"/>
        </w:rPr>
        <w:t>частинах</w:t>
      </w:r>
      <w:r w:rsidRPr="00506DC5">
        <w:rPr>
          <w:spacing w:val="33"/>
          <w:lang w:val="uk-UA"/>
        </w:rPr>
        <w:t xml:space="preserve"> </w:t>
      </w:r>
      <w:r w:rsidRPr="00506DC5">
        <w:rPr>
          <w:lang w:val="uk-UA"/>
        </w:rPr>
        <w:t>1</w:t>
      </w:r>
      <w:r w:rsidRPr="00506DC5">
        <w:rPr>
          <w:spacing w:val="33"/>
          <w:lang w:val="uk-UA"/>
        </w:rPr>
        <w:t xml:space="preserve"> </w:t>
      </w:r>
      <w:r w:rsidRPr="00506DC5">
        <w:rPr>
          <w:lang w:val="uk-UA"/>
        </w:rPr>
        <w:t>та</w:t>
      </w:r>
      <w:r w:rsidRPr="00506DC5">
        <w:rPr>
          <w:spacing w:val="42"/>
          <w:lang w:val="uk-UA"/>
        </w:rPr>
        <w:t xml:space="preserve"> </w:t>
      </w:r>
      <w:r w:rsidRPr="00506DC5">
        <w:rPr>
          <w:lang w:val="uk-UA"/>
        </w:rPr>
        <w:t>3</w:t>
      </w:r>
      <w:r w:rsidRPr="00506DC5">
        <w:rPr>
          <w:spacing w:val="33"/>
          <w:lang w:val="uk-UA"/>
        </w:rPr>
        <w:t xml:space="preserve"> </w:t>
      </w:r>
      <w:r w:rsidRPr="00506DC5">
        <w:rPr>
          <w:lang w:val="uk-UA"/>
        </w:rPr>
        <w:t>цієї</w:t>
      </w:r>
      <w:r w:rsidRPr="00506DC5">
        <w:rPr>
          <w:spacing w:val="-1"/>
          <w:lang w:val="uk-UA"/>
        </w:rPr>
        <w:t xml:space="preserve"> </w:t>
      </w:r>
      <w:r w:rsidRPr="00506DC5">
        <w:rPr>
          <w:lang w:val="uk-UA"/>
        </w:rPr>
        <w:t>статті</w:t>
      </w:r>
      <w:r w:rsidRPr="00506DC5">
        <w:rPr>
          <w:spacing w:val="7"/>
          <w:lang w:val="uk-UA"/>
        </w:rPr>
        <w:t xml:space="preserve"> </w:t>
      </w:r>
      <w:r w:rsidRPr="00506DC5">
        <w:rPr>
          <w:lang w:val="uk-UA"/>
        </w:rPr>
        <w:t>строків</w:t>
      </w:r>
      <w:r w:rsidRPr="00506DC5">
        <w:rPr>
          <w:spacing w:val="7"/>
          <w:lang w:val="uk-UA"/>
        </w:rPr>
        <w:t xml:space="preserve"> </w:t>
      </w:r>
      <w:r w:rsidRPr="00506DC5">
        <w:rPr>
          <w:lang w:val="uk-UA"/>
        </w:rPr>
        <w:t>особа</w:t>
      </w:r>
      <w:r w:rsidRPr="00506DC5">
        <w:rPr>
          <w:spacing w:val="10"/>
          <w:lang w:val="uk-UA"/>
        </w:rPr>
        <w:t xml:space="preserve"> </w:t>
      </w:r>
      <w:r w:rsidRPr="00506DC5">
        <w:rPr>
          <w:lang w:val="uk-UA"/>
        </w:rPr>
        <w:t>вчинила</w:t>
      </w:r>
      <w:r w:rsidRPr="00506DC5">
        <w:rPr>
          <w:spacing w:val="6"/>
          <w:lang w:val="uk-UA"/>
        </w:rPr>
        <w:t xml:space="preserve"> </w:t>
      </w:r>
      <w:r w:rsidRPr="00506DC5">
        <w:rPr>
          <w:lang w:val="uk-UA"/>
        </w:rPr>
        <w:t>новий</w:t>
      </w:r>
      <w:r w:rsidRPr="00506DC5">
        <w:rPr>
          <w:spacing w:val="8"/>
          <w:lang w:val="uk-UA"/>
        </w:rPr>
        <w:t xml:space="preserve"> </w:t>
      </w:r>
      <w:r w:rsidRPr="00506DC5">
        <w:rPr>
          <w:lang w:val="uk-UA"/>
        </w:rPr>
        <w:t>злочин.</w:t>
      </w:r>
      <w:r w:rsidRPr="00506DC5">
        <w:rPr>
          <w:spacing w:val="7"/>
          <w:lang w:val="uk-UA"/>
        </w:rPr>
        <w:t xml:space="preserve"> </w:t>
      </w:r>
      <w:r w:rsidRPr="00506DC5">
        <w:rPr>
          <w:lang w:val="uk-UA"/>
        </w:rPr>
        <w:t>У</w:t>
      </w:r>
      <w:r w:rsidRPr="00506DC5">
        <w:rPr>
          <w:spacing w:val="7"/>
          <w:lang w:val="uk-UA"/>
        </w:rPr>
        <w:t xml:space="preserve"> </w:t>
      </w:r>
      <w:r w:rsidRPr="00506DC5">
        <w:rPr>
          <w:lang w:val="uk-UA"/>
        </w:rPr>
        <w:t>цьому</w:t>
      </w:r>
      <w:r w:rsidRPr="00506DC5">
        <w:rPr>
          <w:spacing w:val="7"/>
          <w:lang w:val="uk-UA"/>
        </w:rPr>
        <w:t xml:space="preserve"> </w:t>
      </w:r>
      <w:r w:rsidRPr="00506DC5">
        <w:rPr>
          <w:lang w:val="uk-UA"/>
        </w:rPr>
        <w:t>разі</w:t>
      </w:r>
      <w:r w:rsidRPr="00506DC5">
        <w:rPr>
          <w:spacing w:val="7"/>
          <w:lang w:val="uk-UA"/>
        </w:rPr>
        <w:t xml:space="preserve"> </w:t>
      </w:r>
      <w:r w:rsidRPr="00506DC5">
        <w:rPr>
          <w:lang w:val="uk-UA"/>
        </w:rPr>
        <w:t>обчислення</w:t>
      </w:r>
      <w:r w:rsidRPr="00506DC5">
        <w:rPr>
          <w:spacing w:val="7"/>
          <w:lang w:val="uk-UA"/>
        </w:rPr>
        <w:t xml:space="preserve"> </w:t>
      </w:r>
      <w:r w:rsidRPr="00506DC5">
        <w:rPr>
          <w:lang w:val="uk-UA"/>
        </w:rPr>
        <w:t>строку</w:t>
      </w:r>
      <w:r w:rsidRPr="00506DC5">
        <w:rPr>
          <w:spacing w:val="7"/>
          <w:lang w:val="uk-UA"/>
        </w:rPr>
        <w:t xml:space="preserve"> </w:t>
      </w:r>
      <w:r w:rsidRPr="00506DC5">
        <w:rPr>
          <w:lang w:val="uk-UA"/>
        </w:rPr>
        <w:t>давності</w:t>
      </w:r>
      <w:r w:rsidRPr="00506DC5">
        <w:rPr>
          <w:spacing w:val="8"/>
          <w:lang w:val="uk-UA"/>
        </w:rPr>
        <w:t xml:space="preserve"> </w:t>
      </w:r>
      <w:r w:rsidRPr="00506DC5">
        <w:rPr>
          <w:lang w:val="uk-UA"/>
        </w:rPr>
        <w:t>починається</w:t>
      </w:r>
      <w:r w:rsidRPr="00506DC5">
        <w:rPr>
          <w:spacing w:val="-1"/>
          <w:lang w:val="uk-UA"/>
        </w:rPr>
        <w:t xml:space="preserve"> </w:t>
      </w:r>
      <w:r w:rsidRPr="00506DC5">
        <w:rPr>
          <w:lang w:val="uk-UA"/>
        </w:rPr>
        <w:t>з</w:t>
      </w:r>
      <w:r w:rsidRPr="00506DC5">
        <w:rPr>
          <w:spacing w:val="-1"/>
          <w:lang w:val="uk-UA"/>
        </w:rPr>
        <w:t xml:space="preserve"> </w:t>
      </w:r>
      <w:r w:rsidRPr="00506DC5">
        <w:rPr>
          <w:lang w:val="uk-UA"/>
        </w:rPr>
        <w:t>часу</w:t>
      </w:r>
      <w:r w:rsidRPr="00506DC5">
        <w:rPr>
          <w:spacing w:val="-1"/>
          <w:lang w:val="uk-UA"/>
        </w:rPr>
        <w:t xml:space="preserve"> </w:t>
      </w:r>
      <w:r w:rsidRPr="00506DC5">
        <w:rPr>
          <w:lang w:val="uk-UA"/>
        </w:rPr>
        <w:t>вчинення</w:t>
      </w:r>
      <w:r w:rsidRPr="00506DC5">
        <w:rPr>
          <w:spacing w:val="-1"/>
          <w:lang w:val="uk-UA"/>
        </w:rPr>
        <w:t xml:space="preserve"> </w:t>
      </w:r>
      <w:r w:rsidRPr="00506DC5">
        <w:rPr>
          <w:lang w:val="uk-UA"/>
        </w:rPr>
        <w:t>нового</w:t>
      </w:r>
      <w:r w:rsidRPr="00506DC5">
        <w:rPr>
          <w:spacing w:val="-3"/>
          <w:lang w:val="uk-UA"/>
        </w:rPr>
        <w:t xml:space="preserve"> </w:t>
      </w:r>
      <w:r w:rsidRPr="00506DC5">
        <w:rPr>
          <w:lang w:val="uk-UA"/>
        </w:rPr>
        <w:t>злочину,</w:t>
      </w:r>
      <w:r w:rsidRPr="00506DC5">
        <w:rPr>
          <w:spacing w:val="-1"/>
          <w:lang w:val="uk-UA"/>
        </w:rPr>
        <w:t xml:space="preserve"> </w:t>
      </w:r>
      <w:r w:rsidRPr="00506DC5">
        <w:rPr>
          <w:lang w:val="uk-UA"/>
        </w:rPr>
        <w:t>а</w:t>
      </w:r>
      <w:r w:rsidRPr="00506DC5">
        <w:rPr>
          <w:spacing w:val="-1"/>
          <w:lang w:val="uk-UA"/>
        </w:rPr>
        <w:t xml:space="preserve"> </w:t>
      </w:r>
      <w:r w:rsidRPr="00506DC5">
        <w:rPr>
          <w:lang w:val="uk-UA"/>
        </w:rPr>
        <w:t>строки</w:t>
      </w:r>
      <w:r w:rsidRPr="00506DC5">
        <w:rPr>
          <w:spacing w:val="-1"/>
          <w:lang w:val="uk-UA"/>
        </w:rPr>
        <w:t xml:space="preserve"> </w:t>
      </w:r>
      <w:r w:rsidRPr="00506DC5">
        <w:rPr>
          <w:lang w:val="uk-UA"/>
        </w:rPr>
        <w:t>давності</w:t>
      </w:r>
      <w:r w:rsidRPr="00506DC5">
        <w:rPr>
          <w:spacing w:val="-1"/>
          <w:lang w:val="uk-UA"/>
        </w:rPr>
        <w:t xml:space="preserve"> </w:t>
      </w:r>
      <w:r w:rsidRPr="00506DC5">
        <w:rPr>
          <w:lang w:val="uk-UA"/>
        </w:rPr>
        <w:t>обчислюються</w:t>
      </w:r>
      <w:r w:rsidRPr="00506DC5">
        <w:rPr>
          <w:spacing w:val="-1"/>
          <w:lang w:val="uk-UA"/>
        </w:rPr>
        <w:t xml:space="preserve"> </w:t>
      </w:r>
      <w:r w:rsidRPr="00506DC5">
        <w:rPr>
          <w:lang w:val="uk-UA"/>
        </w:rPr>
        <w:t>окремо</w:t>
      </w:r>
      <w:r w:rsidRPr="00506DC5">
        <w:rPr>
          <w:spacing w:val="-1"/>
          <w:lang w:val="uk-UA"/>
        </w:rPr>
        <w:t xml:space="preserve"> </w:t>
      </w:r>
      <w:r w:rsidRPr="00506DC5">
        <w:rPr>
          <w:lang w:val="uk-UA"/>
        </w:rPr>
        <w:t>за</w:t>
      </w:r>
      <w:r w:rsidRPr="00506DC5">
        <w:rPr>
          <w:spacing w:val="-1"/>
          <w:lang w:val="uk-UA"/>
        </w:rPr>
        <w:t xml:space="preserve"> </w:t>
      </w:r>
      <w:r w:rsidRPr="00506DC5">
        <w:rPr>
          <w:lang w:val="uk-UA"/>
        </w:rPr>
        <w:t>кожний</w:t>
      </w:r>
      <w:r w:rsidRPr="00506DC5">
        <w:rPr>
          <w:spacing w:val="-2"/>
          <w:lang w:val="uk-UA"/>
        </w:rPr>
        <w:t xml:space="preserve"> </w:t>
      </w:r>
      <w:r w:rsidRPr="00506DC5">
        <w:rPr>
          <w:lang w:val="uk-UA"/>
        </w:rPr>
        <w:t>новий</w:t>
      </w:r>
      <w:r w:rsidRPr="00506DC5">
        <w:rPr>
          <w:spacing w:val="-2"/>
          <w:lang w:val="uk-UA"/>
        </w:rPr>
        <w:t xml:space="preserve"> </w:t>
      </w:r>
      <w:r w:rsidRPr="00506DC5">
        <w:rPr>
          <w:lang w:val="uk-UA"/>
        </w:rPr>
        <w:t>злочин.</w:t>
      </w:r>
    </w:p>
    <w:p w:rsidR="00506DC5" w:rsidRPr="00506DC5" w:rsidRDefault="00506DC5" w:rsidP="00506DC5">
      <w:pPr>
        <w:pStyle w:val="a3"/>
        <w:kinsoku w:val="0"/>
        <w:overflowPunct w:val="0"/>
        <w:spacing w:before="11"/>
        <w:rPr>
          <w:sz w:val="23"/>
          <w:szCs w:val="23"/>
          <w:lang w:val="uk-UA"/>
        </w:rPr>
      </w:pPr>
    </w:p>
    <w:p w:rsidR="00506DC5" w:rsidRPr="00506DC5" w:rsidRDefault="00506DC5" w:rsidP="00506DC5">
      <w:pPr>
        <w:pStyle w:val="1"/>
        <w:kinsoku w:val="0"/>
        <w:overflowPunct w:val="0"/>
        <w:rPr>
          <w:lang w:val="uk-UA"/>
        </w:rPr>
      </w:pPr>
      <w:r w:rsidRPr="00506DC5">
        <w:rPr>
          <w:lang w:val="uk-UA"/>
        </w:rPr>
        <w:t>Стаття 3.3.3. Невиконання призначеного ув’язнення на певний строк під умовою</w:t>
      </w:r>
    </w:p>
    <w:p w:rsidR="00506DC5" w:rsidRPr="00506DC5" w:rsidRDefault="00506DC5" w:rsidP="00506DC5">
      <w:pPr>
        <w:pStyle w:val="a3"/>
        <w:kinsoku w:val="0"/>
        <w:overflowPunct w:val="0"/>
        <w:ind w:right="312"/>
        <w:jc w:val="both"/>
        <w:rPr>
          <w:lang w:val="uk-UA"/>
        </w:rPr>
      </w:pPr>
      <w:r w:rsidRPr="00506DC5">
        <w:rPr>
          <w:lang w:val="uk-UA"/>
        </w:rPr>
        <w:t>1. Особі, щодо якої не встановлено високого ризику вчинення нового злочину, за її згодою, суд з урахуванням можливості досягнення мети покарання без його відбування, може за вчинення</w:t>
      </w:r>
    </w:p>
    <w:p w:rsidR="00506DC5" w:rsidRPr="00506DC5" w:rsidRDefault="00506DC5" w:rsidP="00506DC5">
      <w:pPr>
        <w:pStyle w:val="a3"/>
        <w:kinsoku w:val="0"/>
        <w:overflowPunct w:val="0"/>
        <w:ind w:right="312"/>
        <w:jc w:val="both"/>
        <w:rPr>
          <w:lang w:val="uk-UA"/>
        </w:rPr>
        <w:sectPr w:rsidR="00506DC5" w:rsidRPr="00506DC5">
          <w:type w:val="continuous"/>
          <w:pgSz w:w="11910" w:h="16840"/>
          <w:pgMar w:top="480" w:right="260" w:bottom="280" w:left="920" w:header="720" w:footer="720" w:gutter="0"/>
          <w:cols w:space="720"/>
          <w:noEndnote/>
        </w:sectPr>
      </w:pPr>
    </w:p>
    <w:p w:rsidR="00506DC5" w:rsidRPr="00506DC5" w:rsidRDefault="00506DC5" w:rsidP="00506DC5">
      <w:pPr>
        <w:pStyle w:val="a3"/>
        <w:kinsoku w:val="0"/>
        <w:overflowPunct w:val="0"/>
        <w:spacing w:before="182"/>
        <w:rPr>
          <w:lang w:val="uk-UA"/>
        </w:rPr>
      </w:pPr>
      <w:r w:rsidRPr="00506DC5">
        <w:rPr>
          <w:lang w:val="uk-UA"/>
        </w:rPr>
        <w:t>злочину (злочинів):</w:t>
      </w:r>
    </w:p>
    <w:p w:rsidR="00506DC5" w:rsidRPr="00506DC5" w:rsidRDefault="00506DC5" w:rsidP="00506DC5">
      <w:pPr>
        <w:pStyle w:val="a3"/>
        <w:kinsoku w:val="0"/>
        <w:overflowPunct w:val="0"/>
        <w:ind w:right="306"/>
        <w:jc w:val="both"/>
        <w:rPr>
          <w:lang w:val="uk-UA"/>
        </w:rPr>
      </w:pPr>
      <w:r w:rsidRPr="00506DC5">
        <w:rPr>
          <w:lang w:val="uk-UA"/>
        </w:rPr>
        <w:t>а) 1–5 ступенів, якщо особі призначено ув’язнення на строк не більше 6 років, – не виконувати призначене покарання під умовою;</w:t>
      </w:r>
    </w:p>
    <w:p w:rsidR="00506DC5" w:rsidRPr="00506DC5" w:rsidRDefault="00506DC5" w:rsidP="00506DC5">
      <w:pPr>
        <w:pStyle w:val="a3"/>
        <w:kinsoku w:val="0"/>
        <w:overflowPunct w:val="0"/>
        <w:ind w:right="303"/>
        <w:jc w:val="both"/>
        <w:rPr>
          <w:lang w:val="uk-UA"/>
        </w:rPr>
      </w:pPr>
      <w:r w:rsidRPr="00506DC5">
        <w:rPr>
          <w:lang w:val="uk-UA"/>
        </w:rPr>
        <w:t>б) 1–6 ступенів, якщо сторонами угоди узгоджено ув’язнення на строк не більше 8 років,</w:t>
      </w:r>
      <w:r w:rsidRPr="00506DC5">
        <w:rPr>
          <w:spacing w:val="53"/>
          <w:lang w:val="uk-UA"/>
        </w:rPr>
        <w:t xml:space="preserve"> </w:t>
      </w:r>
      <w:r w:rsidRPr="00506DC5">
        <w:rPr>
          <w:lang w:val="uk-UA"/>
        </w:rPr>
        <w:t>а</w:t>
      </w:r>
      <w:r w:rsidRPr="00506DC5">
        <w:rPr>
          <w:spacing w:val="52"/>
          <w:lang w:val="uk-UA"/>
        </w:rPr>
        <w:t xml:space="preserve"> </w:t>
      </w:r>
      <w:r w:rsidRPr="00506DC5">
        <w:rPr>
          <w:lang w:val="uk-UA"/>
        </w:rPr>
        <w:t>також</w:t>
      </w:r>
      <w:r w:rsidRPr="00506DC5">
        <w:rPr>
          <w:spacing w:val="53"/>
          <w:lang w:val="uk-UA"/>
        </w:rPr>
        <w:t xml:space="preserve"> </w:t>
      </w:r>
      <w:r w:rsidRPr="00506DC5">
        <w:rPr>
          <w:lang w:val="uk-UA"/>
        </w:rPr>
        <w:t>7</w:t>
      </w:r>
      <w:r w:rsidRPr="00506DC5">
        <w:rPr>
          <w:spacing w:val="52"/>
          <w:lang w:val="uk-UA"/>
        </w:rPr>
        <w:t xml:space="preserve"> </w:t>
      </w:r>
      <w:r w:rsidRPr="00506DC5">
        <w:rPr>
          <w:lang w:val="uk-UA"/>
        </w:rPr>
        <w:t>ступеня,</w:t>
      </w:r>
      <w:r w:rsidRPr="00506DC5">
        <w:rPr>
          <w:spacing w:val="52"/>
          <w:lang w:val="uk-UA"/>
        </w:rPr>
        <w:t xml:space="preserve"> </w:t>
      </w:r>
      <w:r w:rsidRPr="00506DC5">
        <w:rPr>
          <w:lang w:val="uk-UA"/>
        </w:rPr>
        <w:t>не</w:t>
      </w:r>
      <w:r w:rsidRPr="00506DC5">
        <w:rPr>
          <w:spacing w:val="52"/>
          <w:lang w:val="uk-UA"/>
        </w:rPr>
        <w:t xml:space="preserve"> </w:t>
      </w:r>
      <w:r w:rsidRPr="00506DC5">
        <w:rPr>
          <w:lang w:val="uk-UA"/>
        </w:rPr>
        <w:t>пов’язаного</w:t>
      </w:r>
      <w:r w:rsidRPr="00506DC5">
        <w:rPr>
          <w:spacing w:val="52"/>
          <w:lang w:val="uk-UA"/>
        </w:rPr>
        <w:t xml:space="preserve"> </w:t>
      </w:r>
      <w:r w:rsidRPr="00506DC5">
        <w:rPr>
          <w:lang w:val="uk-UA"/>
        </w:rPr>
        <w:t>із</w:t>
      </w:r>
      <w:r w:rsidRPr="00506DC5">
        <w:rPr>
          <w:spacing w:val="52"/>
          <w:lang w:val="uk-UA"/>
        </w:rPr>
        <w:t xml:space="preserve"> </w:t>
      </w:r>
      <w:r w:rsidRPr="00506DC5">
        <w:rPr>
          <w:lang w:val="uk-UA"/>
        </w:rPr>
        <w:t>застосуванням</w:t>
      </w:r>
      <w:r w:rsidRPr="00506DC5">
        <w:rPr>
          <w:spacing w:val="52"/>
          <w:lang w:val="uk-UA"/>
        </w:rPr>
        <w:t xml:space="preserve"> </w:t>
      </w:r>
      <w:r w:rsidRPr="00506DC5">
        <w:rPr>
          <w:lang w:val="uk-UA"/>
        </w:rPr>
        <w:t>насильства,</w:t>
      </w:r>
      <w:r w:rsidRPr="00506DC5">
        <w:rPr>
          <w:spacing w:val="52"/>
          <w:lang w:val="uk-UA"/>
        </w:rPr>
        <w:t xml:space="preserve"> </w:t>
      </w:r>
      <w:r w:rsidRPr="00506DC5">
        <w:rPr>
          <w:lang w:val="uk-UA"/>
        </w:rPr>
        <w:t>якщо</w:t>
      </w:r>
      <w:r w:rsidRPr="00506DC5">
        <w:rPr>
          <w:spacing w:val="52"/>
          <w:lang w:val="uk-UA"/>
        </w:rPr>
        <w:t xml:space="preserve"> </w:t>
      </w:r>
      <w:r w:rsidRPr="00506DC5">
        <w:rPr>
          <w:lang w:val="uk-UA"/>
        </w:rPr>
        <w:t>сторонами угоди узгоджено ув’язнення на строк не більше 10 років, – затвердити угоду про примирення з потерпілим або про визнання винуватості, якщо сторонами угоди узгоджено невиконання призначеного покарання під умовою.</w:t>
      </w:r>
    </w:p>
    <w:p w:rsidR="00506DC5" w:rsidRPr="00506DC5" w:rsidRDefault="00506DC5" w:rsidP="00506DC5">
      <w:pPr>
        <w:pStyle w:val="a5"/>
        <w:numPr>
          <w:ilvl w:val="0"/>
          <w:numId w:val="48"/>
        </w:numPr>
        <w:tabs>
          <w:tab w:val="left" w:pos="1282"/>
        </w:tabs>
        <w:kinsoku w:val="0"/>
        <w:overflowPunct w:val="0"/>
        <w:autoSpaceDE w:val="0"/>
        <w:autoSpaceDN w:val="0"/>
        <w:adjustRightInd w:val="0"/>
        <w:spacing w:before="1" w:after="0" w:line="240" w:lineRule="auto"/>
        <w:ind w:right="308" w:firstLine="709"/>
        <w:contextualSpacing w:val="0"/>
        <w:jc w:val="both"/>
        <w:rPr>
          <w:lang w:val="uk-UA"/>
        </w:rPr>
      </w:pPr>
      <w:r w:rsidRPr="00506DC5">
        <w:rPr>
          <w:lang w:val="uk-UA"/>
        </w:rPr>
        <w:t xml:space="preserve">Щодо особи, стосовно якої не виконується призначене покарання під умовою, застосовується </w:t>
      </w:r>
      <w:proofErr w:type="spellStart"/>
      <w:r w:rsidRPr="00506DC5">
        <w:rPr>
          <w:lang w:val="uk-UA"/>
        </w:rPr>
        <w:t>пробація</w:t>
      </w:r>
      <w:proofErr w:type="spellEnd"/>
      <w:r w:rsidRPr="00506DC5">
        <w:rPr>
          <w:lang w:val="uk-UA"/>
        </w:rPr>
        <w:t xml:space="preserve"> на строк, встановлений статтею 3.4.4 цього</w:t>
      </w:r>
      <w:r w:rsidRPr="00506DC5">
        <w:rPr>
          <w:spacing w:val="-13"/>
          <w:lang w:val="uk-UA"/>
        </w:rPr>
        <w:t xml:space="preserve"> </w:t>
      </w:r>
      <w:r w:rsidRPr="00506DC5">
        <w:rPr>
          <w:lang w:val="uk-UA"/>
        </w:rPr>
        <w:t>Кодексу.</w:t>
      </w:r>
    </w:p>
    <w:p w:rsidR="00506DC5" w:rsidRPr="00506DC5" w:rsidRDefault="00506DC5" w:rsidP="00506DC5">
      <w:pPr>
        <w:pStyle w:val="a5"/>
        <w:numPr>
          <w:ilvl w:val="0"/>
          <w:numId w:val="48"/>
        </w:numPr>
        <w:tabs>
          <w:tab w:val="left" w:pos="1164"/>
        </w:tabs>
        <w:kinsoku w:val="0"/>
        <w:overflowPunct w:val="0"/>
        <w:autoSpaceDE w:val="0"/>
        <w:autoSpaceDN w:val="0"/>
        <w:adjustRightInd w:val="0"/>
        <w:spacing w:after="0" w:line="240" w:lineRule="auto"/>
        <w:ind w:right="312" w:firstLine="709"/>
        <w:contextualSpacing w:val="0"/>
        <w:jc w:val="both"/>
        <w:rPr>
          <w:lang w:val="uk-UA"/>
        </w:rPr>
      </w:pPr>
      <w:r w:rsidRPr="00506DC5">
        <w:rPr>
          <w:lang w:val="uk-UA"/>
        </w:rPr>
        <w:t xml:space="preserve">Покарання не звертається до виконання, якщо особа під час </w:t>
      </w:r>
      <w:proofErr w:type="spellStart"/>
      <w:r w:rsidRPr="00506DC5">
        <w:rPr>
          <w:lang w:val="uk-UA"/>
        </w:rPr>
        <w:t>пробації</w:t>
      </w:r>
      <w:proofErr w:type="spellEnd"/>
      <w:r w:rsidRPr="00506DC5">
        <w:rPr>
          <w:lang w:val="uk-UA"/>
        </w:rPr>
        <w:t xml:space="preserve"> виконала </w:t>
      </w:r>
      <w:proofErr w:type="spellStart"/>
      <w:r w:rsidRPr="00506DC5">
        <w:rPr>
          <w:lang w:val="uk-UA"/>
        </w:rPr>
        <w:t>пробаційні</w:t>
      </w:r>
      <w:proofErr w:type="spellEnd"/>
      <w:r w:rsidRPr="00506DC5">
        <w:rPr>
          <w:lang w:val="uk-UA"/>
        </w:rPr>
        <w:t xml:space="preserve"> обов’язки, засоби безпеки та не вчинила злочин або</w:t>
      </w:r>
      <w:r w:rsidRPr="00506DC5">
        <w:rPr>
          <w:spacing w:val="10"/>
          <w:lang w:val="uk-UA"/>
        </w:rPr>
        <w:t xml:space="preserve"> </w:t>
      </w:r>
      <w:r w:rsidRPr="00506DC5">
        <w:rPr>
          <w:lang w:val="uk-UA"/>
        </w:rPr>
        <w:t>проступок.</w:t>
      </w:r>
    </w:p>
    <w:p w:rsidR="00506DC5" w:rsidRPr="00506DC5" w:rsidRDefault="00506DC5" w:rsidP="00506DC5">
      <w:pPr>
        <w:pStyle w:val="a5"/>
        <w:numPr>
          <w:ilvl w:val="0"/>
          <w:numId w:val="48"/>
        </w:numPr>
        <w:tabs>
          <w:tab w:val="left" w:pos="1224"/>
        </w:tabs>
        <w:kinsoku w:val="0"/>
        <w:overflowPunct w:val="0"/>
        <w:autoSpaceDE w:val="0"/>
        <w:autoSpaceDN w:val="0"/>
        <w:adjustRightInd w:val="0"/>
        <w:spacing w:after="0" w:line="240" w:lineRule="auto"/>
        <w:ind w:right="304" w:firstLine="709"/>
        <w:contextualSpacing w:val="0"/>
        <w:jc w:val="both"/>
        <w:rPr>
          <w:lang w:val="uk-UA"/>
        </w:rPr>
      </w:pPr>
      <w:r w:rsidRPr="00506DC5">
        <w:rPr>
          <w:lang w:val="uk-UA"/>
        </w:rPr>
        <w:t>У випадках, передбачених частиною 1 цієї статті, індивідуального ступеня тяжкості</w:t>
      </w:r>
      <w:r w:rsidRPr="00506DC5">
        <w:rPr>
          <w:spacing w:val="-1"/>
          <w:lang w:val="uk-UA"/>
        </w:rPr>
        <w:t xml:space="preserve"> </w:t>
      </w:r>
      <w:r w:rsidRPr="00506DC5">
        <w:rPr>
          <w:lang w:val="uk-UA"/>
        </w:rPr>
        <w:t>вчиненого</w:t>
      </w:r>
      <w:r w:rsidRPr="00506DC5">
        <w:rPr>
          <w:spacing w:val="12"/>
          <w:lang w:val="uk-UA"/>
        </w:rPr>
        <w:t xml:space="preserve"> </w:t>
      </w:r>
      <w:r w:rsidRPr="00506DC5">
        <w:rPr>
          <w:lang w:val="uk-UA"/>
        </w:rPr>
        <w:t>злочину,</w:t>
      </w:r>
      <w:r w:rsidRPr="00506DC5">
        <w:rPr>
          <w:spacing w:val="12"/>
          <w:lang w:val="uk-UA"/>
        </w:rPr>
        <w:t xml:space="preserve"> </w:t>
      </w:r>
      <w:r w:rsidRPr="00506DC5">
        <w:rPr>
          <w:lang w:val="uk-UA"/>
        </w:rPr>
        <w:t>особи</w:t>
      </w:r>
      <w:r w:rsidRPr="00506DC5">
        <w:rPr>
          <w:spacing w:val="13"/>
          <w:lang w:val="uk-UA"/>
        </w:rPr>
        <w:t xml:space="preserve"> </w:t>
      </w:r>
      <w:r w:rsidRPr="00506DC5">
        <w:rPr>
          <w:lang w:val="uk-UA"/>
        </w:rPr>
        <w:t>засудженого,</w:t>
      </w:r>
      <w:r w:rsidRPr="00506DC5">
        <w:rPr>
          <w:spacing w:val="16"/>
          <w:lang w:val="uk-UA"/>
        </w:rPr>
        <w:t xml:space="preserve"> </w:t>
      </w:r>
      <w:r w:rsidRPr="00506DC5">
        <w:rPr>
          <w:lang w:val="uk-UA"/>
        </w:rPr>
        <w:t>встановлення</w:t>
      </w:r>
      <w:r w:rsidRPr="00506DC5">
        <w:rPr>
          <w:spacing w:val="13"/>
          <w:lang w:val="uk-UA"/>
        </w:rPr>
        <w:t xml:space="preserve"> </w:t>
      </w:r>
      <w:r w:rsidRPr="00506DC5">
        <w:rPr>
          <w:lang w:val="uk-UA"/>
        </w:rPr>
        <w:t>високого</w:t>
      </w:r>
      <w:r w:rsidRPr="00506DC5">
        <w:rPr>
          <w:spacing w:val="10"/>
          <w:lang w:val="uk-UA"/>
        </w:rPr>
        <w:t xml:space="preserve"> </w:t>
      </w:r>
      <w:r w:rsidRPr="00506DC5">
        <w:rPr>
          <w:lang w:val="uk-UA"/>
        </w:rPr>
        <w:t>ризику</w:t>
      </w:r>
      <w:r w:rsidRPr="00506DC5">
        <w:rPr>
          <w:spacing w:val="10"/>
          <w:lang w:val="uk-UA"/>
        </w:rPr>
        <w:t xml:space="preserve"> </w:t>
      </w:r>
      <w:r w:rsidRPr="00506DC5">
        <w:rPr>
          <w:lang w:val="uk-UA"/>
        </w:rPr>
        <w:t>вчинення</w:t>
      </w:r>
      <w:r w:rsidRPr="00506DC5">
        <w:rPr>
          <w:spacing w:val="15"/>
          <w:lang w:val="uk-UA"/>
        </w:rPr>
        <w:t xml:space="preserve"> </w:t>
      </w:r>
      <w:r w:rsidRPr="00506DC5">
        <w:rPr>
          <w:lang w:val="uk-UA"/>
        </w:rPr>
        <w:t>нею</w:t>
      </w:r>
      <w:r w:rsidRPr="00506DC5">
        <w:rPr>
          <w:spacing w:val="10"/>
          <w:lang w:val="uk-UA"/>
        </w:rPr>
        <w:t xml:space="preserve"> </w:t>
      </w:r>
      <w:r w:rsidRPr="00506DC5">
        <w:rPr>
          <w:lang w:val="uk-UA"/>
        </w:rPr>
        <w:t>нового</w:t>
      </w:r>
      <w:r w:rsidRPr="00506DC5">
        <w:rPr>
          <w:spacing w:val="-1"/>
          <w:lang w:val="uk-UA"/>
        </w:rPr>
        <w:t xml:space="preserve"> </w:t>
      </w:r>
      <w:r w:rsidRPr="00506DC5">
        <w:rPr>
          <w:lang w:val="uk-UA"/>
        </w:rPr>
        <w:t>злочину</w:t>
      </w:r>
      <w:r w:rsidRPr="00506DC5">
        <w:rPr>
          <w:spacing w:val="10"/>
          <w:lang w:val="uk-UA"/>
        </w:rPr>
        <w:t xml:space="preserve"> </w:t>
      </w:r>
      <w:r w:rsidRPr="00506DC5">
        <w:rPr>
          <w:lang w:val="uk-UA"/>
        </w:rPr>
        <w:t>та</w:t>
      </w:r>
      <w:r w:rsidRPr="00506DC5">
        <w:rPr>
          <w:spacing w:val="11"/>
          <w:lang w:val="uk-UA"/>
        </w:rPr>
        <w:t xml:space="preserve"> </w:t>
      </w:r>
      <w:r w:rsidRPr="00506DC5">
        <w:rPr>
          <w:lang w:val="uk-UA"/>
        </w:rPr>
        <w:t>інших</w:t>
      </w:r>
      <w:r w:rsidRPr="00506DC5">
        <w:rPr>
          <w:spacing w:val="12"/>
          <w:lang w:val="uk-UA"/>
        </w:rPr>
        <w:t xml:space="preserve"> </w:t>
      </w:r>
      <w:r w:rsidRPr="00506DC5">
        <w:rPr>
          <w:lang w:val="uk-UA"/>
        </w:rPr>
        <w:t>висновків</w:t>
      </w:r>
      <w:r w:rsidRPr="00506DC5">
        <w:rPr>
          <w:spacing w:val="11"/>
          <w:lang w:val="uk-UA"/>
        </w:rPr>
        <w:t xml:space="preserve"> </w:t>
      </w:r>
      <w:r w:rsidRPr="00506DC5">
        <w:rPr>
          <w:lang w:val="uk-UA"/>
        </w:rPr>
        <w:t>досудової</w:t>
      </w:r>
      <w:r w:rsidRPr="00506DC5">
        <w:rPr>
          <w:spacing w:val="12"/>
          <w:lang w:val="uk-UA"/>
        </w:rPr>
        <w:t xml:space="preserve"> </w:t>
      </w:r>
      <w:r w:rsidRPr="00506DC5">
        <w:rPr>
          <w:lang w:val="uk-UA"/>
        </w:rPr>
        <w:t>доповіді</w:t>
      </w:r>
      <w:r w:rsidRPr="00506DC5">
        <w:rPr>
          <w:spacing w:val="12"/>
          <w:lang w:val="uk-UA"/>
        </w:rPr>
        <w:t xml:space="preserve"> </w:t>
      </w:r>
      <w:r w:rsidRPr="00506DC5">
        <w:rPr>
          <w:lang w:val="uk-UA"/>
        </w:rPr>
        <w:t>органу</w:t>
      </w:r>
      <w:r w:rsidRPr="00506DC5">
        <w:rPr>
          <w:spacing w:val="10"/>
          <w:lang w:val="uk-UA"/>
        </w:rPr>
        <w:t xml:space="preserve"> </w:t>
      </w:r>
      <w:proofErr w:type="spellStart"/>
      <w:r w:rsidRPr="00506DC5">
        <w:rPr>
          <w:lang w:val="uk-UA"/>
        </w:rPr>
        <w:t>пробації</w:t>
      </w:r>
      <w:proofErr w:type="spellEnd"/>
      <w:r w:rsidRPr="00506DC5">
        <w:rPr>
          <w:lang w:val="uk-UA"/>
        </w:rPr>
        <w:t>,</w:t>
      </w:r>
      <w:r w:rsidRPr="00506DC5">
        <w:rPr>
          <w:spacing w:val="12"/>
          <w:lang w:val="uk-UA"/>
        </w:rPr>
        <w:t xml:space="preserve"> </w:t>
      </w:r>
      <w:r w:rsidRPr="00506DC5">
        <w:rPr>
          <w:lang w:val="uk-UA"/>
        </w:rPr>
        <w:t>суд</w:t>
      </w:r>
      <w:r w:rsidRPr="00506DC5">
        <w:rPr>
          <w:spacing w:val="12"/>
          <w:lang w:val="uk-UA"/>
        </w:rPr>
        <w:t xml:space="preserve"> </w:t>
      </w:r>
      <w:r w:rsidRPr="00506DC5">
        <w:rPr>
          <w:lang w:val="uk-UA"/>
        </w:rPr>
        <w:t>може</w:t>
      </w:r>
      <w:r w:rsidRPr="00506DC5">
        <w:rPr>
          <w:spacing w:val="10"/>
          <w:lang w:val="uk-UA"/>
        </w:rPr>
        <w:t xml:space="preserve"> </w:t>
      </w:r>
      <w:r w:rsidRPr="00506DC5">
        <w:rPr>
          <w:lang w:val="uk-UA"/>
        </w:rPr>
        <w:t>застосувати</w:t>
      </w:r>
      <w:r w:rsidRPr="00506DC5">
        <w:rPr>
          <w:spacing w:val="-1"/>
          <w:lang w:val="uk-UA"/>
        </w:rPr>
        <w:t xml:space="preserve"> </w:t>
      </w:r>
      <w:proofErr w:type="spellStart"/>
      <w:r w:rsidRPr="00506DC5">
        <w:rPr>
          <w:lang w:val="uk-UA"/>
        </w:rPr>
        <w:t>пробаційний</w:t>
      </w:r>
      <w:proofErr w:type="spellEnd"/>
      <w:r w:rsidRPr="00506DC5">
        <w:rPr>
          <w:spacing w:val="-1"/>
          <w:lang w:val="uk-UA"/>
        </w:rPr>
        <w:t xml:space="preserve"> </w:t>
      </w:r>
      <w:r w:rsidRPr="00506DC5">
        <w:rPr>
          <w:lang w:val="uk-UA"/>
        </w:rPr>
        <w:t>арешт.</w:t>
      </w:r>
    </w:p>
    <w:p w:rsidR="00506DC5" w:rsidRPr="00506DC5" w:rsidRDefault="00506DC5" w:rsidP="00506DC5">
      <w:pPr>
        <w:pStyle w:val="a5"/>
        <w:numPr>
          <w:ilvl w:val="0"/>
          <w:numId w:val="48"/>
        </w:numPr>
        <w:tabs>
          <w:tab w:val="left" w:pos="1202"/>
        </w:tabs>
        <w:kinsoku w:val="0"/>
        <w:overflowPunct w:val="0"/>
        <w:autoSpaceDE w:val="0"/>
        <w:autoSpaceDN w:val="0"/>
        <w:adjustRightInd w:val="0"/>
        <w:spacing w:after="0" w:line="240" w:lineRule="auto"/>
        <w:ind w:right="305" w:firstLine="709"/>
        <w:contextualSpacing w:val="0"/>
        <w:jc w:val="both"/>
        <w:rPr>
          <w:lang w:val="uk-UA"/>
        </w:rPr>
      </w:pPr>
      <w:r w:rsidRPr="00506DC5">
        <w:rPr>
          <w:lang w:val="uk-UA"/>
        </w:rPr>
        <w:t xml:space="preserve">Невиконання призначеного ув’язнення на певний строк під умовою не застосовується щодо особи, яка вчинила новий умисний злочин під час виконання засобів </w:t>
      </w:r>
      <w:proofErr w:type="spellStart"/>
      <w:r w:rsidRPr="00506DC5">
        <w:rPr>
          <w:lang w:val="uk-UA"/>
        </w:rPr>
        <w:t>пробації</w:t>
      </w:r>
      <w:proofErr w:type="spellEnd"/>
      <w:r w:rsidRPr="00506DC5">
        <w:rPr>
          <w:lang w:val="uk-UA"/>
        </w:rPr>
        <w:t>.</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ind w:right="303"/>
        <w:jc w:val="both"/>
        <w:rPr>
          <w:lang w:val="uk-UA"/>
        </w:rPr>
      </w:pPr>
      <w:r w:rsidRPr="00506DC5">
        <w:rPr>
          <w:lang w:val="uk-UA"/>
        </w:rPr>
        <w:t>Стаття 3.3.4. Невиконання призначеного покарання у зв’язку із закінченням строків давності його виконання</w:t>
      </w:r>
    </w:p>
    <w:p w:rsidR="00506DC5" w:rsidRPr="00506DC5" w:rsidRDefault="00506DC5" w:rsidP="00506DC5">
      <w:pPr>
        <w:pStyle w:val="a5"/>
        <w:numPr>
          <w:ilvl w:val="0"/>
          <w:numId w:val="47"/>
        </w:numPr>
        <w:tabs>
          <w:tab w:val="left" w:pos="1200"/>
        </w:tabs>
        <w:kinsoku w:val="0"/>
        <w:overflowPunct w:val="0"/>
        <w:autoSpaceDE w:val="0"/>
        <w:autoSpaceDN w:val="0"/>
        <w:adjustRightInd w:val="0"/>
        <w:spacing w:after="0" w:line="240" w:lineRule="auto"/>
        <w:ind w:right="311" w:firstLine="709"/>
        <w:contextualSpacing w:val="0"/>
        <w:jc w:val="both"/>
        <w:rPr>
          <w:lang w:val="uk-UA"/>
        </w:rPr>
      </w:pPr>
      <w:r w:rsidRPr="00506DC5">
        <w:rPr>
          <w:lang w:val="uk-UA"/>
        </w:rPr>
        <w:t>Призначене покарання не виконується, якщо з часу набрання обвинувальним вироком законної сили його не звернено до виконання у строки, передбачені частиною 1 статті 3.3.2 цього</w:t>
      </w:r>
      <w:r w:rsidRPr="00506DC5">
        <w:rPr>
          <w:spacing w:val="-41"/>
          <w:lang w:val="uk-UA"/>
        </w:rPr>
        <w:t xml:space="preserve"> </w:t>
      </w:r>
      <w:r w:rsidRPr="00506DC5">
        <w:rPr>
          <w:lang w:val="uk-UA"/>
        </w:rPr>
        <w:t>Кодексу.</w:t>
      </w:r>
    </w:p>
    <w:p w:rsidR="00506DC5" w:rsidRPr="00506DC5" w:rsidRDefault="00506DC5" w:rsidP="00506DC5">
      <w:pPr>
        <w:pStyle w:val="a5"/>
        <w:numPr>
          <w:ilvl w:val="0"/>
          <w:numId w:val="47"/>
        </w:numPr>
        <w:tabs>
          <w:tab w:val="left" w:pos="1162"/>
        </w:tabs>
        <w:kinsoku w:val="0"/>
        <w:overflowPunct w:val="0"/>
        <w:autoSpaceDE w:val="0"/>
        <w:autoSpaceDN w:val="0"/>
        <w:adjustRightInd w:val="0"/>
        <w:spacing w:before="1" w:after="0" w:line="240" w:lineRule="auto"/>
        <w:ind w:left="1161" w:hanging="240"/>
        <w:contextualSpacing w:val="0"/>
        <w:rPr>
          <w:lang w:val="uk-UA"/>
        </w:rPr>
      </w:pPr>
      <w:r w:rsidRPr="00506DC5">
        <w:rPr>
          <w:lang w:val="uk-UA"/>
        </w:rPr>
        <w:t>Давність не застосовується у разі засудження за злочин 8 або 9</w:t>
      </w:r>
      <w:r w:rsidRPr="00506DC5">
        <w:rPr>
          <w:spacing w:val="-1"/>
          <w:lang w:val="uk-UA"/>
        </w:rPr>
        <w:t xml:space="preserve"> </w:t>
      </w:r>
      <w:r w:rsidRPr="00506DC5">
        <w:rPr>
          <w:lang w:val="uk-UA"/>
        </w:rPr>
        <w:t>ступеня.</w:t>
      </w:r>
    </w:p>
    <w:p w:rsidR="00506DC5" w:rsidRPr="00506DC5" w:rsidRDefault="00506DC5" w:rsidP="00506DC5">
      <w:pPr>
        <w:pStyle w:val="a5"/>
        <w:numPr>
          <w:ilvl w:val="0"/>
          <w:numId w:val="47"/>
        </w:numPr>
        <w:tabs>
          <w:tab w:val="left" w:pos="1186"/>
        </w:tabs>
        <w:kinsoku w:val="0"/>
        <w:overflowPunct w:val="0"/>
        <w:autoSpaceDE w:val="0"/>
        <w:autoSpaceDN w:val="0"/>
        <w:adjustRightInd w:val="0"/>
        <w:spacing w:after="0" w:line="240" w:lineRule="auto"/>
        <w:ind w:right="315" w:firstLine="709"/>
        <w:contextualSpacing w:val="0"/>
        <w:jc w:val="both"/>
        <w:rPr>
          <w:lang w:val="uk-UA"/>
        </w:rPr>
      </w:pPr>
      <w:r w:rsidRPr="00506DC5">
        <w:rPr>
          <w:lang w:val="uk-UA"/>
        </w:rPr>
        <w:t>До</w:t>
      </w:r>
      <w:r w:rsidRPr="00506DC5">
        <w:rPr>
          <w:spacing w:val="21"/>
          <w:lang w:val="uk-UA"/>
        </w:rPr>
        <w:t xml:space="preserve"> </w:t>
      </w:r>
      <w:r w:rsidRPr="00506DC5">
        <w:rPr>
          <w:lang w:val="uk-UA"/>
        </w:rPr>
        <w:t>строку</w:t>
      </w:r>
      <w:r w:rsidRPr="00506DC5">
        <w:rPr>
          <w:spacing w:val="21"/>
          <w:lang w:val="uk-UA"/>
        </w:rPr>
        <w:t xml:space="preserve"> </w:t>
      </w:r>
      <w:r w:rsidRPr="00506DC5">
        <w:rPr>
          <w:lang w:val="uk-UA"/>
        </w:rPr>
        <w:t>давності</w:t>
      </w:r>
      <w:r w:rsidRPr="00506DC5">
        <w:rPr>
          <w:spacing w:val="25"/>
          <w:lang w:val="uk-UA"/>
        </w:rPr>
        <w:t xml:space="preserve"> </w:t>
      </w:r>
      <w:r w:rsidRPr="00506DC5">
        <w:rPr>
          <w:lang w:val="uk-UA"/>
        </w:rPr>
        <w:t>не</w:t>
      </w:r>
      <w:r w:rsidRPr="00506DC5">
        <w:rPr>
          <w:spacing w:val="20"/>
          <w:lang w:val="uk-UA"/>
        </w:rPr>
        <w:t xml:space="preserve"> </w:t>
      </w:r>
      <w:r w:rsidRPr="00506DC5">
        <w:rPr>
          <w:lang w:val="uk-UA"/>
        </w:rPr>
        <w:t>зараховується</w:t>
      </w:r>
      <w:r w:rsidRPr="00506DC5">
        <w:rPr>
          <w:spacing w:val="21"/>
          <w:lang w:val="uk-UA"/>
        </w:rPr>
        <w:t xml:space="preserve"> </w:t>
      </w:r>
      <w:r w:rsidRPr="00506DC5">
        <w:rPr>
          <w:lang w:val="uk-UA"/>
        </w:rPr>
        <w:t>строк,</w:t>
      </w:r>
      <w:r w:rsidRPr="00506DC5">
        <w:rPr>
          <w:spacing w:val="21"/>
          <w:lang w:val="uk-UA"/>
        </w:rPr>
        <w:t xml:space="preserve"> </w:t>
      </w:r>
      <w:r w:rsidRPr="00506DC5">
        <w:rPr>
          <w:lang w:val="uk-UA"/>
        </w:rPr>
        <w:t>протягом</w:t>
      </w:r>
      <w:r w:rsidRPr="00506DC5">
        <w:rPr>
          <w:spacing w:val="21"/>
          <w:lang w:val="uk-UA"/>
        </w:rPr>
        <w:t xml:space="preserve"> </w:t>
      </w:r>
      <w:r w:rsidRPr="00506DC5">
        <w:rPr>
          <w:lang w:val="uk-UA"/>
        </w:rPr>
        <w:t>якого</w:t>
      </w:r>
      <w:r w:rsidRPr="00506DC5">
        <w:rPr>
          <w:spacing w:val="21"/>
          <w:lang w:val="uk-UA"/>
        </w:rPr>
        <w:t xml:space="preserve"> </w:t>
      </w:r>
      <w:r w:rsidRPr="00506DC5">
        <w:rPr>
          <w:lang w:val="uk-UA"/>
        </w:rPr>
        <w:t>покарання</w:t>
      </w:r>
      <w:r w:rsidRPr="00506DC5">
        <w:rPr>
          <w:spacing w:val="21"/>
          <w:lang w:val="uk-UA"/>
        </w:rPr>
        <w:t xml:space="preserve"> </w:t>
      </w:r>
      <w:r w:rsidRPr="00506DC5">
        <w:rPr>
          <w:lang w:val="uk-UA"/>
        </w:rPr>
        <w:t>не</w:t>
      </w:r>
      <w:r w:rsidRPr="00506DC5">
        <w:rPr>
          <w:spacing w:val="20"/>
          <w:lang w:val="uk-UA"/>
        </w:rPr>
        <w:t xml:space="preserve"> </w:t>
      </w:r>
      <w:r w:rsidRPr="00506DC5">
        <w:rPr>
          <w:lang w:val="uk-UA"/>
        </w:rPr>
        <w:t>відбувалося</w:t>
      </w:r>
      <w:r w:rsidRPr="00506DC5">
        <w:rPr>
          <w:spacing w:val="21"/>
          <w:lang w:val="uk-UA"/>
        </w:rPr>
        <w:t xml:space="preserve"> </w:t>
      </w:r>
      <w:r w:rsidRPr="00506DC5">
        <w:rPr>
          <w:lang w:val="uk-UA"/>
        </w:rPr>
        <w:t>у зв’язку із його:</w:t>
      </w:r>
    </w:p>
    <w:p w:rsidR="00506DC5" w:rsidRPr="00506DC5" w:rsidRDefault="00506DC5" w:rsidP="00506DC5">
      <w:pPr>
        <w:pStyle w:val="a3"/>
        <w:kinsoku w:val="0"/>
        <w:overflowPunct w:val="0"/>
        <w:rPr>
          <w:lang w:val="uk-UA"/>
        </w:rPr>
      </w:pPr>
      <w:r w:rsidRPr="00506DC5">
        <w:rPr>
          <w:lang w:val="uk-UA"/>
        </w:rPr>
        <w:t>а) невиконанням (стаття 3.3.3 цього Кодексу),</w:t>
      </w:r>
    </w:p>
    <w:p w:rsidR="00506DC5" w:rsidRPr="00506DC5" w:rsidRDefault="00506DC5" w:rsidP="00506DC5">
      <w:pPr>
        <w:pStyle w:val="a3"/>
        <w:kinsoku w:val="0"/>
        <w:overflowPunct w:val="0"/>
        <w:ind w:right="2688"/>
        <w:rPr>
          <w:lang w:val="uk-UA"/>
        </w:rPr>
      </w:pPr>
      <w:r w:rsidRPr="00506DC5">
        <w:rPr>
          <w:lang w:val="uk-UA"/>
        </w:rPr>
        <w:t>б) відстроченням (статті 3.2.10, 3.3.6, 3.3.7 цього Кодексу) або в) зупиненням (статті 3.3.8, 3.3.9 цього Кодексу).</w:t>
      </w:r>
    </w:p>
    <w:p w:rsidR="00506DC5" w:rsidRPr="00506DC5" w:rsidRDefault="00506DC5" w:rsidP="00506DC5">
      <w:pPr>
        <w:pStyle w:val="a5"/>
        <w:numPr>
          <w:ilvl w:val="0"/>
          <w:numId w:val="47"/>
        </w:numPr>
        <w:tabs>
          <w:tab w:val="left" w:pos="1205"/>
        </w:tabs>
        <w:kinsoku w:val="0"/>
        <w:overflowPunct w:val="0"/>
        <w:autoSpaceDE w:val="0"/>
        <w:autoSpaceDN w:val="0"/>
        <w:adjustRightInd w:val="0"/>
        <w:spacing w:after="0" w:line="240" w:lineRule="auto"/>
        <w:ind w:right="312" w:firstLine="709"/>
        <w:contextualSpacing w:val="0"/>
        <w:jc w:val="both"/>
        <w:rPr>
          <w:lang w:val="uk-UA"/>
        </w:rPr>
      </w:pPr>
      <w:r w:rsidRPr="00506DC5">
        <w:rPr>
          <w:lang w:val="uk-UA"/>
        </w:rPr>
        <w:t>Перебіг</w:t>
      </w:r>
      <w:r w:rsidRPr="00506DC5">
        <w:rPr>
          <w:spacing w:val="41"/>
          <w:lang w:val="uk-UA"/>
        </w:rPr>
        <w:t xml:space="preserve"> </w:t>
      </w:r>
      <w:r w:rsidRPr="00506DC5">
        <w:rPr>
          <w:lang w:val="uk-UA"/>
        </w:rPr>
        <w:t>давності</w:t>
      </w:r>
      <w:r w:rsidRPr="00506DC5">
        <w:rPr>
          <w:spacing w:val="41"/>
          <w:lang w:val="uk-UA"/>
        </w:rPr>
        <w:t xml:space="preserve"> </w:t>
      </w:r>
      <w:r w:rsidRPr="00506DC5">
        <w:rPr>
          <w:lang w:val="uk-UA"/>
        </w:rPr>
        <w:t>у</w:t>
      </w:r>
      <w:r w:rsidRPr="00506DC5">
        <w:rPr>
          <w:spacing w:val="43"/>
          <w:lang w:val="uk-UA"/>
        </w:rPr>
        <w:t xml:space="preserve"> </w:t>
      </w:r>
      <w:r w:rsidRPr="00506DC5">
        <w:rPr>
          <w:lang w:val="uk-UA"/>
        </w:rPr>
        <w:t>випадках,</w:t>
      </w:r>
      <w:r w:rsidRPr="00506DC5">
        <w:rPr>
          <w:spacing w:val="41"/>
          <w:lang w:val="uk-UA"/>
        </w:rPr>
        <w:t xml:space="preserve"> </w:t>
      </w:r>
      <w:r w:rsidRPr="00506DC5">
        <w:rPr>
          <w:lang w:val="uk-UA"/>
        </w:rPr>
        <w:t>передбачених</w:t>
      </w:r>
      <w:r w:rsidRPr="00506DC5">
        <w:rPr>
          <w:spacing w:val="41"/>
          <w:lang w:val="uk-UA"/>
        </w:rPr>
        <w:t xml:space="preserve"> </w:t>
      </w:r>
      <w:r w:rsidRPr="00506DC5">
        <w:rPr>
          <w:lang w:val="uk-UA"/>
        </w:rPr>
        <w:t>частиною</w:t>
      </w:r>
      <w:r w:rsidRPr="00506DC5">
        <w:rPr>
          <w:spacing w:val="41"/>
          <w:lang w:val="uk-UA"/>
        </w:rPr>
        <w:t xml:space="preserve"> </w:t>
      </w:r>
      <w:r w:rsidRPr="00506DC5">
        <w:rPr>
          <w:lang w:val="uk-UA"/>
        </w:rPr>
        <w:t>1</w:t>
      </w:r>
      <w:r w:rsidRPr="00506DC5">
        <w:rPr>
          <w:spacing w:val="41"/>
          <w:lang w:val="uk-UA"/>
        </w:rPr>
        <w:t xml:space="preserve"> </w:t>
      </w:r>
      <w:r w:rsidRPr="00506DC5">
        <w:rPr>
          <w:lang w:val="uk-UA"/>
        </w:rPr>
        <w:t>цієї</w:t>
      </w:r>
      <w:r w:rsidRPr="00506DC5">
        <w:rPr>
          <w:spacing w:val="41"/>
          <w:lang w:val="uk-UA"/>
        </w:rPr>
        <w:t xml:space="preserve"> </w:t>
      </w:r>
      <w:r w:rsidRPr="00506DC5">
        <w:rPr>
          <w:lang w:val="uk-UA"/>
        </w:rPr>
        <w:t>статті,</w:t>
      </w:r>
      <w:r w:rsidRPr="00506DC5">
        <w:rPr>
          <w:spacing w:val="41"/>
          <w:lang w:val="uk-UA"/>
        </w:rPr>
        <w:t xml:space="preserve"> </w:t>
      </w:r>
      <w:r w:rsidRPr="00506DC5">
        <w:rPr>
          <w:lang w:val="uk-UA"/>
        </w:rPr>
        <w:t>зупиняється,</w:t>
      </w:r>
      <w:r w:rsidRPr="00506DC5">
        <w:rPr>
          <w:spacing w:val="41"/>
          <w:lang w:val="uk-UA"/>
        </w:rPr>
        <w:t xml:space="preserve"> </w:t>
      </w:r>
      <w:r w:rsidRPr="00506DC5">
        <w:rPr>
          <w:lang w:val="uk-UA"/>
        </w:rPr>
        <w:t>якщо</w:t>
      </w:r>
      <w:r w:rsidRPr="00506DC5">
        <w:rPr>
          <w:spacing w:val="-2"/>
          <w:lang w:val="uk-UA"/>
        </w:rPr>
        <w:t xml:space="preserve"> </w:t>
      </w:r>
      <w:r w:rsidRPr="00506DC5">
        <w:rPr>
          <w:lang w:val="uk-UA"/>
        </w:rPr>
        <w:t>засуджена</w:t>
      </w:r>
      <w:r w:rsidRPr="00506DC5">
        <w:rPr>
          <w:spacing w:val="42"/>
          <w:lang w:val="uk-UA"/>
        </w:rPr>
        <w:t xml:space="preserve"> </w:t>
      </w:r>
      <w:r w:rsidRPr="00506DC5">
        <w:rPr>
          <w:lang w:val="uk-UA"/>
        </w:rPr>
        <w:t>особа</w:t>
      </w:r>
      <w:r w:rsidRPr="00506DC5">
        <w:rPr>
          <w:spacing w:val="42"/>
          <w:lang w:val="uk-UA"/>
        </w:rPr>
        <w:t xml:space="preserve"> </w:t>
      </w:r>
      <w:r w:rsidRPr="00506DC5">
        <w:rPr>
          <w:lang w:val="uk-UA"/>
        </w:rPr>
        <w:t>ухиляється</w:t>
      </w:r>
      <w:r w:rsidRPr="00506DC5">
        <w:rPr>
          <w:spacing w:val="43"/>
          <w:lang w:val="uk-UA"/>
        </w:rPr>
        <w:t xml:space="preserve"> </w:t>
      </w:r>
      <w:r w:rsidRPr="00506DC5">
        <w:rPr>
          <w:lang w:val="uk-UA"/>
        </w:rPr>
        <w:t>від</w:t>
      </w:r>
      <w:r w:rsidRPr="00506DC5">
        <w:rPr>
          <w:spacing w:val="41"/>
          <w:lang w:val="uk-UA"/>
        </w:rPr>
        <w:t xml:space="preserve"> </w:t>
      </w:r>
      <w:r w:rsidRPr="00506DC5">
        <w:rPr>
          <w:lang w:val="uk-UA"/>
        </w:rPr>
        <w:t>покарання.</w:t>
      </w:r>
      <w:r w:rsidRPr="00506DC5">
        <w:rPr>
          <w:spacing w:val="41"/>
          <w:lang w:val="uk-UA"/>
        </w:rPr>
        <w:t xml:space="preserve"> </w:t>
      </w:r>
      <w:r w:rsidRPr="00506DC5">
        <w:rPr>
          <w:lang w:val="uk-UA"/>
        </w:rPr>
        <w:t>У</w:t>
      </w:r>
      <w:r w:rsidRPr="00506DC5">
        <w:rPr>
          <w:spacing w:val="41"/>
          <w:lang w:val="uk-UA"/>
        </w:rPr>
        <w:t xml:space="preserve"> </w:t>
      </w:r>
      <w:r w:rsidRPr="00506DC5">
        <w:rPr>
          <w:lang w:val="uk-UA"/>
        </w:rPr>
        <w:t>цьому</w:t>
      </w:r>
      <w:r w:rsidRPr="00506DC5">
        <w:rPr>
          <w:spacing w:val="43"/>
          <w:lang w:val="uk-UA"/>
        </w:rPr>
        <w:t xml:space="preserve"> </w:t>
      </w:r>
      <w:r w:rsidRPr="00506DC5">
        <w:rPr>
          <w:lang w:val="uk-UA"/>
        </w:rPr>
        <w:t>разі</w:t>
      </w:r>
      <w:r w:rsidRPr="00506DC5">
        <w:rPr>
          <w:spacing w:val="41"/>
          <w:lang w:val="uk-UA"/>
        </w:rPr>
        <w:t xml:space="preserve"> </w:t>
      </w:r>
      <w:r w:rsidRPr="00506DC5">
        <w:rPr>
          <w:lang w:val="uk-UA"/>
        </w:rPr>
        <w:t>перебіг</w:t>
      </w:r>
      <w:r w:rsidRPr="00506DC5">
        <w:rPr>
          <w:spacing w:val="45"/>
          <w:lang w:val="uk-UA"/>
        </w:rPr>
        <w:t xml:space="preserve"> </w:t>
      </w:r>
      <w:r w:rsidRPr="00506DC5">
        <w:rPr>
          <w:lang w:val="uk-UA"/>
        </w:rPr>
        <w:t>давності</w:t>
      </w:r>
      <w:r w:rsidRPr="00506DC5">
        <w:rPr>
          <w:spacing w:val="45"/>
          <w:lang w:val="uk-UA"/>
        </w:rPr>
        <w:t xml:space="preserve"> </w:t>
      </w:r>
      <w:r w:rsidRPr="00506DC5">
        <w:rPr>
          <w:lang w:val="uk-UA"/>
        </w:rPr>
        <w:t>відновлюється</w:t>
      </w:r>
      <w:r w:rsidRPr="00506DC5">
        <w:rPr>
          <w:spacing w:val="41"/>
          <w:lang w:val="uk-UA"/>
        </w:rPr>
        <w:t xml:space="preserve"> </w:t>
      </w:r>
      <w:r w:rsidRPr="00506DC5">
        <w:rPr>
          <w:lang w:val="uk-UA"/>
        </w:rPr>
        <w:t>з</w:t>
      </w:r>
      <w:r w:rsidRPr="00506DC5">
        <w:rPr>
          <w:spacing w:val="42"/>
          <w:lang w:val="uk-UA"/>
        </w:rPr>
        <w:t xml:space="preserve"> </w:t>
      </w:r>
      <w:r w:rsidRPr="00506DC5">
        <w:rPr>
          <w:lang w:val="uk-UA"/>
        </w:rPr>
        <w:t>дня</w:t>
      </w:r>
      <w:r w:rsidRPr="00506DC5">
        <w:rPr>
          <w:spacing w:val="-1"/>
          <w:lang w:val="uk-UA"/>
        </w:rPr>
        <w:t xml:space="preserve"> </w:t>
      </w:r>
      <w:r w:rsidRPr="00506DC5">
        <w:rPr>
          <w:lang w:val="uk-UA"/>
        </w:rPr>
        <w:t>з’явлення</w:t>
      </w:r>
      <w:r w:rsidRPr="00506DC5">
        <w:rPr>
          <w:spacing w:val="41"/>
          <w:lang w:val="uk-UA"/>
        </w:rPr>
        <w:t xml:space="preserve"> </w:t>
      </w:r>
      <w:r w:rsidRPr="00506DC5">
        <w:rPr>
          <w:lang w:val="uk-UA"/>
        </w:rPr>
        <w:t>засудженого</w:t>
      </w:r>
      <w:r w:rsidRPr="00506DC5">
        <w:rPr>
          <w:spacing w:val="38"/>
          <w:lang w:val="uk-UA"/>
        </w:rPr>
        <w:t xml:space="preserve"> </w:t>
      </w:r>
      <w:r w:rsidRPr="00506DC5">
        <w:rPr>
          <w:lang w:val="uk-UA"/>
        </w:rPr>
        <w:t>для</w:t>
      </w:r>
      <w:r w:rsidRPr="00506DC5">
        <w:rPr>
          <w:spacing w:val="41"/>
          <w:lang w:val="uk-UA"/>
        </w:rPr>
        <w:t xml:space="preserve"> </w:t>
      </w:r>
      <w:r w:rsidRPr="00506DC5">
        <w:rPr>
          <w:lang w:val="uk-UA"/>
        </w:rPr>
        <w:t>відбування</w:t>
      </w:r>
      <w:r w:rsidRPr="00506DC5">
        <w:rPr>
          <w:spacing w:val="38"/>
          <w:lang w:val="uk-UA"/>
        </w:rPr>
        <w:t xml:space="preserve"> </w:t>
      </w:r>
      <w:r w:rsidRPr="00506DC5">
        <w:rPr>
          <w:lang w:val="uk-UA"/>
        </w:rPr>
        <w:t>покарання</w:t>
      </w:r>
      <w:r w:rsidRPr="00506DC5">
        <w:rPr>
          <w:spacing w:val="41"/>
          <w:lang w:val="uk-UA"/>
        </w:rPr>
        <w:t xml:space="preserve"> </w:t>
      </w:r>
      <w:r w:rsidRPr="00506DC5">
        <w:rPr>
          <w:lang w:val="uk-UA"/>
        </w:rPr>
        <w:t>або</w:t>
      </w:r>
      <w:r w:rsidRPr="00506DC5">
        <w:rPr>
          <w:spacing w:val="41"/>
          <w:lang w:val="uk-UA"/>
        </w:rPr>
        <w:t xml:space="preserve"> </w:t>
      </w:r>
      <w:r w:rsidRPr="00506DC5">
        <w:rPr>
          <w:lang w:val="uk-UA"/>
        </w:rPr>
        <w:t>з</w:t>
      </w:r>
      <w:r w:rsidRPr="00506DC5">
        <w:rPr>
          <w:spacing w:val="40"/>
          <w:lang w:val="uk-UA"/>
        </w:rPr>
        <w:t xml:space="preserve"> </w:t>
      </w:r>
      <w:r w:rsidRPr="00506DC5">
        <w:rPr>
          <w:lang w:val="uk-UA"/>
        </w:rPr>
        <w:t>дня</w:t>
      </w:r>
      <w:r w:rsidRPr="00506DC5">
        <w:rPr>
          <w:spacing w:val="38"/>
          <w:lang w:val="uk-UA"/>
        </w:rPr>
        <w:t xml:space="preserve"> </w:t>
      </w:r>
      <w:r w:rsidRPr="00506DC5">
        <w:rPr>
          <w:lang w:val="uk-UA"/>
        </w:rPr>
        <w:t>його</w:t>
      </w:r>
      <w:r w:rsidRPr="00506DC5">
        <w:rPr>
          <w:spacing w:val="38"/>
          <w:lang w:val="uk-UA"/>
        </w:rPr>
        <w:t xml:space="preserve"> </w:t>
      </w:r>
      <w:r w:rsidRPr="00506DC5">
        <w:rPr>
          <w:lang w:val="uk-UA"/>
        </w:rPr>
        <w:t>затримання,</w:t>
      </w:r>
      <w:r w:rsidRPr="00506DC5">
        <w:rPr>
          <w:spacing w:val="41"/>
          <w:lang w:val="uk-UA"/>
        </w:rPr>
        <w:t xml:space="preserve"> </w:t>
      </w:r>
      <w:r w:rsidRPr="00506DC5">
        <w:rPr>
          <w:lang w:val="uk-UA"/>
        </w:rPr>
        <w:t>але</w:t>
      </w:r>
      <w:r w:rsidRPr="00506DC5">
        <w:rPr>
          <w:spacing w:val="41"/>
          <w:lang w:val="uk-UA"/>
        </w:rPr>
        <w:t xml:space="preserve"> </w:t>
      </w:r>
      <w:r w:rsidRPr="00506DC5">
        <w:rPr>
          <w:lang w:val="uk-UA"/>
        </w:rPr>
        <w:t>покарання</w:t>
      </w:r>
      <w:r w:rsidRPr="00506DC5">
        <w:rPr>
          <w:spacing w:val="38"/>
          <w:lang w:val="uk-UA"/>
        </w:rPr>
        <w:t xml:space="preserve"> </w:t>
      </w:r>
      <w:r w:rsidRPr="00506DC5">
        <w:rPr>
          <w:lang w:val="uk-UA"/>
        </w:rPr>
        <w:t>не</w:t>
      </w:r>
      <w:r w:rsidRPr="00506DC5">
        <w:rPr>
          <w:spacing w:val="-1"/>
          <w:lang w:val="uk-UA"/>
        </w:rPr>
        <w:t xml:space="preserve"> </w:t>
      </w:r>
      <w:r w:rsidRPr="00506DC5">
        <w:rPr>
          <w:lang w:val="uk-UA"/>
        </w:rPr>
        <w:t>призначається,</w:t>
      </w:r>
      <w:r w:rsidRPr="00506DC5">
        <w:rPr>
          <w:spacing w:val="-1"/>
          <w:lang w:val="uk-UA"/>
        </w:rPr>
        <w:t xml:space="preserve"> </w:t>
      </w:r>
      <w:r w:rsidRPr="00506DC5">
        <w:rPr>
          <w:lang w:val="uk-UA"/>
        </w:rPr>
        <w:t>якщо</w:t>
      </w:r>
      <w:r w:rsidRPr="00506DC5">
        <w:rPr>
          <w:spacing w:val="-2"/>
          <w:lang w:val="uk-UA"/>
        </w:rPr>
        <w:t xml:space="preserve"> </w:t>
      </w:r>
      <w:r w:rsidRPr="00506DC5">
        <w:rPr>
          <w:lang w:val="uk-UA"/>
        </w:rPr>
        <w:t>з</w:t>
      </w:r>
      <w:r w:rsidRPr="00506DC5">
        <w:rPr>
          <w:spacing w:val="-1"/>
          <w:lang w:val="uk-UA"/>
        </w:rPr>
        <w:t xml:space="preserve"> </w:t>
      </w:r>
      <w:r w:rsidRPr="00506DC5">
        <w:rPr>
          <w:lang w:val="uk-UA"/>
        </w:rPr>
        <w:t>часу</w:t>
      </w:r>
      <w:r w:rsidRPr="00506DC5">
        <w:rPr>
          <w:spacing w:val="-1"/>
          <w:lang w:val="uk-UA"/>
        </w:rPr>
        <w:t xml:space="preserve"> </w:t>
      </w:r>
      <w:r w:rsidRPr="00506DC5">
        <w:rPr>
          <w:lang w:val="uk-UA"/>
        </w:rPr>
        <w:t>набрання</w:t>
      </w:r>
      <w:r w:rsidRPr="00506DC5">
        <w:rPr>
          <w:spacing w:val="-1"/>
          <w:lang w:val="uk-UA"/>
        </w:rPr>
        <w:t xml:space="preserve"> </w:t>
      </w:r>
      <w:r w:rsidRPr="00506DC5">
        <w:rPr>
          <w:lang w:val="uk-UA"/>
        </w:rPr>
        <w:t>вироком</w:t>
      </w:r>
      <w:r w:rsidRPr="00506DC5">
        <w:rPr>
          <w:spacing w:val="-2"/>
          <w:lang w:val="uk-UA"/>
        </w:rPr>
        <w:t xml:space="preserve"> </w:t>
      </w:r>
      <w:r w:rsidRPr="00506DC5">
        <w:rPr>
          <w:lang w:val="uk-UA"/>
        </w:rPr>
        <w:t>законної</w:t>
      </w:r>
      <w:r w:rsidRPr="00506DC5">
        <w:rPr>
          <w:spacing w:val="-1"/>
          <w:lang w:val="uk-UA"/>
        </w:rPr>
        <w:t xml:space="preserve"> </w:t>
      </w:r>
      <w:r w:rsidRPr="00506DC5">
        <w:rPr>
          <w:lang w:val="uk-UA"/>
        </w:rPr>
        <w:t>сили</w:t>
      </w:r>
      <w:r w:rsidRPr="00506DC5">
        <w:rPr>
          <w:spacing w:val="-1"/>
          <w:lang w:val="uk-UA"/>
        </w:rPr>
        <w:t xml:space="preserve"> </w:t>
      </w:r>
      <w:r w:rsidRPr="00506DC5">
        <w:rPr>
          <w:lang w:val="uk-UA"/>
        </w:rPr>
        <w:t>минуло</w:t>
      </w:r>
      <w:r w:rsidRPr="00506DC5">
        <w:rPr>
          <w:spacing w:val="-1"/>
          <w:lang w:val="uk-UA"/>
        </w:rPr>
        <w:t xml:space="preserve"> </w:t>
      </w:r>
      <w:r w:rsidRPr="00506DC5">
        <w:rPr>
          <w:lang w:val="uk-UA"/>
        </w:rPr>
        <w:t>15</w:t>
      </w:r>
      <w:r w:rsidRPr="00506DC5">
        <w:rPr>
          <w:spacing w:val="-1"/>
          <w:lang w:val="uk-UA"/>
        </w:rPr>
        <w:t xml:space="preserve"> </w:t>
      </w:r>
      <w:r w:rsidRPr="00506DC5">
        <w:rPr>
          <w:lang w:val="uk-UA"/>
        </w:rPr>
        <w:t>років.</w:t>
      </w:r>
    </w:p>
    <w:p w:rsidR="00506DC5" w:rsidRPr="00506DC5" w:rsidRDefault="00506DC5" w:rsidP="00506DC5">
      <w:pPr>
        <w:pStyle w:val="a5"/>
        <w:numPr>
          <w:ilvl w:val="0"/>
          <w:numId w:val="47"/>
        </w:numPr>
        <w:tabs>
          <w:tab w:val="left" w:pos="1205"/>
        </w:tabs>
        <w:kinsoku w:val="0"/>
        <w:overflowPunct w:val="0"/>
        <w:autoSpaceDE w:val="0"/>
        <w:autoSpaceDN w:val="0"/>
        <w:adjustRightInd w:val="0"/>
        <w:spacing w:after="0" w:line="240" w:lineRule="auto"/>
        <w:ind w:right="312" w:firstLine="709"/>
        <w:contextualSpacing w:val="0"/>
        <w:jc w:val="both"/>
        <w:rPr>
          <w:lang w:val="uk-UA"/>
        </w:rPr>
      </w:pPr>
      <w:r w:rsidRPr="00506DC5">
        <w:rPr>
          <w:lang w:val="uk-UA"/>
        </w:rPr>
        <w:lastRenderedPageBreak/>
        <w:t>Перебіг</w:t>
      </w:r>
      <w:r w:rsidRPr="00506DC5">
        <w:rPr>
          <w:spacing w:val="42"/>
          <w:lang w:val="uk-UA"/>
        </w:rPr>
        <w:t xml:space="preserve"> </w:t>
      </w:r>
      <w:r w:rsidRPr="00506DC5">
        <w:rPr>
          <w:lang w:val="uk-UA"/>
        </w:rPr>
        <w:t>давності</w:t>
      </w:r>
      <w:r w:rsidRPr="00506DC5">
        <w:rPr>
          <w:spacing w:val="42"/>
          <w:lang w:val="uk-UA"/>
        </w:rPr>
        <w:t xml:space="preserve"> </w:t>
      </w:r>
      <w:r w:rsidRPr="00506DC5">
        <w:rPr>
          <w:lang w:val="uk-UA"/>
        </w:rPr>
        <w:t>у</w:t>
      </w:r>
      <w:r w:rsidRPr="00506DC5">
        <w:rPr>
          <w:spacing w:val="43"/>
          <w:lang w:val="uk-UA"/>
        </w:rPr>
        <w:t xml:space="preserve"> </w:t>
      </w:r>
      <w:r w:rsidRPr="00506DC5">
        <w:rPr>
          <w:lang w:val="uk-UA"/>
        </w:rPr>
        <w:t>випадках,</w:t>
      </w:r>
      <w:r w:rsidRPr="00506DC5">
        <w:rPr>
          <w:spacing w:val="41"/>
          <w:lang w:val="uk-UA"/>
        </w:rPr>
        <w:t xml:space="preserve"> </w:t>
      </w:r>
      <w:r w:rsidRPr="00506DC5">
        <w:rPr>
          <w:lang w:val="uk-UA"/>
        </w:rPr>
        <w:t>передбачених</w:t>
      </w:r>
      <w:r w:rsidRPr="00506DC5">
        <w:rPr>
          <w:spacing w:val="41"/>
          <w:lang w:val="uk-UA"/>
        </w:rPr>
        <w:t xml:space="preserve"> </w:t>
      </w:r>
      <w:r w:rsidRPr="00506DC5">
        <w:rPr>
          <w:lang w:val="uk-UA"/>
        </w:rPr>
        <w:t>частиною</w:t>
      </w:r>
      <w:r w:rsidRPr="00506DC5">
        <w:rPr>
          <w:spacing w:val="42"/>
          <w:lang w:val="uk-UA"/>
        </w:rPr>
        <w:t xml:space="preserve"> </w:t>
      </w:r>
      <w:r w:rsidRPr="00506DC5">
        <w:rPr>
          <w:lang w:val="uk-UA"/>
        </w:rPr>
        <w:t>1</w:t>
      </w:r>
      <w:r w:rsidRPr="00506DC5">
        <w:rPr>
          <w:spacing w:val="41"/>
          <w:lang w:val="uk-UA"/>
        </w:rPr>
        <w:t xml:space="preserve"> </w:t>
      </w:r>
      <w:r w:rsidRPr="00506DC5">
        <w:rPr>
          <w:lang w:val="uk-UA"/>
        </w:rPr>
        <w:t>цієї</w:t>
      </w:r>
      <w:r w:rsidRPr="00506DC5">
        <w:rPr>
          <w:spacing w:val="42"/>
          <w:lang w:val="uk-UA"/>
        </w:rPr>
        <w:t xml:space="preserve"> </w:t>
      </w:r>
      <w:r w:rsidRPr="00506DC5">
        <w:rPr>
          <w:lang w:val="uk-UA"/>
        </w:rPr>
        <w:t>статті,</w:t>
      </w:r>
      <w:r w:rsidRPr="00506DC5">
        <w:rPr>
          <w:spacing w:val="42"/>
          <w:lang w:val="uk-UA"/>
        </w:rPr>
        <w:t xml:space="preserve"> </w:t>
      </w:r>
      <w:r w:rsidRPr="00506DC5">
        <w:rPr>
          <w:lang w:val="uk-UA"/>
        </w:rPr>
        <w:t>зупиняється,</w:t>
      </w:r>
      <w:r w:rsidRPr="00506DC5">
        <w:rPr>
          <w:spacing w:val="41"/>
          <w:lang w:val="uk-UA"/>
        </w:rPr>
        <w:t xml:space="preserve"> </w:t>
      </w:r>
      <w:r w:rsidRPr="00506DC5">
        <w:rPr>
          <w:lang w:val="uk-UA"/>
        </w:rPr>
        <w:t>якщо</w:t>
      </w:r>
      <w:r w:rsidRPr="00506DC5">
        <w:rPr>
          <w:spacing w:val="-1"/>
          <w:lang w:val="uk-UA"/>
        </w:rPr>
        <w:t xml:space="preserve"> </w:t>
      </w:r>
      <w:r w:rsidRPr="00506DC5">
        <w:rPr>
          <w:lang w:val="uk-UA"/>
        </w:rPr>
        <w:t>вирок</w:t>
      </w:r>
      <w:r w:rsidRPr="00506DC5">
        <w:rPr>
          <w:spacing w:val="15"/>
          <w:lang w:val="uk-UA"/>
        </w:rPr>
        <w:t xml:space="preserve"> </w:t>
      </w:r>
      <w:r w:rsidRPr="00506DC5">
        <w:rPr>
          <w:lang w:val="uk-UA"/>
        </w:rPr>
        <w:t>не</w:t>
      </w:r>
      <w:r w:rsidRPr="00506DC5">
        <w:rPr>
          <w:spacing w:val="13"/>
          <w:lang w:val="uk-UA"/>
        </w:rPr>
        <w:t xml:space="preserve"> </w:t>
      </w:r>
      <w:r w:rsidRPr="00506DC5">
        <w:rPr>
          <w:lang w:val="uk-UA"/>
        </w:rPr>
        <w:t>звернено</w:t>
      </w:r>
      <w:r w:rsidRPr="00506DC5">
        <w:rPr>
          <w:spacing w:val="12"/>
          <w:lang w:val="uk-UA"/>
        </w:rPr>
        <w:t xml:space="preserve"> </w:t>
      </w:r>
      <w:r w:rsidRPr="00506DC5">
        <w:rPr>
          <w:lang w:val="uk-UA"/>
        </w:rPr>
        <w:t>до</w:t>
      </w:r>
      <w:r w:rsidRPr="00506DC5">
        <w:rPr>
          <w:spacing w:val="12"/>
          <w:lang w:val="uk-UA"/>
        </w:rPr>
        <w:t xml:space="preserve"> </w:t>
      </w:r>
      <w:r w:rsidRPr="00506DC5">
        <w:rPr>
          <w:lang w:val="uk-UA"/>
        </w:rPr>
        <w:t>виконання</w:t>
      </w:r>
      <w:r w:rsidRPr="00506DC5">
        <w:rPr>
          <w:spacing w:val="15"/>
          <w:lang w:val="uk-UA"/>
        </w:rPr>
        <w:t xml:space="preserve"> </w:t>
      </w:r>
      <w:r w:rsidRPr="00506DC5">
        <w:rPr>
          <w:lang w:val="uk-UA"/>
        </w:rPr>
        <w:t>через</w:t>
      </w:r>
      <w:r w:rsidRPr="00506DC5">
        <w:rPr>
          <w:spacing w:val="15"/>
          <w:lang w:val="uk-UA"/>
        </w:rPr>
        <w:t xml:space="preserve"> </w:t>
      </w:r>
      <w:r w:rsidRPr="00506DC5">
        <w:rPr>
          <w:lang w:val="uk-UA"/>
        </w:rPr>
        <w:t>службове</w:t>
      </w:r>
      <w:r w:rsidRPr="00506DC5">
        <w:rPr>
          <w:spacing w:val="13"/>
          <w:lang w:val="uk-UA"/>
        </w:rPr>
        <w:t xml:space="preserve"> </w:t>
      </w:r>
      <w:r w:rsidRPr="00506DC5">
        <w:rPr>
          <w:lang w:val="uk-UA"/>
        </w:rPr>
        <w:t>зловживання</w:t>
      </w:r>
      <w:r w:rsidRPr="00506DC5">
        <w:rPr>
          <w:spacing w:val="15"/>
          <w:lang w:val="uk-UA"/>
        </w:rPr>
        <w:t xml:space="preserve"> </w:t>
      </w:r>
      <w:r w:rsidRPr="00506DC5">
        <w:rPr>
          <w:lang w:val="uk-UA"/>
        </w:rPr>
        <w:t>осіб,</w:t>
      </w:r>
      <w:r w:rsidRPr="00506DC5">
        <w:rPr>
          <w:spacing w:val="15"/>
          <w:lang w:val="uk-UA"/>
        </w:rPr>
        <w:t xml:space="preserve"> </w:t>
      </w:r>
      <w:r w:rsidRPr="00506DC5">
        <w:rPr>
          <w:lang w:val="uk-UA"/>
        </w:rPr>
        <w:t>уповноважених</w:t>
      </w:r>
      <w:r w:rsidRPr="00506DC5">
        <w:rPr>
          <w:spacing w:val="15"/>
          <w:lang w:val="uk-UA"/>
        </w:rPr>
        <w:t xml:space="preserve"> </w:t>
      </w:r>
      <w:r w:rsidRPr="00506DC5">
        <w:rPr>
          <w:lang w:val="uk-UA"/>
        </w:rPr>
        <w:t>на</w:t>
      </w:r>
      <w:r w:rsidRPr="00506DC5">
        <w:rPr>
          <w:spacing w:val="13"/>
          <w:lang w:val="uk-UA"/>
        </w:rPr>
        <w:t xml:space="preserve"> </w:t>
      </w:r>
      <w:r w:rsidRPr="00506DC5">
        <w:rPr>
          <w:lang w:val="uk-UA"/>
        </w:rPr>
        <w:t>його</w:t>
      </w:r>
      <w:r w:rsidRPr="00506DC5">
        <w:rPr>
          <w:spacing w:val="-1"/>
          <w:lang w:val="uk-UA"/>
        </w:rPr>
        <w:t xml:space="preserve"> </w:t>
      </w:r>
      <w:r w:rsidRPr="00506DC5">
        <w:rPr>
          <w:lang w:val="uk-UA"/>
        </w:rPr>
        <w:t>виконання.</w:t>
      </w:r>
      <w:r w:rsidRPr="00506DC5">
        <w:rPr>
          <w:spacing w:val="31"/>
          <w:lang w:val="uk-UA"/>
        </w:rPr>
        <w:t xml:space="preserve"> </w:t>
      </w:r>
      <w:r w:rsidRPr="00506DC5">
        <w:rPr>
          <w:lang w:val="uk-UA"/>
        </w:rPr>
        <w:t>У</w:t>
      </w:r>
      <w:r w:rsidRPr="00506DC5">
        <w:rPr>
          <w:spacing w:val="30"/>
          <w:lang w:val="uk-UA"/>
        </w:rPr>
        <w:t xml:space="preserve"> </w:t>
      </w:r>
      <w:r w:rsidRPr="00506DC5">
        <w:rPr>
          <w:lang w:val="uk-UA"/>
        </w:rPr>
        <w:t>цьому</w:t>
      </w:r>
      <w:r w:rsidRPr="00506DC5">
        <w:rPr>
          <w:spacing w:val="28"/>
          <w:lang w:val="uk-UA"/>
        </w:rPr>
        <w:t xml:space="preserve"> </w:t>
      </w:r>
      <w:r w:rsidRPr="00506DC5">
        <w:rPr>
          <w:lang w:val="uk-UA"/>
        </w:rPr>
        <w:t>разі</w:t>
      </w:r>
      <w:r w:rsidRPr="00506DC5">
        <w:rPr>
          <w:spacing w:val="31"/>
          <w:lang w:val="uk-UA"/>
        </w:rPr>
        <w:t xml:space="preserve"> </w:t>
      </w:r>
      <w:r w:rsidRPr="00506DC5">
        <w:rPr>
          <w:lang w:val="uk-UA"/>
        </w:rPr>
        <w:t>перебіг</w:t>
      </w:r>
      <w:r w:rsidRPr="00506DC5">
        <w:rPr>
          <w:spacing w:val="32"/>
          <w:lang w:val="uk-UA"/>
        </w:rPr>
        <w:t xml:space="preserve"> </w:t>
      </w:r>
      <w:r w:rsidRPr="00506DC5">
        <w:rPr>
          <w:lang w:val="uk-UA"/>
        </w:rPr>
        <w:t>давності</w:t>
      </w:r>
      <w:r w:rsidRPr="00506DC5">
        <w:rPr>
          <w:spacing w:val="31"/>
          <w:lang w:val="uk-UA"/>
        </w:rPr>
        <w:t xml:space="preserve"> </w:t>
      </w:r>
      <w:r w:rsidRPr="00506DC5">
        <w:rPr>
          <w:lang w:val="uk-UA"/>
        </w:rPr>
        <w:t>відновлюється</w:t>
      </w:r>
      <w:r w:rsidRPr="00506DC5">
        <w:rPr>
          <w:spacing w:val="31"/>
          <w:lang w:val="uk-UA"/>
        </w:rPr>
        <w:t xml:space="preserve"> </w:t>
      </w:r>
      <w:r w:rsidRPr="00506DC5">
        <w:rPr>
          <w:lang w:val="uk-UA"/>
        </w:rPr>
        <w:t>з</w:t>
      </w:r>
      <w:r w:rsidRPr="00506DC5">
        <w:rPr>
          <w:spacing w:val="32"/>
          <w:lang w:val="uk-UA"/>
        </w:rPr>
        <w:t xml:space="preserve"> </w:t>
      </w:r>
      <w:r w:rsidRPr="00506DC5">
        <w:rPr>
          <w:lang w:val="uk-UA"/>
        </w:rPr>
        <w:t>дня</w:t>
      </w:r>
      <w:r w:rsidRPr="00506DC5">
        <w:rPr>
          <w:spacing w:val="28"/>
          <w:lang w:val="uk-UA"/>
        </w:rPr>
        <w:t xml:space="preserve"> </w:t>
      </w:r>
      <w:r w:rsidRPr="00506DC5">
        <w:rPr>
          <w:lang w:val="uk-UA"/>
        </w:rPr>
        <w:t>звернення</w:t>
      </w:r>
      <w:r w:rsidRPr="00506DC5">
        <w:rPr>
          <w:spacing w:val="31"/>
          <w:lang w:val="uk-UA"/>
        </w:rPr>
        <w:t xml:space="preserve"> </w:t>
      </w:r>
      <w:r w:rsidRPr="00506DC5">
        <w:rPr>
          <w:lang w:val="uk-UA"/>
        </w:rPr>
        <w:t>вироку</w:t>
      </w:r>
      <w:r w:rsidRPr="00506DC5">
        <w:rPr>
          <w:spacing w:val="31"/>
          <w:lang w:val="uk-UA"/>
        </w:rPr>
        <w:t xml:space="preserve"> </w:t>
      </w:r>
      <w:r w:rsidRPr="00506DC5">
        <w:rPr>
          <w:lang w:val="uk-UA"/>
        </w:rPr>
        <w:t>суду</w:t>
      </w:r>
      <w:r w:rsidRPr="00506DC5">
        <w:rPr>
          <w:spacing w:val="31"/>
          <w:lang w:val="uk-UA"/>
        </w:rPr>
        <w:t xml:space="preserve"> </w:t>
      </w:r>
      <w:r w:rsidRPr="00506DC5">
        <w:rPr>
          <w:lang w:val="uk-UA"/>
        </w:rPr>
        <w:t>до</w:t>
      </w:r>
      <w:r w:rsidRPr="00506DC5">
        <w:rPr>
          <w:spacing w:val="-1"/>
          <w:lang w:val="uk-UA"/>
        </w:rPr>
        <w:t xml:space="preserve"> </w:t>
      </w:r>
      <w:r w:rsidRPr="00506DC5">
        <w:rPr>
          <w:lang w:val="uk-UA"/>
        </w:rPr>
        <w:t>виконання.</w:t>
      </w:r>
    </w:p>
    <w:p w:rsidR="00506DC5" w:rsidRPr="00506DC5" w:rsidRDefault="00506DC5" w:rsidP="00506DC5">
      <w:pPr>
        <w:pStyle w:val="a5"/>
        <w:numPr>
          <w:ilvl w:val="0"/>
          <w:numId w:val="47"/>
        </w:numPr>
        <w:tabs>
          <w:tab w:val="left" w:pos="1181"/>
        </w:tabs>
        <w:kinsoku w:val="0"/>
        <w:overflowPunct w:val="0"/>
        <w:autoSpaceDE w:val="0"/>
        <w:autoSpaceDN w:val="0"/>
        <w:adjustRightInd w:val="0"/>
        <w:spacing w:after="0" w:line="240" w:lineRule="auto"/>
        <w:ind w:right="303" w:firstLine="709"/>
        <w:contextualSpacing w:val="0"/>
        <w:jc w:val="both"/>
        <w:rPr>
          <w:lang w:val="uk-UA"/>
        </w:rPr>
      </w:pPr>
      <w:r w:rsidRPr="00506DC5">
        <w:rPr>
          <w:lang w:val="uk-UA"/>
        </w:rPr>
        <w:t>Перебіг давності переривається, якщо до закінчення строків, зазначених у частині 1 цієї статті, засуджений вчинить новий злочин. У цьому разі обчислення строку давності виконання покарання починається з часу вчинення нового</w:t>
      </w:r>
      <w:r w:rsidRPr="00506DC5">
        <w:rPr>
          <w:spacing w:val="-37"/>
          <w:lang w:val="uk-UA"/>
        </w:rPr>
        <w:t xml:space="preserve"> </w:t>
      </w:r>
      <w:r w:rsidRPr="00506DC5">
        <w:rPr>
          <w:lang w:val="uk-UA"/>
        </w:rPr>
        <w:t>злочину.</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ind w:right="309"/>
        <w:jc w:val="both"/>
        <w:rPr>
          <w:lang w:val="uk-UA"/>
        </w:rPr>
      </w:pPr>
      <w:r w:rsidRPr="00506DC5">
        <w:rPr>
          <w:lang w:val="uk-UA"/>
        </w:rPr>
        <w:t>Стаття 3.3.5. Невиконання призначеного покарання за діяння, злочинність якого скасована</w:t>
      </w:r>
    </w:p>
    <w:p w:rsidR="00506DC5" w:rsidRPr="00506DC5" w:rsidRDefault="00506DC5" w:rsidP="00506DC5">
      <w:pPr>
        <w:pStyle w:val="a5"/>
        <w:numPr>
          <w:ilvl w:val="0"/>
          <w:numId w:val="46"/>
        </w:numPr>
        <w:tabs>
          <w:tab w:val="left" w:pos="1181"/>
        </w:tabs>
        <w:kinsoku w:val="0"/>
        <w:overflowPunct w:val="0"/>
        <w:autoSpaceDE w:val="0"/>
        <w:autoSpaceDN w:val="0"/>
        <w:adjustRightInd w:val="0"/>
        <w:spacing w:after="0" w:line="240" w:lineRule="auto"/>
        <w:ind w:right="309" w:firstLine="709"/>
        <w:contextualSpacing w:val="0"/>
        <w:jc w:val="both"/>
        <w:rPr>
          <w:lang w:val="uk-UA"/>
        </w:rPr>
      </w:pPr>
      <w:r w:rsidRPr="00506DC5">
        <w:rPr>
          <w:lang w:val="uk-UA"/>
        </w:rPr>
        <w:t>Покарання, призначене особі за діяння, злочинність якого скасована законом (частина 2 статті 1.4.2 цього Кодексу), не звертається до виконання.</w:t>
      </w:r>
    </w:p>
    <w:p w:rsidR="00506DC5" w:rsidRPr="00506DC5" w:rsidRDefault="00506DC5" w:rsidP="00506DC5">
      <w:pPr>
        <w:pStyle w:val="a5"/>
        <w:numPr>
          <w:ilvl w:val="0"/>
          <w:numId w:val="46"/>
        </w:numPr>
        <w:tabs>
          <w:tab w:val="left" w:pos="1207"/>
        </w:tabs>
        <w:kinsoku w:val="0"/>
        <w:overflowPunct w:val="0"/>
        <w:autoSpaceDE w:val="0"/>
        <w:autoSpaceDN w:val="0"/>
        <w:adjustRightInd w:val="0"/>
        <w:spacing w:before="1" w:after="0" w:line="240" w:lineRule="auto"/>
        <w:ind w:right="310" w:firstLine="709"/>
        <w:contextualSpacing w:val="0"/>
        <w:jc w:val="both"/>
        <w:rPr>
          <w:lang w:val="uk-UA"/>
        </w:rPr>
      </w:pPr>
      <w:r w:rsidRPr="00506DC5">
        <w:rPr>
          <w:lang w:val="uk-UA"/>
        </w:rPr>
        <w:t>Виконання покарання щодо особи, засудженої за діяння, злочинність якого скасована законом,</w:t>
      </w:r>
      <w:r w:rsidRPr="00506DC5">
        <w:rPr>
          <w:spacing w:val="33"/>
          <w:lang w:val="uk-UA"/>
        </w:rPr>
        <w:t xml:space="preserve"> </w:t>
      </w:r>
      <w:r w:rsidRPr="00506DC5">
        <w:rPr>
          <w:lang w:val="uk-UA"/>
        </w:rPr>
        <w:t>припиняється.</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3.3.6. Відстрочення виконання призначеного покарання у зв’язку з хворобою</w:t>
      </w:r>
    </w:p>
    <w:p w:rsidR="00506DC5" w:rsidRPr="00506DC5" w:rsidRDefault="00506DC5" w:rsidP="00506DC5">
      <w:pPr>
        <w:pStyle w:val="a5"/>
        <w:numPr>
          <w:ilvl w:val="0"/>
          <w:numId w:val="45"/>
        </w:numPr>
        <w:tabs>
          <w:tab w:val="left" w:pos="1217"/>
        </w:tabs>
        <w:kinsoku w:val="0"/>
        <w:overflowPunct w:val="0"/>
        <w:autoSpaceDE w:val="0"/>
        <w:autoSpaceDN w:val="0"/>
        <w:adjustRightInd w:val="0"/>
        <w:spacing w:after="0" w:line="240" w:lineRule="auto"/>
        <w:ind w:right="305" w:firstLine="709"/>
        <w:contextualSpacing w:val="0"/>
        <w:jc w:val="both"/>
        <w:rPr>
          <w:lang w:val="uk-UA"/>
        </w:rPr>
      </w:pPr>
      <w:r w:rsidRPr="00506DC5">
        <w:rPr>
          <w:lang w:val="uk-UA"/>
        </w:rPr>
        <w:t>Судом відстрочується виконання призначеного покарання особі, яка хворіє на</w:t>
      </w:r>
      <w:r w:rsidRPr="00506DC5">
        <w:rPr>
          <w:spacing w:val="-1"/>
          <w:lang w:val="uk-UA"/>
        </w:rPr>
        <w:t xml:space="preserve"> </w:t>
      </w:r>
      <w:r w:rsidRPr="00506DC5">
        <w:rPr>
          <w:lang w:val="uk-UA"/>
        </w:rPr>
        <w:t>тяжку хворобу, що заподіює їй фізичні страждання та перешкоджає відбуванню покарання.</w:t>
      </w:r>
    </w:p>
    <w:p w:rsidR="00506DC5" w:rsidRPr="00506DC5" w:rsidRDefault="00506DC5" w:rsidP="00506DC5">
      <w:pPr>
        <w:pStyle w:val="a5"/>
        <w:numPr>
          <w:ilvl w:val="0"/>
          <w:numId w:val="45"/>
        </w:numPr>
        <w:tabs>
          <w:tab w:val="left" w:pos="1219"/>
        </w:tabs>
        <w:kinsoku w:val="0"/>
        <w:overflowPunct w:val="0"/>
        <w:autoSpaceDE w:val="0"/>
        <w:autoSpaceDN w:val="0"/>
        <w:adjustRightInd w:val="0"/>
        <w:spacing w:after="0" w:line="240" w:lineRule="auto"/>
        <w:ind w:right="309" w:firstLine="709"/>
        <w:contextualSpacing w:val="0"/>
        <w:jc w:val="both"/>
        <w:rPr>
          <w:lang w:val="uk-UA"/>
        </w:rPr>
      </w:pPr>
      <w:r w:rsidRPr="00506DC5">
        <w:rPr>
          <w:lang w:val="uk-UA"/>
        </w:rPr>
        <w:t>Судом відстрочується виконання призначеного покарання особі, якщо наявний у неї психічний розлад перешкоджає відбуванню покарання. До такої особи за рішенням суду застосовується примусова психіатрична</w:t>
      </w:r>
      <w:r w:rsidRPr="00506DC5">
        <w:rPr>
          <w:spacing w:val="-24"/>
          <w:lang w:val="uk-UA"/>
        </w:rPr>
        <w:t xml:space="preserve"> </w:t>
      </w:r>
      <w:r w:rsidRPr="00506DC5">
        <w:rPr>
          <w:lang w:val="uk-UA"/>
        </w:rPr>
        <w:t>допомога.</w:t>
      </w:r>
    </w:p>
    <w:p w:rsidR="00506DC5" w:rsidRPr="00506DC5" w:rsidRDefault="00506DC5" w:rsidP="00506DC5">
      <w:pPr>
        <w:pStyle w:val="a5"/>
        <w:numPr>
          <w:ilvl w:val="0"/>
          <w:numId w:val="45"/>
        </w:numPr>
        <w:tabs>
          <w:tab w:val="left" w:pos="1284"/>
        </w:tabs>
        <w:kinsoku w:val="0"/>
        <w:overflowPunct w:val="0"/>
        <w:autoSpaceDE w:val="0"/>
        <w:autoSpaceDN w:val="0"/>
        <w:adjustRightInd w:val="0"/>
        <w:spacing w:after="0" w:line="240" w:lineRule="auto"/>
        <w:ind w:left="1283" w:hanging="362"/>
        <w:contextualSpacing w:val="0"/>
        <w:rPr>
          <w:lang w:val="uk-UA"/>
        </w:rPr>
      </w:pPr>
      <w:r w:rsidRPr="00506DC5">
        <w:rPr>
          <w:lang w:val="uk-UA"/>
        </w:rPr>
        <w:t>У разі зникнення підстав для відстрочення виконання призначеного</w:t>
      </w:r>
      <w:r w:rsidRPr="00506DC5">
        <w:rPr>
          <w:spacing w:val="10"/>
          <w:lang w:val="uk-UA"/>
        </w:rPr>
        <w:t xml:space="preserve"> </w:t>
      </w:r>
      <w:r w:rsidRPr="00506DC5">
        <w:rPr>
          <w:lang w:val="uk-UA"/>
        </w:rPr>
        <w:t>покарання,</w:t>
      </w:r>
    </w:p>
    <w:p w:rsidR="00506DC5" w:rsidRPr="00506DC5" w:rsidRDefault="00506DC5" w:rsidP="00506DC5">
      <w:pPr>
        <w:pStyle w:val="a5"/>
        <w:numPr>
          <w:ilvl w:val="0"/>
          <w:numId w:val="45"/>
        </w:numPr>
        <w:tabs>
          <w:tab w:val="left" w:pos="1284"/>
        </w:tabs>
        <w:kinsoku w:val="0"/>
        <w:overflowPunct w:val="0"/>
        <w:autoSpaceDE w:val="0"/>
        <w:autoSpaceDN w:val="0"/>
        <w:adjustRightInd w:val="0"/>
        <w:spacing w:after="0" w:line="240" w:lineRule="auto"/>
        <w:ind w:left="1283" w:hanging="362"/>
        <w:contextualSpacing w:val="0"/>
        <w:rPr>
          <w:lang w:val="uk-UA"/>
        </w:rPr>
        <w:sectPr w:rsidR="00506DC5" w:rsidRPr="00506DC5">
          <w:type w:val="continuous"/>
          <w:pgSz w:w="11910" w:h="16840"/>
          <w:pgMar w:top="480" w:right="260" w:bottom="280" w:left="920" w:header="720" w:footer="720" w:gutter="0"/>
          <w:cols w:space="720"/>
          <w:noEndnote/>
        </w:sectPr>
      </w:pPr>
    </w:p>
    <w:p w:rsidR="00506DC5" w:rsidRPr="00506DC5" w:rsidRDefault="00506DC5" w:rsidP="00506DC5">
      <w:pPr>
        <w:pStyle w:val="a3"/>
        <w:kinsoku w:val="0"/>
        <w:overflowPunct w:val="0"/>
        <w:spacing w:before="182"/>
        <w:rPr>
          <w:lang w:val="uk-UA"/>
        </w:rPr>
      </w:pPr>
      <w:r w:rsidRPr="00506DC5">
        <w:rPr>
          <w:lang w:val="uk-UA"/>
        </w:rPr>
        <w:t>зазначених у частинах 1 та 2 цієї статті, щодо особи виконується призначене покарання.</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ind w:right="304"/>
        <w:jc w:val="both"/>
        <w:rPr>
          <w:lang w:val="uk-UA"/>
        </w:rPr>
      </w:pPr>
      <w:r w:rsidRPr="00506DC5">
        <w:rPr>
          <w:lang w:val="uk-UA"/>
        </w:rPr>
        <w:t>Стаття 3.3.7. Відстрочення виконання призначеного покарання у зв’язку з особливою</w:t>
      </w:r>
      <w:r w:rsidRPr="00506DC5">
        <w:rPr>
          <w:spacing w:val="55"/>
          <w:lang w:val="uk-UA"/>
        </w:rPr>
        <w:t xml:space="preserve"> </w:t>
      </w:r>
      <w:r w:rsidRPr="00506DC5">
        <w:rPr>
          <w:lang w:val="uk-UA"/>
        </w:rPr>
        <w:t>обставиною</w:t>
      </w:r>
    </w:p>
    <w:p w:rsidR="00506DC5" w:rsidRPr="00506DC5" w:rsidRDefault="00506DC5" w:rsidP="00506DC5">
      <w:pPr>
        <w:pStyle w:val="a5"/>
        <w:numPr>
          <w:ilvl w:val="0"/>
          <w:numId w:val="44"/>
        </w:numPr>
        <w:tabs>
          <w:tab w:val="left" w:pos="1214"/>
        </w:tabs>
        <w:kinsoku w:val="0"/>
        <w:overflowPunct w:val="0"/>
        <w:autoSpaceDE w:val="0"/>
        <w:autoSpaceDN w:val="0"/>
        <w:adjustRightInd w:val="0"/>
        <w:spacing w:after="0" w:line="240" w:lineRule="auto"/>
        <w:ind w:right="303" w:firstLine="709"/>
        <w:contextualSpacing w:val="0"/>
        <w:jc w:val="both"/>
        <w:rPr>
          <w:lang w:val="uk-UA"/>
        </w:rPr>
      </w:pPr>
      <w:r w:rsidRPr="00506DC5">
        <w:rPr>
          <w:lang w:val="uk-UA"/>
        </w:rPr>
        <w:t>Особі,</w:t>
      </w:r>
      <w:r w:rsidRPr="00506DC5">
        <w:rPr>
          <w:spacing w:val="52"/>
          <w:lang w:val="uk-UA"/>
        </w:rPr>
        <w:t xml:space="preserve"> </w:t>
      </w:r>
      <w:r w:rsidRPr="00506DC5">
        <w:rPr>
          <w:lang w:val="uk-UA"/>
        </w:rPr>
        <w:t>яка</w:t>
      </w:r>
      <w:r w:rsidRPr="00506DC5">
        <w:rPr>
          <w:spacing w:val="50"/>
          <w:lang w:val="uk-UA"/>
        </w:rPr>
        <w:t xml:space="preserve"> </w:t>
      </w:r>
      <w:r w:rsidRPr="00506DC5">
        <w:rPr>
          <w:lang w:val="uk-UA"/>
        </w:rPr>
        <w:t>вчинила</w:t>
      </w:r>
      <w:r w:rsidRPr="00506DC5">
        <w:rPr>
          <w:spacing w:val="48"/>
          <w:lang w:val="uk-UA"/>
        </w:rPr>
        <w:t xml:space="preserve"> </w:t>
      </w:r>
      <w:r w:rsidRPr="00506DC5">
        <w:rPr>
          <w:lang w:val="uk-UA"/>
        </w:rPr>
        <w:t>злочин</w:t>
      </w:r>
      <w:r w:rsidRPr="00506DC5">
        <w:rPr>
          <w:spacing w:val="51"/>
          <w:lang w:val="uk-UA"/>
        </w:rPr>
        <w:t xml:space="preserve"> </w:t>
      </w:r>
      <w:r w:rsidRPr="00506DC5">
        <w:rPr>
          <w:lang w:val="uk-UA"/>
        </w:rPr>
        <w:t>невеликої</w:t>
      </w:r>
      <w:r w:rsidRPr="00506DC5">
        <w:rPr>
          <w:spacing w:val="48"/>
          <w:lang w:val="uk-UA"/>
        </w:rPr>
        <w:t xml:space="preserve"> </w:t>
      </w:r>
      <w:r w:rsidRPr="00506DC5">
        <w:rPr>
          <w:lang w:val="uk-UA"/>
        </w:rPr>
        <w:t>або</w:t>
      </w:r>
      <w:r w:rsidRPr="00506DC5">
        <w:rPr>
          <w:spacing w:val="48"/>
          <w:lang w:val="uk-UA"/>
        </w:rPr>
        <w:t xml:space="preserve"> </w:t>
      </w:r>
      <w:r w:rsidRPr="00506DC5">
        <w:rPr>
          <w:lang w:val="uk-UA"/>
        </w:rPr>
        <w:t>середньої</w:t>
      </w:r>
      <w:r w:rsidRPr="00506DC5">
        <w:rPr>
          <w:spacing w:val="52"/>
          <w:lang w:val="uk-UA"/>
        </w:rPr>
        <w:t xml:space="preserve"> </w:t>
      </w:r>
      <w:r w:rsidRPr="00506DC5">
        <w:rPr>
          <w:lang w:val="uk-UA"/>
        </w:rPr>
        <w:t>тяжкості,</w:t>
      </w:r>
      <w:r w:rsidRPr="00506DC5">
        <w:rPr>
          <w:spacing w:val="48"/>
          <w:lang w:val="uk-UA"/>
        </w:rPr>
        <w:t xml:space="preserve"> </w:t>
      </w:r>
      <w:r w:rsidRPr="00506DC5">
        <w:rPr>
          <w:lang w:val="uk-UA"/>
        </w:rPr>
        <w:t>може</w:t>
      </w:r>
      <w:r w:rsidRPr="00506DC5">
        <w:rPr>
          <w:spacing w:val="50"/>
          <w:lang w:val="uk-UA"/>
        </w:rPr>
        <w:t xml:space="preserve"> </w:t>
      </w:r>
      <w:r w:rsidRPr="00506DC5">
        <w:rPr>
          <w:lang w:val="uk-UA"/>
        </w:rPr>
        <w:t>бути</w:t>
      </w:r>
      <w:r w:rsidRPr="00506DC5">
        <w:rPr>
          <w:spacing w:val="52"/>
          <w:lang w:val="uk-UA"/>
        </w:rPr>
        <w:t xml:space="preserve"> </w:t>
      </w:r>
      <w:r w:rsidRPr="00506DC5">
        <w:rPr>
          <w:lang w:val="uk-UA"/>
        </w:rPr>
        <w:t>відстрочено</w:t>
      </w:r>
      <w:r w:rsidRPr="00506DC5">
        <w:rPr>
          <w:spacing w:val="-1"/>
          <w:lang w:val="uk-UA"/>
        </w:rPr>
        <w:t xml:space="preserve"> </w:t>
      </w:r>
      <w:r w:rsidRPr="00506DC5">
        <w:rPr>
          <w:lang w:val="uk-UA"/>
        </w:rPr>
        <w:t>виконання</w:t>
      </w:r>
      <w:r w:rsidRPr="00506DC5">
        <w:rPr>
          <w:spacing w:val="-1"/>
          <w:lang w:val="uk-UA"/>
        </w:rPr>
        <w:t xml:space="preserve"> </w:t>
      </w:r>
      <w:r w:rsidRPr="00506DC5">
        <w:rPr>
          <w:lang w:val="uk-UA"/>
        </w:rPr>
        <w:t>призначеного</w:t>
      </w:r>
      <w:r w:rsidRPr="00506DC5">
        <w:rPr>
          <w:spacing w:val="-1"/>
          <w:lang w:val="uk-UA"/>
        </w:rPr>
        <w:t xml:space="preserve"> </w:t>
      </w:r>
      <w:r w:rsidRPr="00506DC5">
        <w:rPr>
          <w:lang w:val="uk-UA"/>
        </w:rPr>
        <w:t>судом</w:t>
      </w:r>
      <w:r w:rsidRPr="00506DC5">
        <w:rPr>
          <w:spacing w:val="-1"/>
          <w:lang w:val="uk-UA"/>
        </w:rPr>
        <w:t xml:space="preserve"> </w:t>
      </w:r>
      <w:r w:rsidRPr="00506DC5">
        <w:rPr>
          <w:lang w:val="uk-UA"/>
        </w:rPr>
        <w:t>покарання</w:t>
      </w:r>
      <w:r w:rsidRPr="00506DC5">
        <w:rPr>
          <w:spacing w:val="-1"/>
          <w:lang w:val="uk-UA"/>
        </w:rPr>
        <w:t xml:space="preserve"> </w:t>
      </w:r>
      <w:r w:rsidRPr="00506DC5">
        <w:rPr>
          <w:lang w:val="uk-UA"/>
        </w:rPr>
        <w:t>у</w:t>
      </w:r>
      <w:r w:rsidRPr="00506DC5">
        <w:rPr>
          <w:spacing w:val="-1"/>
          <w:lang w:val="uk-UA"/>
        </w:rPr>
        <w:t xml:space="preserve"> </w:t>
      </w:r>
      <w:r w:rsidRPr="00506DC5">
        <w:rPr>
          <w:lang w:val="uk-UA"/>
        </w:rPr>
        <w:t>виді</w:t>
      </w:r>
      <w:r w:rsidRPr="00506DC5">
        <w:rPr>
          <w:spacing w:val="-1"/>
          <w:lang w:val="uk-UA"/>
        </w:rPr>
        <w:t xml:space="preserve"> </w:t>
      </w:r>
      <w:r w:rsidRPr="00506DC5">
        <w:rPr>
          <w:lang w:val="uk-UA"/>
        </w:rPr>
        <w:t>ув’язнення</w:t>
      </w:r>
      <w:r w:rsidRPr="00506DC5">
        <w:rPr>
          <w:spacing w:val="-3"/>
          <w:lang w:val="uk-UA"/>
        </w:rPr>
        <w:t xml:space="preserve"> </w:t>
      </w:r>
      <w:r w:rsidRPr="00506DC5">
        <w:rPr>
          <w:lang w:val="uk-UA"/>
        </w:rPr>
        <w:t>на</w:t>
      </w:r>
      <w:r w:rsidRPr="00506DC5">
        <w:rPr>
          <w:spacing w:val="-1"/>
          <w:lang w:val="uk-UA"/>
        </w:rPr>
        <w:t xml:space="preserve"> </w:t>
      </w:r>
      <w:r w:rsidRPr="00506DC5">
        <w:rPr>
          <w:lang w:val="uk-UA"/>
        </w:rPr>
        <w:t>певний</w:t>
      </w:r>
      <w:r w:rsidRPr="00506DC5">
        <w:rPr>
          <w:spacing w:val="-1"/>
          <w:lang w:val="uk-UA"/>
        </w:rPr>
        <w:t xml:space="preserve"> </w:t>
      </w:r>
      <w:r w:rsidRPr="00506DC5">
        <w:rPr>
          <w:lang w:val="uk-UA"/>
        </w:rPr>
        <w:t>строк,</w:t>
      </w:r>
      <w:r w:rsidRPr="00506DC5">
        <w:rPr>
          <w:spacing w:val="-1"/>
          <w:lang w:val="uk-UA"/>
        </w:rPr>
        <w:t xml:space="preserve"> </w:t>
      </w:r>
      <w:r w:rsidRPr="00506DC5">
        <w:rPr>
          <w:lang w:val="uk-UA"/>
        </w:rPr>
        <w:t>якщо:</w:t>
      </w:r>
    </w:p>
    <w:p w:rsidR="00506DC5" w:rsidRPr="00506DC5" w:rsidRDefault="00506DC5" w:rsidP="00506DC5">
      <w:pPr>
        <w:pStyle w:val="a3"/>
        <w:kinsoku w:val="0"/>
        <w:overflowPunct w:val="0"/>
        <w:rPr>
          <w:lang w:val="uk-UA"/>
        </w:rPr>
      </w:pPr>
      <w:r w:rsidRPr="00506DC5">
        <w:rPr>
          <w:lang w:val="uk-UA"/>
        </w:rPr>
        <w:t>а) виникла особлива обставина (воєнні дії, збройний конфлікт, надзвичайна ситуація природного чи техногенного характеру, смерть або тяжка хвороба члена сім’ї),</w:t>
      </w:r>
    </w:p>
    <w:p w:rsidR="00506DC5" w:rsidRPr="00506DC5" w:rsidRDefault="00506DC5" w:rsidP="00506DC5">
      <w:pPr>
        <w:pStyle w:val="a3"/>
        <w:kinsoku w:val="0"/>
        <w:overflowPunct w:val="0"/>
        <w:spacing w:before="1"/>
        <w:rPr>
          <w:lang w:val="uk-UA"/>
        </w:rPr>
      </w:pPr>
      <w:r w:rsidRPr="00506DC5">
        <w:rPr>
          <w:lang w:val="uk-UA"/>
        </w:rPr>
        <w:t>б) ця обставина загрожує серйозним порушенням прав, свобод чи законних інтересів засудженої особи або члена її сім’ї та</w:t>
      </w:r>
    </w:p>
    <w:p w:rsidR="00506DC5" w:rsidRPr="00506DC5" w:rsidRDefault="00506DC5" w:rsidP="00506DC5">
      <w:pPr>
        <w:pStyle w:val="a3"/>
        <w:kinsoku w:val="0"/>
        <w:overflowPunct w:val="0"/>
        <w:ind w:right="418"/>
        <w:rPr>
          <w:lang w:val="uk-UA"/>
        </w:rPr>
      </w:pPr>
      <w:r w:rsidRPr="00506DC5">
        <w:rPr>
          <w:lang w:val="uk-UA"/>
        </w:rPr>
        <w:t>в) для відвернення такої загрози чи зменшення її наслідків потрібна тривала (понад один місяць) участь засудженої особи.</w:t>
      </w:r>
    </w:p>
    <w:p w:rsidR="00506DC5" w:rsidRPr="00506DC5" w:rsidRDefault="00506DC5" w:rsidP="00506DC5">
      <w:pPr>
        <w:pStyle w:val="a5"/>
        <w:numPr>
          <w:ilvl w:val="0"/>
          <w:numId w:val="44"/>
        </w:numPr>
        <w:tabs>
          <w:tab w:val="left" w:pos="1178"/>
        </w:tabs>
        <w:kinsoku w:val="0"/>
        <w:overflowPunct w:val="0"/>
        <w:autoSpaceDE w:val="0"/>
        <w:autoSpaceDN w:val="0"/>
        <w:adjustRightInd w:val="0"/>
        <w:spacing w:after="0" w:line="240" w:lineRule="auto"/>
        <w:ind w:right="313" w:firstLine="709"/>
        <w:contextualSpacing w:val="0"/>
        <w:jc w:val="both"/>
        <w:rPr>
          <w:lang w:val="uk-UA"/>
        </w:rPr>
      </w:pPr>
      <w:r w:rsidRPr="00506DC5">
        <w:rPr>
          <w:lang w:val="uk-UA"/>
        </w:rPr>
        <w:t>Виконання</w:t>
      </w:r>
      <w:r w:rsidRPr="00506DC5">
        <w:rPr>
          <w:spacing w:val="15"/>
          <w:lang w:val="uk-UA"/>
        </w:rPr>
        <w:t xml:space="preserve"> </w:t>
      </w:r>
      <w:r w:rsidRPr="00506DC5">
        <w:rPr>
          <w:lang w:val="uk-UA"/>
        </w:rPr>
        <w:t>покарання</w:t>
      </w:r>
      <w:r w:rsidRPr="00506DC5">
        <w:rPr>
          <w:spacing w:val="15"/>
          <w:lang w:val="uk-UA"/>
        </w:rPr>
        <w:t xml:space="preserve"> </w:t>
      </w:r>
      <w:r w:rsidRPr="00506DC5">
        <w:rPr>
          <w:lang w:val="uk-UA"/>
        </w:rPr>
        <w:t>може</w:t>
      </w:r>
      <w:r w:rsidRPr="00506DC5">
        <w:rPr>
          <w:spacing w:val="13"/>
          <w:lang w:val="uk-UA"/>
        </w:rPr>
        <w:t xml:space="preserve"> </w:t>
      </w:r>
      <w:r w:rsidRPr="00506DC5">
        <w:rPr>
          <w:lang w:val="uk-UA"/>
        </w:rPr>
        <w:t>бути</w:t>
      </w:r>
      <w:r w:rsidRPr="00506DC5">
        <w:rPr>
          <w:spacing w:val="15"/>
          <w:lang w:val="uk-UA"/>
        </w:rPr>
        <w:t xml:space="preserve"> </w:t>
      </w:r>
      <w:r w:rsidRPr="00506DC5">
        <w:rPr>
          <w:lang w:val="uk-UA"/>
        </w:rPr>
        <w:t>відстрочено</w:t>
      </w:r>
      <w:r w:rsidRPr="00506DC5">
        <w:rPr>
          <w:spacing w:val="15"/>
          <w:lang w:val="uk-UA"/>
        </w:rPr>
        <w:t xml:space="preserve"> </w:t>
      </w:r>
      <w:r w:rsidRPr="00506DC5">
        <w:rPr>
          <w:lang w:val="uk-UA"/>
        </w:rPr>
        <w:t>на</w:t>
      </w:r>
      <w:r w:rsidRPr="00506DC5">
        <w:rPr>
          <w:spacing w:val="13"/>
          <w:lang w:val="uk-UA"/>
        </w:rPr>
        <w:t xml:space="preserve"> </w:t>
      </w:r>
      <w:r w:rsidRPr="00506DC5">
        <w:rPr>
          <w:lang w:val="uk-UA"/>
        </w:rPr>
        <w:t>строк</w:t>
      </w:r>
      <w:r w:rsidRPr="00506DC5">
        <w:rPr>
          <w:spacing w:val="15"/>
          <w:lang w:val="uk-UA"/>
        </w:rPr>
        <w:t xml:space="preserve"> </w:t>
      </w:r>
      <w:r w:rsidRPr="00506DC5">
        <w:rPr>
          <w:lang w:val="uk-UA"/>
        </w:rPr>
        <w:t>існування</w:t>
      </w:r>
      <w:r w:rsidRPr="00506DC5">
        <w:rPr>
          <w:spacing w:val="12"/>
          <w:lang w:val="uk-UA"/>
        </w:rPr>
        <w:t xml:space="preserve"> </w:t>
      </w:r>
      <w:r w:rsidRPr="00506DC5">
        <w:rPr>
          <w:lang w:val="uk-UA"/>
        </w:rPr>
        <w:t>підстави,</w:t>
      </w:r>
      <w:r w:rsidRPr="00506DC5">
        <w:rPr>
          <w:spacing w:val="15"/>
          <w:lang w:val="uk-UA"/>
        </w:rPr>
        <w:t xml:space="preserve"> </w:t>
      </w:r>
      <w:r w:rsidRPr="00506DC5">
        <w:rPr>
          <w:lang w:val="uk-UA"/>
        </w:rPr>
        <w:t>передбаченої</w:t>
      </w:r>
      <w:r w:rsidRPr="00506DC5">
        <w:rPr>
          <w:spacing w:val="-1"/>
          <w:lang w:val="uk-UA"/>
        </w:rPr>
        <w:t xml:space="preserve"> </w:t>
      </w:r>
      <w:r w:rsidRPr="00506DC5">
        <w:rPr>
          <w:lang w:val="uk-UA"/>
        </w:rPr>
        <w:t>частиною</w:t>
      </w:r>
      <w:r w:rsidRPr="00506DC5">
        <w:rPr>
          <w:spacing w:val="-1"/>
          <w:lang w:val="uk-UA"/>
        </w:rPr>
        <w:t xml:space="preserve"> </w:t>
      </w:r>
      <w:r w:rsidRPr="00506DC5">
        <w:rPr>
          <w:lang w:val="uk-UA"/>
        </w:rPr>
        <w:t>1</w:t>
      </w:r>
      <w:r w:rsidRPr="00506DC5">
        <w:rPr>
          <w:spacing w:val="-1"/>
          <w:lang w:val="uk-UA"/>
        </w:rPr>
        <w:t xml:space="preserve"> </w:t>
      </w:r>
      <w:r w:rsidRPr="00506DC5">
        <w:rPr>
          <w:lang w:val="uk-UA"/>
        </w:rPr>
        <w:t>цієї статті,</w:t>
      </w:r>
      <w:r w:rsidRPr="00506DC5">
        <w:rPr>
          <w:spacing w:val="-3"/>
          <w:lang w:val="uk-UA"/>
        </w:rPr>
        <w:t xml:space="preserve"> </w:t>
      </w:r>
      <w:r w:rsidRPr="00506DC5">
        <w:rPr>
          <w:lang w:val="uk-UA"/>
        </w:rPr>
        <w:t>але</w:t>
      </w:r>
      <w:r w:rsidRPr="00506DC5">
        <w:rPr>
          <w:spacing w:val="-1"/>
          <w:lang w:val="uk-UA"/>
        </w:rPr>
        <w:t xml:space="preserve"> </w:t>
      </w:r>
      <w:r w:rsidRPr="00506DC5">
        <w:rPr>
          <w:lang w:val="uk-UA"/>
        </w:rPr>
        <w:t>не</w:t>
      </w:r>
      <w:r w:rsidRPr="00506DC5">
        <w:rPr>
          <w:spacing w:val="-1"/>
          <w:lang w:val="uk-UA"/>
        </w:rPr>
        <w:t xml:space="preserve"> </w:t>
      </w:r>
      <w:r w:rsidRPr="00506DC5">
        <w:rPr>
          <w:lang w:val="uk-UA"/>
        </w:rPr>
        <w:t>більше</w:t>
      </w:r>
      <w:r w:rsidRPr="00506DC5">
        <w:rPr>
          <w:spacing w:val="-1"/>
          <w:lang w:val="uk-UA"/>
        </w:rPr>
        <w:t xml:space="preserve"> </w:t>
      </w:r>
      <w:r w:rsidRPr="00506DC5">
        <w:rPr>
          <w:lang w:val="uk-UA"/>
        </w:rPr>
        <w:t>ніж</w:t>
      </w:r>
      <w:r w:rsidRPr="00506DC5">
        <w:rPr>
          <w:spacing w:val="-1"/>
          <w:lang w:val="uk-UA"/>
        </w:rPr>
        <w:t xml:space="preserve"> </w:t>
      </w:r>
      <w:r w:rsidRPr="00506DC5">
        <w:rPr>
          <w:lang w:val="uk-UA"/>
        </w:rPr>
        <w:t>на</w:t>
      </w:r>
      <w:r w:rsidRPr="00506DC5">
        <w:rPr>
          <w:spacing w:val="-1"/>
          <w:lang w:val="uk-UA"/>
        </w:rPr>
        <w:t xml:space="preserve"> </w:t>
      </w:r>
      <w:r w:rsidRPr="00506DC5">
        <w:rPr>
          <w:lang w:val="uk-UA"/>
        </w:rPr>
        <w:t>один</w:t>
      </w:r>
      <w:r w:rsidRPr="00506DC5">
        <w:rPr>
          <w:spacing w:val="-1"/>
          <w:lang w:val="uk-UA"/>
        </w:rPr>
        <w:t xml:space="preserve"> </w:t>
      </w:r>
      <w:r w:rsidRPr="00506DC5">
        <w:rPr>
          <w:lang w:val="uk-UA"/>
        </w:rPr>
        <w:t>рік.</w:t>
      </w:r>
    </w:p>
    <w:p w:rsidR="00506DC5" w:rsidRPr="00506DC5" w:rsidRDefault="00506DC5" w:rsidP="00506DC5">
      <w:pPr>
        <w:pStyle w:val="a5"/>
        <w:numPr>
          <w:ilvl w:val="0"/>
          <w:numId w:val="44"/>
        </w:numPr>
        <w:tabs>
          <w:tab w:val="left" w:pos="1274"/>
        </w:tabs>
        <w:kinsoku w:val="0"/>
        <w:overflowPunct w:val="0"/>
        <w:autoSpaceDE w:val="0"/>
        <w:autoSpaceDN w:val="0"/>
        <w:adjustRightInd w:val="0"/>
        <w:spacing w:after="0" w:line="240" w:lineRule="auto"/>
        <w:ind w:right="307" w:firstLine="709"/>
        <w:contextualSpacing w:val="0"/>
        <w:jc w:val="both"/>
        <w:rPr>
          <w:lang w:val="uk-UA"/>
        </w:rPr>
      </w:pPr>
      <w:r w:rsidRPr="00506DC5">
        <w:rPr>
          <w:lang w:val="uk-UA"/>
        </w:rPr>
        <w:t>У разі відстрочення покарання у зв’язку з особливою обставиною щодо</w:t>
      </w:r>
      <w:r w:rsidRPr="00506DC5">
        <w:rPr>
          <w:spacing w:val="45"/>
          <w:lang w:val="uk-UA"/>
        </w:rPr>
        <w:t xml:space="preserve"> </w:t>
      </w:r>
      <w:r w:rsidRPr="00506DC5">
        <w:rPr>
          <w:lang w:val="uk-UA"/>
        </w:rPr>
        <w:t xml:space="preserve">особи застосовується </w:t>
      </w:r>
      <w:proofErr w:type="spellStart"/>
      <w:r w:rsidRPr="00506DC5">
        <w:rPr>
          <w:lang w:val="uk-UA"/>
        </w:rPr>
        <w:t>пробація</w:t>
      </w:r>
      <w:proofErr w:type="spellEnd"/>
      <w:r w:rsidRPr="00506DC5">
        <w:rPr>
          <w:lang w:val="uk-UA"/>
        </w:rPr>
        <w:t>.</w:t>
      </w:r>
    </w:p>
    <w:p w:rsidR="00506DC5" w:rsidRPr="00506DC5" w:rsidRDefault="00506DC5" w:rsidP="00506DC5">
      <w:pPr>
        <w:pStyle w:val="a5"/>
        <w:numPr>
          <w:ilvl w:val="0"/>
          <w:numId w:val="44"/>
        </w:numPr>
        <w:tabs>
          <w:tab w:val="left" w:pos="1210"/>
        </w:tabs>
        <w:kinsoku w:val="0"/>
        <w:overflowPunct w:val="0"/>
        <w:autoSpaceDE w:val="0"/>
        <w:autoSpaceDN w:val="0"/>
        <w:adjustRightInd w:val="0"/>
        <w:spacing w:after="0" w:line="240" w:lineRule="auto"/>
        <w:ind w:right="305" w:firstLine="709"/>
        <w:contextualSpacing w:val="0"/>
        <w:jc w:val="both"/>
        <w:rPr>
          <w:lang w:val="uk-UA"/>
        </w:rPr>
      </w:pPr>
      <w:r w:rsidRPr="00506DC5">
        <w:rPr>
          <w:lang w:val="uk-UA"/>
        </w:rPr>
        <w:t xml:space="preserve">Якщо особа не вживає заходів для відвернення загрози серйозним порушенням прав, свобод чи законних інтересів засудженої особи або члена її сім’ї, чи зменшення її наслідків, суд за поданням уповноваженого органу з питань </w:t>
      </w:r>
      <w:proofErr w:type="spellStart"/>
      <w:r w:rsidRPr="00506DC5">
        <w:rPr>
          <w:lang w:val="uk-UA"/>
        </w:rPr>
        <w:t>пробації</w:t>
      </w:r>
      <w:proofErr w:type="spellEnd"/>
      <w:r w:rsidRPr="00506DC5">
        <w:rPr>
          <w:lang w:val="uk-UA"/>
        </w:rPr>
        <w:t xml:space="preserve"> достроково направляє її для виконання призначеного</w:t>
      </w:r>
      <w:r w:rsidRPr="00506DC5">
        <w:rPr>
          <w:spacing w:val="55"/>
          <w:lang w:val="uk-UA"/>
        </w:rPr>
        <w:t xml:space="preserve"> </w:t>
      </w:r>
      <w:r w:rsidRPr="00506DC5">
        <w:rPr>
          <w:lang w:val="uk-UA"/>
        </w:rPr>
        <w:t>покарання.</w:t>
      </w:r>
    </w:p>
    <w:p w:rsidR="00506DC5" w:rsidRPr="00506DC5" w:rsidRDefault="00506DC5" w:rsidP="00506DC5">
      <w:pPr>
        <w:pStyle w:val="a5"/>
        <w:numPr>
          <w:ilvl w:val="0"/>
          <w:numId w:val="44"/>
        </w:numPr>
        <w:tabs>
          <w:tab w:val="left" w:pos="1265"/>
        </w:tabs>
        <w:kinsoku w:val="0"/>
        <w:overflowPunct w:val="0"/>
        <w:autoSpaceDE w:val="0"/>
        <w:autoSpaceDN w:val="0"/>
        <w:adjustRightInd w:val="0"/>
        <w:spacing w:after="0" w:line="240" w:lineRule="auto"/>
        <w:ind w:right="309" w:firstLine="709"/>
        <w:contextualSpacing w:val="0"/>
        <w:jc w:val="both"/>
        <w:rPr>
          <w:lang w:val="uk-UA"/>
        </w:rPr>
      </w:pPr>
      <w:r w:rsidRPr="00506DC5">
        <w:rPr>
          <w:lang w:val="uk-UA"/>
        </w:rPr>
        <w:t>Строк, протягом якого особі відстрочено покарання, не зараховується до</w:t>
      </w:r>
      <w:r w:rsidRPr="00506DC5">
        <w:rPr>
          <w:spacing w:val="12"/>
          <w:lang w:val="uk-UA"/>
        </w:rPr>
        <w:t xml:space="preserve"> </w:t>
      </w:r>
      <w:r w:rsidRPr="00506DC5">
        <w:rPr>
          <w:lang w:val="uk-UA"/>
        </w:rPr>
        <w:t>строку призначеного ув’язнення.</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3.3.8. Зупинення виконання ув’язнення на певний строк під умовою</w:t>
      </w:r>
    </w:p>
    <w:p w:rsidR="00506DC5" w:rsidRPr="00506DC5" w:rsidRDefault="00506DC5" w:rsidP="00506DC5">
      <w:pPr>
        <w:pStyle w:val="a5"/>
        <w:numPr>
          <w:ilvl w:val="0"/>
          <w:numId w:val="43"/>
        </w:numPr>
        <w:tabs>
          <w:tab w:val="left" w:pos="1162"/>
        </w:tabs>
        <w:kinsoku w:val="0"/>
        <w:overflowPunct w:val="0"/>
        <w:autoSpaceDE w:val="0"/>
        <w:autoSpaceDN w:val="0"/>
        <w:adjustRightInd w:val="0"/>
        <w:spacing w:before="1" w:after="0" w:line="240" w:lineRule="auto"/>
        <w:ind w:right="307" w:firstLine="709"/>
        <w:contextualSpacing w:val="0"/>
        <w:jc w:val="both"/>
        <w:rPr>
          <w:lang w:val="uk-UA"/>
        </w:rPr>
      </w:pPr>
      <w:r w:rsidRPr="00506DC5">
        <w:rPr>
          <w:lang w:val="uk-UA"/>
        </w:rPr>
        <w:t>Щодо</w:t>
      </w:r>
      <w:r w:rsidRPr="00506DC5">
        <w:rPr>
          <w:spacing w:val="30"/>
          <w:lang w:val="uk-UA"/>
        </w:rPr>
        <w:t xml:space="preserve"> </w:t>
      </w:r>
      <w:r w:rsidRPr="00506DC5">
        <w:rPr>
          <w:lang w:val="uk-UA"/>
        </w:rPr>
        <w:t>особи,</w:t>
      </w:r>
      <w:r w:rsidRPr="00506DC5">
        <w:rPr>
          <w:spacing w:val="28"/>
          <w:lang w:val="uk-UA"/>
        </w:rPr>
        <w:t xml:space="preserve"> </w:t>
      </w:r>
      <w:r w:rsidRPr="00506DC5">
        <w:rPr>
          <w:lang w:val="uk-UA"/>
        </w:rPr>
        <w:t>яка</w:t>
      </w:r>
      <w:r w:rsidRPr="00506DC5">
        <w:rPr>
          <w:spacing w:val="28"/>
          <w:lang w:val="uk-UA"/>
        </w:rPr>
        <w:t xml:space="preserve"> </w:t>
      </w:r>
      <w:r w:rsidRPr="00506DC5">
        <w:rPr>
          <w:lang w:val="uk-UA"/>
        </w:rPr>
        <w:t>відбуває</w:t>
      </w:r>
      <w:r w:rsidRPr="00506DC5">
        <w:rPr>
          <w:spacing w:val="30"/>
          <w:lang w:val="uk-UA"/>
        </w:rPr>
        <w:t xml:space="preserve"> </w:t>
      </w:r>
      <w:r w:rsidRPr="00506DC5">
        <w:rPr>
          <w:lang w:val="uk-UA"/>
        </w:rPr>
        <w:t>ув’язнення</w:t>
      </w:r>
      <w:r w:rsidRPr="00506DC5">
        <w:rPr>
          <w:spacing w:val="28"/>
          <w:lang w:val="uk-UA"/>
        </w:rPr>
        <w:t xml:space="preserve"> </w:t>
      </w:r>
      <w:r w:rsidRPr="00506DC5">
        <w:rPr>
          <w:lang w:val="uk-UA"/>
        </w:rPr>
        <w:t>на</w:t>
      </w:r>
      <w:r w:rsidRPr="00506DC5">
        <w:rPr>
          <w:spacing w:val="28"/>
          <w:lang w:val="uk-UA"/>
        </w:rPr>
        <w:t xml:space="preserve"> </w:t>
      </w:r>
      <w:r w:rsidRPr="00506DC5">
        <w:rPr>
          <w:lang w:val="uk-UA"/>
        </w:rPr>
        <w:t>певний</w:t>
      </w:r>
      <w:r w:rsidRPr="00506DC5">
        <w:rPr>
          <w:spacing w:val="30"/>
          <w:lang w:val="uk-UA"/>
        </w:rPr>
        <w:t xml:space="preserve"> </w:t>
      </w:r>
      <w:r w:rsidRPr="00506DC5">
        <w:rPr>
          <w:lang w:val="uk-UA"/>
        </w:rPr>
        <w:t>строк</w:t>
      </w:r>
      <w:r w:rsidRPr="00506DC5">
        <w:rPr>
          <w:spacing w:val="33"/>
          <w:lang w:val="uk-UA"/>
        </w:rPr>
        <w:t xml:space="preserve"> </w:t>
      </w:r>
      <w:r w:rsidRPr="00506DC5">
        <w:rPr>
          <w:lang w:val="uk-UA"/>
        </w:rPr>
        <w:t>та</w:t>
      </w:r>
      <w:r w:rsidRPr="00506DC5">
        <w:rPr>
          <w:spacing w:val="30"/>
          <w:lang w:val="uk-UA"/>
        </w:rPr>
        <w:t xml:space="preserve"> </w:t>
      </w:r>
      <w:r w:rsidRPr="00506DC5">
        <w:rPr>
          <w:lang w:val="uk-UA"/>
        </w:rPr>
        <w:t>вжила</w:t>
      </w:r>
      <w:r w:rsidRPr="00506DC5">
        <w:rPr>
          <w:spacing w:val="28"/>
          <w:lang w:val="uk-UA"/>
        </w:rPr>
        <w:t xml:space="preserve"> </w:t>
      </w:r>
      <w:r w:rsidRPr="00506DC5">
        <w:rPr>
          <w:lang w:val="uk-UA"/>
        </w:rPr>
        <w:t>всіх</w:t>
      </w:r>
      <w:r w:rsidRPr="00506DC5">
        <w:rPr>
          <w:spacing w:val="30"/>
          <w:lang w:val="uk-UA"/>
        </w:rPr>
        <w:t xml:space="preserve"> </w:t>
      </w:r>
      <w:r w:rsidRPr="00506DC5">
        <w:rPr>
          <w:lang w:val="uk-UA"/>
        </w:rPr>
        <w:t>можливих</w:t>
      </w:r>
      <w:r w:rsidRPr="00506DC5">
        <w:rPr>
          <w:spacing w:val="28"/>
          <w:lang w:val="uk-UA"/>
        </w:rPr>
        <w:t xml:space="preserve"> </w:t>
      </w:r>
      <w:r w:rsidRPr="00506DC5">
        <w:rPr>
          <w:lang w:val="uk-UA"/>
        </w:rPr>
        <w:t>заходів</w:t>
      </w:r>
      <w:r w:rsidRPr="00506DC5">
        <w:rPr>
          <w:spacing w:val="-1"/>
          <w:lang w:val="uk-UA"/>
        </w:rPr>
        <w:t xml:space="preserve"> </w:t>
      </w:r>
      <w:r w:rsidRPr="00506DC5">
        <w:rPr>
          <w:lang w:val="uk-UA"/>
        </w:rPr>
        <w:t>для</w:t>
      </w:r>
      <w:r w:rsidRPr="00506DC5">
        <w:rPr>
          <w:spacing w:val="25"/>
          <w:lang w:val="uk-UA"/>
        </w:rPr>
        <w:t xml:space="preserve"> </w:t>
      </w:r>
      <w:r w:rsidRPr="00506DC5">
        <w:rPr>
          <w:lang w:val="uk-UA"/>
        </w:rPr>
        <w:t>реституції</w:t>
      </w:r>
      <w:r w:rsidRPr="00506DC5">
        <w:rPr>
          <w:spacing w:val="25"/>
          <w:lang w:val="uk-UA"/>
        </w:rPr>
        <w:t xml:space="preserve"> </w:t>
      </w:r>
      <w:r w:rsidRPr="00506DC5">
        <w:rPr>
          <w:lang w:val="uk-UA"/>
        </w:rPr>
        <w:t>чи</w:t>
      </w:r>
      <w:r w:rsidRPr="00506DC5">
        <w:rPr>
          <w:spacing w:val="25"/>
          <w:lang w:val="uk-UA"/>
        </w:rPr>
        <w:t xml:space="preserve"> </w:t>
      </w:r>
      <w:r w:rsidRPr="00506DC5">
        <w:rPr>
          <w:lang w:val="uk-UA"/>
        </w:rPr>
        <w:t>компенсації</w:t>
      </w:r>
      <w:r w:rsidRPr="00506DC5">
        <w:rPr>
          <w:spacing w:val="28"/>
          <w:lang w:val="uk-UA"/>
        </w:rPr>
        <w:t xml:space="preserve"> </w:t>
      </w:r>
      <w:r w:rsidRPr="00506DC5">
        <w:rPr>
          <w:lang w:val="uk-UA"/>
        </w:rPr>
        <w:t>і</w:t>
      </w:r>
      <w:r w:rsidRPr="00506DC5">
        <w:rPr>
          <w:spacing w:val="25"/>
          <w:lang w:val="uk-UA"/>
        </w:rPr>
        <w:t xml:space="preserve"> </w:t>
      </w:r>
      <w:r w:rsidRPr="00506DC5">
        <w:rPr>
          <w:lang w:val="uk-UA"/>
        </w:rPr>
        <w:t>щодо</w:t>
      </w:r>
      <w:r w:rsidRPr="00506DC5">
        <w:rPr>
          <w:spacing w:val="25"/>
          <w:lang w:val="uk-UA"/>
        </w:rPr>
        <w:t xml:space="preserve"> </w:t>
      </w:r>
      <w:r w:rsidRPr="00506DC5">
        <w:rPr>
          <w:lang w:val="uk-UA"/>
        </w:rPr>
        <w:t>якої</w:t>
      </w:r>
      <w:r w:rsidRPr="00506DC5">
        <w:rPr>
          <w:spacing w:val="25"/>
          <w:lang w:val="uk-UA"/>
        </w:rPr>
        <w:t xml:space="preserve"> </w:t>
      </w:r>
      <w:r w:rsidRPr="00506DC5">
        <w:rPr>
          <w:lang w:val="uk-UA"/>
        </w:rPr>
        <w:t>встановлено</w:t>
      </w:r>
      <w:r w:rsidRPr="00506DC5">
        <w:rPr>
          <w:spacing w:val="26"/>
          <w:lang w:val="uk-UA"/>
        </w:rPr>
        <w:t xml:space="preserve"> </w:t>
      </w:r>
      <w:r w:rsidRPr="00506DC5">
        <w:rPr>
          <w:lang w:val="uk-UA"/>
        </w:rPr>
        <w:t>низький</w:t>
      </w:r>
      <w:r w:rsidRPr="00506DC5">
        <w:rPr>
          <w:spacing w:val="25"/>
          <w:lang w:val="uk-UA"/>
        </w:rPr>
        <w:t xml:space="preserve"> </w:t>
      </w:r>
      <w:r w:rsidRPr="00506DC5">
        <w:rPr>
          <w:lang w:val="uk-UA"/>
        </w:rPr>
        <w:t>ризик</w:t>
      </w:r>
      <w:r w:rsidRPr="00506DC5">
        <w:rPr>
          <w:spacing w:val="25"/>
          <w:lang w:val="uk-UA"/>
        </w:rPr>
        <w:t xml:space="preserve"> </w:t>
      </w:r>
      <w:r w:rsidRPr="00506DC5">
        <w:rPr>
          <w:lang w:val="uk-UA"/>
        </w:rPr>
        <w:t>вчинення</w:t>
      </w:r>
      <w:r w:rsidRPr="00506DC5">
        <w:rPr>
          <w:spacing w:val="25"/>
          <w:lang w:val="uk-UA"/>
        </w:rPr>
        <w:t xml:space="preserve"> </w:t>
      </w:r>
      <w:r w:rsidRPr="00506DC5">
        <w:rPr>
          <w:lang w:val="uk-UA"/>
        </w:rPr>
        <w:t>нового</w:t>
      </w:r>
      <w:r w:rsidRPr="00506DC5">
        <w:rPr>
          <w:spacing w:val="23"/>
          <w:lang w:val="uk-UA"/>
        </w:rPr>
        <w:t xml:space="preserve"> </w:t>
      </w:r>
      <w:r w:rsidRPr="00506DC5">
        <w:rPr>
          <w:lang w:val="uk-UA"/>
        </w:rPr>
        <w:t>злочину,</w:t>
      </w:r>
      <w:r w:rsidRPr="00506DC5">
        <w:rPr>
          <w:spacing w:val="-1"/>
          <w:lang w:val="uk-UA"/>
        </w:rPr>
        <w:t xml:space="preserve"> </w:t>
      </w:r>
      <w:r w:rsidRPr="00506DC5">
        <w:rPr>
          <w:lang w:val="uk-UA"/>
        </w:rPr>
        <w:t>суд</w:t>
      </w:r>
      <w:r w:rsidRPr="00506DC5">
        <w:rPr>
          <w:spacing w:val="-1"/>
          <w:lang w:val="uk-UA"/>
        </w:rPr>
        <w:t xml:space="preserve"> </w:t>
      </w:r>
      <w:r w:rsidRPr="00506DC5">
        <w:rPr>
          <w:lang w:val="uk-UA"/>
        </w:rPr>
        <w:t>за</w:t>
      </w:r>
      <w:r w:rsidRPr="00506DC5">
        <w:rPr>
          <w:spacing w:val="-1"/>
          <w:lang w:val="uk-UA"/>
        </w:rPr>
        <w:t xml:space="preserve"> </w:t>
      </w:r>
      <w:r w:rsidRPr="00506DC5">
        <w:rPr>
          <w:lang w:val="uk-UA"/>
        </w:rPr>
        <w:t>її</w:t>
      </w:r>
      <w:r w:rsidRPr="00506DC5">
        <w:rPr>
          <w:spacing w:val="-1"/>
          <w:lang w:val="uk-UA"/>
        </w:rPr>
        <w:t xml:space="preserve"> </w:t>
      </w:r>
      <w:r w:rsidRPr="00506DC5">
        <w:rPr>
          <w:lang w:val="uk-UA"/>
        </w:rPr>
        <w:t>згодою</w:t>
      </w:r>
      <w:r w:rsidRPr="00506DC5">
        <w:rPr>
          <w:spacing w:val="-2"/>
          <w:lang w:val="uk-UA"/>
        </w:rPr>
        <w:t xml:space="preserve"> </w:t>
      </w:r>
      <w:r w:rsidRPr="00506DC5">
        <w:rPr>
          <w:lang w:val="uk-UA"/>
        </w:rPr>
        <w:t>зупиняє</w:t>
      </w:r>
      <w:r w:rsidRPr="00506DC5">
        <w:rPr>
          <w:spacing w:val="-1"/>
          <w:lang w:val="uk-UA"/>
        </w:rPr>
        <w:t xml:space="preserve"> </w:t>
      </w:r>
      <w:r w:rsidRPr="00506DC5">
        <w:rPr>
          <w:lang w:val="uk-UA"/>
        </w:rPr>
        <w:t>виконання</w:t>
      </w:r>
      <w:r w:rsidRPr="00506DC5">
        <w:rPr>
          <w:spacing w:val="-1"/>
          <w:lang w:val="uk-UA"/>
        </w:rPr>
        <w:t xml:space="preserve"> </w:t>
      </w:r>
      <w:r w:rsidRPr="00506DC5">
        <w:rPr>
          <w:lang w:val="uk-UA"/>
        </w:rPr>
        <w:t>невідбутої</w:t>
      </w:r>
      <w:r w:rsidRPr="00506DC5">
        <w:rPr>
          <w:spacing w:val="-2"/>
          <w:lang w:val="uk-UA"/>
        </w:rPr>
        <w:t xml:space="preserve"> </w:t>
      </w:r>
      <w:r w:rsidRPr="00506DC5">
        <w:rPr>
          <w:lang w:val="uk-UA"/>
        </w:rPr>
        <w:t>частини</w:t>
      </w:r>
      <w:r w:rsidRPr="00506DC5">
        <w:rPr>
          <w:spacing w:val="-1"/>
          <w:lang w:val="uk-UA"/>
        </w:rPr>
        <w:t xml:space="preserve"> </w:t>
      </w:r>
      <w:r w:rsidRPr="00506DC5">
        <w:rPr>
          <w:lang w:val="uk-UA"/>
        </w:rPr>
        <w:t>покарання</w:t>
      </w:r>
      <w:r w:rsidRPr="00506DC5">
        <w:rPr>
          <w:spacing w:val="-1"/>
          <w:lang w:val="uk-UA"/>
        </w:rPr>
        <w:t xml:space="preserve"> </w:t>
      </w:r>
      <w:r w:rsidRPr="00506DC5">
        <w:rPr>
          <w:lang w:val="uk-UA"/>
        </w:rPr>
        <w:t>після</w:t>
      </w:r>
      <w:r w:rsidRPr="00506DC5">
        <w:rPr>
          <w:spacing w:val="-1"/>
          <w:lang w:val="uk-UA"/>
        </w:rPr>
        <w:t xml:space="preserve"> </w:t>
      </w:r>
      <w:r w:rsidRPr="00506DC5">
        <w:rPr>
          <w:lang w:val="uk-UA"/>
        </w:rPr>
        <w:t>фактичного</w:t>
      </w:r>
      <w:r w:rsidRPr="00506DC5">
        <w:rPr>
          <w:spacing w:val="-1"/>
          <w:lang w:val="uk-UA"/>
        </w:rPr>
        <w:t xml:space="preserve"> </w:t>
      </w:r>
      <w:r w:rsidRPr="00506DC5">
        <w:rPr>
          <w:lang w:val="uk-UA"/>
        </w:rPr>
        <w:t>відбуття:</w:t>
      </w:r>
    </w:p>
    <w:p w:rsidR="00506DC5" w:rsidRPr="00506DC5" w:rsidRDefault="00506DC5" w:rsidP="00506DC5">
      <w:pPr>
        <w:pStyle w:val="a3"/>
        <w:kinsoku w:val="0"/>
        <w:overflowPunct w:val="0"/>
        <w:ind w:right="418"/>
        <w:rPr>
          <w:lang w:val="uk-UA"/>
        </w:rPr>
      </w:pPr>
      <w:r w:rsidRPr="00506DC5">
        <w:rPr>
          <w:lang w:val="uk-UA"/>
        </w:rPr>
        <w:lastRenderedPageBreak/>
        <w:t>а) половини строку ув’язнення, призначеного за злочин невеликої чи середньої тяжкості або за необережний тяжкий злочин, але не менше одного року ув’язнення;</w:t>
      </w:r>
    </w:p>
    <w:p w:rsidR="00506DC5" w:rsidRPr="00506DC5" w:rsidRDefault="00506DC5" w:rsidP="00506DC5">
      <w:pPr>
        <w:pStyle w:val="a3"/>
        <w:kinsoku w:val="0"/>
        <w:overflowPunct w:val="0"/>
        <w:rPr>
          <w:lang w:val="uk-UA"/>
        </w:rPr>
      </w:pPr>
      <w:r w:rsidRPr="00506DC5">
        <w:rPr>
          <w:lang w:val="uk-UA"/>
        </w:rPr>
        <w:t>б) двох третин строку ув’язнення, призначеного за умисний тяжкий злочин;</w:t>
      </w:r>
    </w:p>
    <w:p w:rsidR="00506DC5" w:rsidRPr="00506DC5" w:rsidRDefault="00506DC5" w:rsidP="00506DC5">
      <w:pPr>
        <w:pStyle w:val="a3"/>
        <w:kinsoku w:val="0"/>
        <w:overflowPunct w:val="0"/>
        <w:rPr>
          <w:lang w:val="uk-UA"/>
        </w:rPr>
      </w:pPr>
      <w:r w:rsidRPr="00506DC5">
        <w:rPr>
          <w:lang w:val="uk-UA"/>
        </w:rPr>
        <w:t xml:space="preserve">в) трьох чвертей строку ув’язнення, призначеного за особливо тяжкий злочин або злочин, вчинений під час </w:t>
      </w:r>
      <w:proofErr w:type="spellStart"/>
      <w:r w:rsidRPr="00506DC5">
        <w:rPr>
          <w:lang w:val="uk-UA"/>
        </w:rPr>
        <w:t>пробації</w:t>
      </w:r>
      <w:proofErr w:type="spellEnd"/>
      <w:r w:rsidRPr="00506DC5">
        <w:rPr>
          <w:lang w:val="uk-UA"/>
        </w:rPr>
        <w:t>.</w:t>
      </w:r>
    </w:p>
    <w:p w:rsidR="00506DC5" w:rsidRPr="00506DC5" w:rsidRDefault="00506DC5" w:rsidP="00506DC5">
      <w:pPr>
        <w:pStyle w:val="a5"/>
        <w:numPr>
          <w:ilvl w:val="0"/>
          <w:numId w:val="43"/>
        </w:numPr>
        <w:tabs>
          <w:tab w:val="left" w:pos="1176"/>
        </w:tabs>
        <w:kinsoku w:val="0"/>
        <w:overflowPunct w:val="0"/>
        <w:autoSpaceDE w:val="0"/>
        <w:autoSpaceDN w:val="0"/>
        <w:adjustRightInd w:val="0"/>
        <w:spacing w:after="0" w:line="240" w:lineRule="auto"/>
        <w:ind w:right="310" w:firstLine="709"/>
        <w:contextualSpacing w:val="0"/>
        <w:jc w:val="both"/>
        <w:rPr>
          <w:lang w:val="uk-UA"/>
        </w:rPr>
      </w:pPr>
      <w:r w:rsidRPr="00506DC5">
        <w:rPr>
          <w:lang w:val="uk-UA"/>
        </w:rPr>
        <w:t>Якщо особа відбуває ув’язнення на певний строк, призначене за сукупністю злочинів чи сукупністю вироків, строк фактично відбутого особою покарання визначається виходячи зі встановленого в частині 1 цієї статті строку ув’язнення, призначеного за більш тяжкий</w:t>
      </w:r>
      <w:r w:rsidRPr="00506DC5">
        <w:rPr>
          <w:spacing w:val="52"/>
          <w:lang w:val="uk-UA"/>
        </w:rPr>
        <w:t xml:space="preserve"> </w:t>
      </w:r>
      <w:r w:rsidRPr="00506DC5">
        <w:rPr>
          <w:lang w:val="uk-UA"/>
        </w:rPr>
        <w:t>злочин.</w:t>
      </w:r>
    </w:p>
    <w:p w:rsidR="00506DC5" w:rsidRPr="00506DC5" w:rsidRDefault="00506DC5" w:rsidP="00506DC5">
      <w:pPr>
        <w:pStyle w:val="a5"/>
        <w:numPr>
          <w:ilvl w:val="0"/>
          <w:numId w:val="43"/>
        </w:numPr>
        <w:tabs>
          <w:tab w:val="left" w:pos="1267"/>
        </w:tabs>
        <w:kinsoku w:val="0"/>
        <w:overflowPunct w:val="0"/>
        <w:autoSpaceDE w:val="0"/>
        <w:autoSpaceDN w:val="0"/>
        <w:adjustRightInd w:val="0"/>
        <w:spacing w:after="0" w:line="240" w:lineRule="auto"/>
        <w:ind w:right="305" w:firstLine="709"/>
        <w:contextualSpacing w:val="0"/>
        <w:jc w:val="both"/>
        <w:rPr>
          <w:lang w:val="uk-UA"/>
        </w:rPr>
      </w:pPr>
      <w:r w:rsidRPr="00506DC5">
        <w:rPr>
          <w:lang w:val="uk-UA"/>
        </w:rPr>
        <w:t xml:space="preserve">У разі зупинення виконання невідбутої частини ув’язнення на певний строк до засудженої особи застосовується </w:t>
      </w:r>
      <w:proofErr w:type="spellStart"/>
      <w:r w:rsidRPr="00506DC5">
        <w:rPr>
          <w:lang w:val="uk-UA"/>
        </w:rPr>
        <w:t>пробація</w:t>
      </w:r>
      <w:proofErr w:type="spellEnd"/>
      <w:r w:rsidRPr="00506DC5">
        <w:rPr>
          <w:lang w:val="uk-UA"/>
        </w:rPr>
        <w:t xml:space="preserve"> на строк, встановлений статтею 3.4.4 цього Кодексу, а також можуть бути призначені засоби</w:t>
      </w:r>
      <w:r w:rsidRPr="00506DC5">
        <w:rPr>
          <w:spacing w:val="55"/>
          <w:lang w:val="uk-UA"/>
        </w:rPr>
        <w:t xml:space="preserve"> </w:t>
      </w:r>
      <w:r w:rsidRPr="00506DC5">
        <w:rPr>
          <w:lang w:val="uk-UA"/>
        </w:rPr>
        <w:t>безпеки.</w:t>
      </w:r>
    </w:p>
    <w:p w:rsidR="00506DC5" w:rsidRPr="00506DC5" w:rsidRDefault="00506DC5" w:rsidP="00506DC5">
      <w:pPr>
        <w:pStyle w:val="a5"/>
        <w:numPr>
          <w:ilvl w:val="0"/>
          <w:numId w:val="43"/>
        </w:numPr>
        <w:tabs>
          <w:tab w:val="left" w:pos="1210"/>
        </w:tabs>
        <w:kinsoku w:val="0"/>
        <w:overflowPunct w:val="0"/>
        <w:autoSpaceDE w:val="0"/>
        <w:autoSpaceDN w:val="0"/>
        <w:adjustRightInd w:val="0"/>
        <w:spacing w:after="0" w:line="240" w:lineRule="auto"/>
        <w:ind w:right="309" w:firstLine="709"/>
        <w:contextualSpacing w:val="0"/>
        <w:jc w:val="both"/>
        <w:rPr>
          <w:lang w:val="uk-UA"/>
        </w:rPr>
      </w:pPr>
      <w:r w:rsidRPr="00506DC5">
        <w:rPr>
          <w:lang w:val="uk-UA"/>
        </w:rPr>
        <w:t>Невідбута</w:t>
      </w:r>
      <w:r w:rsidRPr="00506DC5">
        <w:rPr>
          <w:spacing w:val="45"/>
          <w:lang w:val="uk-UA"/>
        </w:rPr>
        <w:t xml:space="preserve"> </w:t>
      </w:r>
      <w:r w:rsidRPr="00506DC5">
        <w:rPr>
          <w:lang w:val="uk-UA"/>
        </w:rPr>
        <w:t>частина</w:t>
      </w:r>
      <w:r w:rsidRPr="00506DC5">
        <w:rPr>
          <w:spacing w:val="48"/>
          <w:lang w:val="uk-UA"/>
        </w:rPr>
        <w:t xml:space="preserve"> </w:t>
      </w:r>
      <w:r w:rsidRPr="00506DC5">
        <w:rPr>
          <w:lang w:val="uk-UA"/>
        </w:rPr>
        <w:t>ув’язнення</w:t>
      </w:r>
      <w:r w:rsidRPr="00506DC5">
        <w:rPr>
          <w:spacing w:val="46"/>
          <w:lang w:val="uk-UA"/>
        </w:rPr>
        <w:t xml:space="preserve"> </w:t>
      </w:r>
      <w:r w:rsidRPr="00506DC5">
        <w:rPr>
          <w:lang w:val="uk-UA"/>
        </w:rPr>
        <w:t>на</w:t>
      </w:r>
      <w:r w:rsidRPr="00506DC5">
        <w:rPr>
          <w:spacing w:val="45"/>
          <w:lang w:val="uk-UA"/>
        </w:rPr>
        <w:t xml:space="preserve"> </w:t>
      </w:r>
      <w:r w:rsidRPr="00506DC5">
        <w:rPr>
          <w:lang w:val="uk-UA"/>
        </w:rPr>
        <w:t>певний</w:t>
      </w:r>
      <w:r w:rsidRPr="00506DC5">
        <w:rPr>
          <w:spacing w:val="47"/>
          <w:lang w:val="uk-UA"/>
        </w:rPr>
        <w:t xml:space="preserve"> </w:t>
      </w:r>
      <w:r w:rsidRPr="00506DC5">
        <w:rPr>
          <w:lang w:val="uk-UA"/>
        </w:rPr>
        <w:t>строк</w:t>
      </w:r>
      <w:r w:rsidRPr="00506DC5">
        <w:rPr>
          <w:spacing w:val="48"/>
          <w:lang w:val="uk-UA"/>
        </w:rPr>
        <w:t xml:space="preserve"> </w:t>
      </w:r>
      <w:r w:rsidRPr="00506DC5">
        <w:rPr>
          <w:lang w:val="uk-UA"/>
        </w:rPr>
        <w:t>звертається</w:t>
      </w:r>
      <w:r w:rsidRPr="00506DC5">
        <w:rPr>
          <w:spacing w:val="46"/>
          <w:lang w:val="uk-UA"/>
        </w:rPr>
        <w:t xml:space="preserve"> </w:t>
      </w:r>
      <w:r w:rsidRPr="00506DC5">
        <w:rPr>
          <w:lang w:val="uk-UA"/>
        </w:rPr>
        <w:t>до</w:t>
      </w:r>
      <w:r w:rsidRPr="00506DC5">
        <w:rPr>
          <w:spacing w:val="47"/>
          <w:lang w:val="uk-UA"/>
        </w:rPr>
        <w:t xml:space="preserve"> </w:t>
      </w:r>
      <w:r w:rsidRPr="00506DC5">
        <w:rPr>
          <w:lang w:val="uk-UA"/>
        </w:rPr>
        <w:t>виконання</w:t>
      </w:r>
      <w:r w:rsidRPr="00506DC5">
        <w:rPr>
          <w:spacing w:val="46"/>
          <w:lang w:val="uk-UA"/>
        </w:rPr>
        <w:t xml:space="preserve"> </w:t>
      </w:r>
      <w:r w:rsidRPr="00506DC5">
        <w:rPr>
          <w:lang w:val="uk-UA"/>
        </w:rPr>
        <w:t>у</w:t>
      </w:r>
      <w:r w:rsidRPr="00506DC5">
        <w:rPr>
          <w:spacing w:val="46"/>
          <w:lang w:val="uk-UA"/>
        </w:rPr>
        <w:t xml:space="preserve"> </w:t>
      </w:r>
      <w:r w:rsidRPr="00506DC5">
        <w:rPr>
          <w:lang w:val="uk-UA"/>
        </w:rPr>
        <w:t>випадках,</w:t>
      </w:r>
      <w:r w:rsidRPr="00506DC5">
        <w:rPr>
          <w:spacing w:val="-1"/>
          <w:lang w:val="uk-UA"/>
        </w:rPr>
        <w:t xml:space="preserve"> </w:t>
      </w:r>
      <w:r w:rsidRPr="00506DC5">
        <w:rPr>
          <w:lang w:val="uk-UA"/>
        </w:rPr>
        <w:t>передбачених</w:t>
      </w:r>
      <w:r w:rsidRPr="00506DC5">
        <w:rPr>
          <w:spacing w:val="-1"/>
          <w:lang w:val="uk-UA"/>
        </w:rPr>
        <w:t xml:space="preserve"> </w:t>
      </w:r>
      <w:r w:rsidRPr="00506DC5">
        <w:rPr>
          <w:lang w:val="uk-UA"/>
        </w:rPr>
        <w:t>частинами</w:t>
      </w:r>
      <w:r w:rsidRPr="00506DC5">
        <w:rPr>
          <w:spacing w:val="-1"/>
          <w:lang w:val="uk-UA"/>
        </w:rPr>
        <w:t xml:space="preserve"> </w:t>
      </w:r>
      <w:r w:rsidRPr="00506DC5">
        <w:rPr>
          <w:lang w:val="uk-UA"/>
        </w:rPr>
        <w:t>3,</w:t>
      </w:r>
      <w:r w:rsidRPr="00506DC5">
        <w:rPr>
          <w:spacing w:val="-1"/>
          <w:lang w:val="uk-UA"/>
        </w:rPr>
        <w:t xml:space="preserve"> </w:t>
      </w:r>
      <w:r w:rsidRPr="00506DC5">
        <w:rPr>
          <w:lang w:val="uk-UA"/>
        </w:rPr>
        <w:t>4</w:t>
      </w:r>
      <w:r w:rsidRPr="00506DC5">
        <w:rPr>
          <w:spacing w:val="-1"/>
          <w:lang w:val="uk-UA"/>
        </w:rPr>
        <w:t xml:space="preserve"> </w:t>
      </w:r>
      <w:r w:rsidRPr="00506DC5">
        <w:rPr>
          <w:lang w:val="uk-UA"/>
        </w:rPr>
        <w:t>і</w:t>
      </w:r>
      <w:r w:rsidRPr="00506DC5">
        <w:rPr>
          <w:spacing w:val="-1"/>
          <w:lang w:val="uk-UA"/>
        </w:rPr>
        <w:t xml:space="preserve"> </w:t>
      </w:r>
      <w:r w:rsidRPr="00506DC5">
        <w:rPr>
          <w:lang w:val="uk-UA"/>
        </w:rPr>
        <w:t>5</w:t>
      </w:r>
      <w:r w:rsidRPr="00506DC5">
        <w:rPr>
          <w:spacing w:val="-1"/>
          <w:lang w:val="uk-UA"/>
        </w:rPr>
        <w:t xml:space="preserve"> </w:t>
      </w:r>
      <w:r w:rsidRPr="00506DC5">
        <w:rPr>
          <w:lang w:val="uk-UA"/>
        </w:rPr>
        <w:t>статті</w:t>
      </w:r>
      <w:r w:rsidRPr="00506DC5">
        <w:rPr>
          <w:spacing w:val="-1"/>
          <w:lang w:val="uk-UA"/>
        </w:rPr>
        <w:t xml:space="preserve"> </w:t>
      </w:r>
      <w:r w:rsidRPr="00506DC5">
        <w:rPr>
          <w:lang w:val="uk-UA"/>
        </w:rPr>
        <w:t>3.4.9</w:t>
      </w:r>
      <w:r w:rsidRPr="00506DC5">
        <w:rPr>
          <w:spacing w:val="-1"/>
          <w:lang w:val="uk-UA"/>
        </w:rPr>
        <w:t xml:space="preserve"> </w:t>
      </w:r>
      <w:r w:rsidRPr="00506DC5">
        <w:rPr>
          <w:lang w:val="uk-UA"/>
        </w:rPr>
        <w:t>цього</w:t>
      </w:r>
      <w:r w:rsidRPr="00506DC5">
        <w:rPr>
          <w:spacing w:val="-1"/>
          <w:lang w:val="uk-UA"/>
        </w:rPr>
        <w:t xml:space="preserve"> </w:t>
      </w:r>
      <w:r w:rsidRPr="00506DC5">
        <w:rPr>
          <w:lang w:val="uk-UA"/>
        </w:rPr>
        <w:t>Кодексу.</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3.3.9. Зупинення виконання довічного ув’язнення під умовою</w:t>
      </w:r>
    </w:p>
    <w:p w:rsidR="00506DC5" w:rsidRPr="00506DC5" w:rsidRDefault="00506DC5" w:rsidP="00506DC5">
      <w:pPr>
        <w:pStyle w:val="a5"/>
        <w:numPr>
          <w:ilvl w:val="0"/>
          <w:numId w:val="42"/>
        </w:numPr>
        <w:tabs>
          <w:tab w:val="left" w:pos="1176"/>
        </w:tabs>
        <w:kinsoku w:val="0"/>
        <w:overflowPunct w:val="0"/>
        <w:autoSpaceDE w:val="0"/>
        <w:autoSpaceDN w:val="0"/>
        <w:adjustRightInd w:val="0"/>
        <w:spacing w:after="0" w:line="240" w:lineRule="auto"/>
        <w:ind w:right="302" w:firstLine="709"/>
        <w:contextualSpacing w:val="0"/>
        <w:jc w:val="both"/>
        <w:rPr>
          <w:lang w:val="uk-UA"/>
        </w:rPr>
      </w:pPr>
      <w:r w:rsidRPr="00506DC5">
        <w:rPr>
          <w:lang w:val="uk-UA"/>
        </w:rPr>
        <w:t>Щодо особи, яка відбуває довічне ув’язнення, здатна інтегруватися в суспільство, вжила всіх можливих заходів для реституції чи компенсації та щодо якої встановлено низький ризик вчинення нового злочину, суд за її згодою може зупинити виконання цього покарання після відбуття нею двадцяти п’яти років</w:t>
      </w:r>
      <w:r w:rsidRPr="00506DC5">
        <w:rPr>
          <w:spacing w:val="-25"/>
          <w:lang w:val="uk-UA"/>
        </w:rPr>
        <w:t xml:space="preserve"> </w:t>
      </w:r>
      <w:r w:rsidRPr="00506DC5">
        <w:rPr>
          <w:lang w:val="uk-UA"/>
        </w:rPr>
        <w:t>ув’язнення.</w:t>
      </w:r>
    </w:p>
    <w:p w:rsidR="00506DC5" w:rsidRPr="00506DC5" w:rsidRDefault="00506DC5" w:rsidP="00506DC5">
      <w:pPr>
        <w:pStyle w:val="a5"/>
        <w:numPr>
          <w:ilvl w:val="0"/>
          <w:numId w:val="42"/>
        </w:numPr>
        <w:tabs>
          <w:tab w:val="left" w:pos="1198"/>
        </w:tabs>
        <w:kinsoku w:val="0"/>
        <w:overflowPunct w:val="0"/>
        <w:autoSpaceDE w:val="0"/>
        <w:autoSpaceDN w:val="0"/>
        <w:adjustRightInd w:val="0"/>
        <w:spacing w:before="1" w:after="0" w:line="240" w:lineRule="auto"/>
        <w:ind w:right="310" w:firstLine="709"/>
        <w:contextualSpacing w:val="0"/>
        <w:jc w:val="both"/>
        <w:rPr>
          <w:lang w:val="uk-UA"/>
        </w:rPr>
      </w:pPr>
      <w:r w:rsidRPr="00506DC5">
        <w:rPr>
          <w:lang w:val="uk-UA"/>
        </w:rPr>
        <w:t>У</w:t>
      </w:r>
      <w:r w:rsidRPr="00506DC5">
        <w:rPr>
          <w:spacing w:val="35"/>
          <w:lang w:val="uk-UA"/>
        </w:rPr>
        <w:t xml:space="preserve"> </w:t>
      </w:r>
      <w:r w:rsidRPr="00506DC5">
        <w:rPr>
          <w:lang w:val="uk-UA"/>
        </w:rPr>
        <w:t>разі</w:t>
      </w:r>
      <w:r w:rsidRPr="00506DC5">
        <w:rPr>
          <w:spacing w:val="35"/>
          <w:lang w:val="uk-UA"/>
        </w:rPr>
        <w:t xml:space="preserve"> </w:t>
      </w:r>
      <w:r w:rsidRPr="00506DC5">
        <w:rPr>
          <w:lang w:val="uk-UA"/>
        </w:rPr>
        <w:t>зупинення</w:t>
      </w:r>
      <w:r w:rsidRPr="00506DC5">
        <w:rPr>
          <w:spacing w:val="33"/>
          <w:lang w:val="uk-UA"/>
        </w:rPr>
        <w:t xml:space="preserve"> </w:t>
      </w:r>
      <w:r w:rsidRPr="00506DC5">
        <w:rPr>
          <w:lang w:val="uk-UA"/>
        </w:rPr>
        <w:t>виконання</w:t>
      </w:r>
      <w:r w:rsidRPr="00506DC5">
        <w:rPr>
          <w:spacing w:val="33"/>
          <w:lang w:val="uk-UA"/>
        </w:rPr>
        <w:t xml:space="preserve"> </w:t>
      </w:r>
      <w:r w:rsidRPr="00506DC5">
        <w:rPr>
          <w:lang w:val="uk-UA"/>
        </w:rPr>
        <w:t>довічного</w:t>
      </w:r>
      <w:r w:rsidRPr="00506DC5">
        <w:rPr>
          <w:spacing w:val="35"/>
          <w:lang w:val="uk-UA"/>
        </w:rPr>
        <w:t xml:space="preserve"> </w:t>
      </w:r>
      <w:r w:rsidRPr="00506DC5">
        <w:rPr>
          <w:lang w:val="uk-UA"/>
        </w:rPr>
        <w:t>ув’язнення</w:t>
      </w:r>
      <w:r w:rsidRPr="00506DC5">
        <w:rPr>
          <w:spacing w:val="33"/>
          <w:lang w:val="uk-UA"/>
        </w:rPr>
        <w:t xml:space="preserve"> </w:t>
      </w:r>
      <w:r w:rsidRPr="00506DC5">
        <w:rPr>
          <w:lang w:val="uk-UA"/>
        </w:rPr>
        <w:t>до</w:t>
      </w:r>
      <w:r w:rsidRPr="00506DC5">
        <w:rPr>
          <w:spacing w:val="35"/>
          <w:lang w:val="uk-UA"/>
        </w:rPr>
        <w:t xml:space="preserve"> </w:t>
      </w:r>
      <w:r w:rsidRPr="00506DC5">
        <w:rPr>
          <w:lang w:val="uk-UA"/>
        </w:rPr>
        <w:t>засудженої</w:t>
      </w:r>
      <w:r w:rsidRPr="00506DC5">
        <w:rPr>
          <w:spacing w:val="35"/>
          <w:lang w:val="uk-UA"/>
        </w:rPr>
        <w:t xml:space="preserve"> </w:t>
      </w:r>
      <w:r w:rsidRPr="00506DC5">
        <w:rPr>
          <w:lang w:val="uk-UA"/>
        </w:rPr>
        <w:t>особи</w:t>
      </w:r>
      <w:r w:rsidRPr="00506DC5">
        <w:rPr>
          <w:spacing w:val="35"/>
          <w:lang w:val="uk-UA"/>
        </w:rPr>
        <w:t xml:space="preserve"> </w:t>
      </w:r>
      <w:r w:rsidRPr="00506DC5">
        <w:rPr>
          <w:lang w:val="uk-UA"/>
        </w:rPr>
        <w:t>застосовується</w:t>
      </w:r>
      <w:r w:rsidRPr="00506DC5">
        <w:rPr>
          <w:spacing w:val="-1"/>
          <w:lang w:val="uk-UA"/>
        </w:rPr>
        <w:t xml:space="preserve"> </w:t>
      </w:r>
      <w:proofErr w:type="spellStart"/>
      <w:r w:rsidRPr="00506DC5">
        <w:rPr>
          <w:lang w:val="uk-UA"/>
        </w:rPr>
        <w:t>пробація</w:t>
      </w:r>
      <w:proofErr w:type="spellEnd"/>
      <w:r w:rsidRPr="00506DC5">
        <w:rPr>
          <w:spacing w:val="35"/>
          <w:lang w:val="uk-UA"/>
        </w:rPr>
        <w:t xml:space="preserve"> </w:t>
      </w:r>
      <w:r w:rsidRPr="00506DC5">
        <w:rPr>
          <w:lang w:val="uk-UA"/>
        </w:rPr>
        <w:t>на</w:t>
      </w:r>
      <w:r w:rsidRPr="00506DC5">
        <w:rPr>
          <w:spacing w:val="33"/>
          <w:lang w:val="uk-UA"/>
        </w:rPr>
        <w:t xml:space="preserve"> </w:t>
      </w:r>
      <w:r w:rsidRPr="00506DC5">
        <w:rPr>
          <w:lang w:val="uk-UA"/>
        </w:rPr>
        <w:t>строк,</w:t>
      </w:r>
      <w:r w:rsidRPr="00506DC5">
        <w:rPr>
          <w:spacing w:val="33"/>
          <w:lang w:val="uk-UA"/>
        </w:rPr>
        <w:t xml:space="preserve"> </w:t>
      </w:r>
      <w:r w:rsidRPr="00506DC5">
        <w:rPr>
          <w:lang w:val="uk-UA"/>
        </w:rPr>
        <w:t>встановлений</w:t>
      </w:r>
      <w:r w:rsidRPr="00506DC5">
        <w:rPr>
          <w:spacing w:val="35"/>
          <w:lang w:val="uk-UA"/>
        </w:rPr>
        <w:t xml:space="preserve"> </w:t>
      </w:r>
      <w:r w:rsidRPr="00506DC5">
        <w:rPr>
          <w:lang w:val="uk-UA"/>
        </w:rPr>
        <w:t>статтею</w:t>
      </w:r>
      <w:r w:rsidRPr="00506DC5">
        <w:rPr>
          <w:spacing w:val="35"/>
          <w:lang w:val="uk-UA"/>
        </w:rPr>
        <w:t xml:space="preserve"> </w:t>
      </w:r>
      <w:r w:rsidRPr="00506DC5">
        <w:rPr>
          <w:lang w:val="uk-UA"/>
        </w:rPr>
        <w:t>3.4.4</w:t>
      </w:r>
      <w:r w:rsidRPr="00506DC5">
        <w:rPr>
          <w:spacing w:val="33"/>
          <w:lang w:val="uk-UA"/>
        </w:rPr>
        <w:t xml:space="preserve"> </w:t>
      </w:r>
      <w:r w:rsidRPr="00506DC5">
        <w:rPr>
          <w:lang w:val="uk-UA"/>
        </w:rPr>
        <w:t>цього</w:t>
      </w:r>
      <w:r w:rsidRPr="00506DC5">
        <w:rPr>
          <w:spacing w:val="33"/>
          <w:lang w:val="uk-UA"/>
        </w:rPr>
        <w:t xml:space="preserve"> </w:t>
      </w:r>
      <w:r w:rsidRPr="00506DC5">
        <w:rPr>
          <w:lang w:val="uk-UA"/>
        </w:rPr>
        <w:t>Кодексу,</w:t>
      </w:r>
      <w:r w:rsidRPr="00506DC5">
        <w:rPr>
          <w:spacing w:val="33"/>
          <w:lang w:val="uk-UA"/>
        </w:rPr>
        <w:t xml:space="preserve"> </w:t>
      </w:r>
      <w:r w:rsidRPr="00506DC5">
        <w:rPr>
          <w:lang w:val="uk-UA"/>
        </w:rPr>
        <w:t>а</w:t>
      </w:r>
      <w:r w:rsidRPr="00506DC5">
        <w:rPr>
          <w:spacing w:val="33"/>
          <w:lang w:val="uk-UA"/>
        </w:rPr>
        <w:t xml:space="preserve"> </w:t>
      </w:r>
      <w:r w:rsidRPr="00506DC5">
        <w:rPr>
          <w:lang w:val="uk-UA"/>
        </w:rPr>
        <w:t>також</w:t>
      </w:r>
      <w:r w:rsidRPr="00506DC5">
        <w:rPr>
          <w:spacing w:val="35"/>
          <w:lang w:val="uk-UA"/>
        </w:rPr>
        <w:t xml:space="preserve"> </w:t>
      </w:r>
      <w:r w:rsidRPr="00506DC5">
        <w:rPr>
          <w:lang w:val="uk-UA"/>
        </w:rPr>
        <w:t>можуть</w:t>
      </w:r>
      <w:r w:rsidRPr="00506DC5">
        <w:rPr>
          <w:spacing w:val="35"/>
          <w:lang w:val="uk-UA"/>
        </w:rPr>
        <w:t xml:space="preserve"> </w:t>
      </w:r>
      <w:r w:rsidRPr="00506DC5">
        <w:rPr>
          <w:lang w:val="uk-UA"/>
        </w:rPr>
        <w:t>бути</w:t>
      </w:r>
      <w:r w:rsidRPr="00506DC5">
        <w:rPr>
          <w:spacing w:val="35"/>
          <w:lang w:val="uk-UA"/>
        </w:rPr>
        <w:t xml:space="preserve"> </w:t>
      </w:r>
      <w:r w:rsidRPr="00506DC5">
        <w:rPr>
          <w:lang w:val="uk-UA"/>
        </w:rPr>
        <w:t>призначені</w:t>
      </w:r>
      <w:r w:rsidRPr="00506DC5">
        <w:rPr>
          <w:spacing w:val="-1"/>
          <w:lang w:val="uk-UA"/>
        </w:rPr>
        <w:t xml:space="preserve"> </w:t>
      </w:r>
      <w:r w:rsidRPr="00506DC5">
        <w:rPr>
          <w:lang w:val="uk-UA"/>
        </w:rPr>
        <w:t>засоби безпеки.</w:t>
      </w:r>
    </w:p>
    <w:p w:rsidR="00506DC5" w:rsidRPr="00506DC5" w:rsidRDefault="00506DC5" w:rsidP="00506DC5">
      <w:pPr>
        <w:pStyle w:val="a5"/>
        <w:numPr>
          <w:ilvl w:val="0"/>
          <w:numId w:val="42"/>
        </w:numPr>
        <w:tabs>
          <w:tab w:val="left" w:pos="1176"/>
        </w:tabs>
        <w:kinsoku w:val="0"/>
        <w:overflowPunct w:val="0"/>
        <w:autoSpaceDE w:val="0"/>
        <w:autoSpaceDN w:val="0"/>
        <w:adjustRightInd w:val="0"/>
        <w:spacing w:after="0" w:line="240" w:lineRule="auto"/>
        <w:ind w:right="309" w:firstLine="709"/>
        <w:contextualSpacing w:val="0"/>
        <w:jc w:val="both"/>
        <w:rPr>
          <w:lang w:val="uk-UA"/>
        </w:rPr>
      </w:pPr>
      <w:r w:rsidRPr="00506DC5">
        <w:rPr>
          <w:lang w:val="uk-UA"/>
        </w:rPr>
        <w:t>Довічне</w:t>
      </w:r>
      <w:r w:rsidRPr="00506DC5">
        <w:rPr>
          <w:spacing w:val="11"/>
          <w:lang w:val="uk-UA"/>
        </w:rPr>
        <w:t xml:space="preserve"> </w:t>
      </w:r>
      <w:r w:rsidRPr="00506DC5">
        <w:rPr>
          <w:lang w:val="uk-UA"/>
        </w:rPr>
        <w:t>ув’язнення</w:t>
      </w:r>
      <w:r w:rsidRPr="00506DC5">
        <w:rPr>
          <w:spacing w:val="11"/>
          <w:lang w:val="uk-UA"/>
        </w:rPr>
        <w:t xml:space="preserve"> </w:t>
      </w:r>
      <w:r w:rsidRPr="00506DC5">
        <w:rPr>
          <w:lang w:val="uk-UA"/>
        </w:rPr>
        <w:t>звертається</w:t>
      </w:r>
      <w:r w:rsidRPr="00506DC5">
        <w:rPr>
          <w:spacing w:val="12"/>
          <w:lang w:val="uk-UA"/>
        </w:rPr>
        <w:t xml:space="preserve"> </w:t>
      </w:r>
      <w:r w:rsidRPr="00506DC5">
        <w:rPr>
          <w:lang w:val="uk-UA"/>
        </w:rPr>
        <w:t>до</w:t>
      </w:r>
      <w:r w:rsidRPr="00506DC5">
        <w:rPr>
          <w:spacing w:val="12"/>
          <w:lang w:val="uk-UA"/>
        </w:rPr>
        <w:t xml:space="preserve"> </w:t>
      </w:r>
      <w:r w:rsidRPr="00506DC5">
        <w:rPr>
          <w:lang w:val="uk-UA"/>
        </w:rPr>
        <w:t>виконання</w:t>
      </w:r>
      <w:r w:rsidRPr="00506DC5">
        <w:rPr>
          <w:spacing w:val="12"/>
          <w:lang w:val="uk-UA"/>
        </w:rPr>
        <w:t xml:space="preserve"> </w:t>
      </w:r>
      <w:r w:rsidRPr="00506DC5">
        <w:rPr>
          <w:lang w:val="uk-UA"/>
        </w:rPr>
        <w:t>у</w:t>
      </w:r>
      <w:r w:rsidRPr="00506DC5">
        <w:rPr>
          <w:spacing w:val="12"/>
          <w:lang w:val="uk-UA"/>
        </w:rPr>
        <w:t xml:space="preserve"> </w:t>
      </w:r>
      <w:r w:rsidRPr="00506DC5">
        <w:rPr>
          <w:lang w:val="uk-UA"/>
        </w:rPr>
        <w:t>випадках,</w:t>
      </w:r>
      <w:r w:rsidRPr="00506DC5">
        <w:rPr>
          <w:spacing w:val="10"/>
          <w:lang w:val="uk-UA"/>
        </w:rPr>
        <w:t xml:space="preserve"> </w:t>
      </w:r>
      <w:r w:rsidRPr="00506DC5">
        <w:rPr>
          <w:lang w:val="uk-UA"/>
        </w:rPr>
        <w:t>передбачених</w:t>
      </w:r>
      <w:r w:rsidRPr="00506DC5">
        <w:rPr>
          <w:spacing w:val="12"/>
          <w:lang w:val="uk-UA"/>
        </w:rPr>
        <w:t xml:space="preserve"> </w:t>
      </w:r>
      <w:r w:rsidRPr="00506DC5">
        <w:rPr>
          <w:lang w:val="uk-UA"/>
        </w:rPr>
        <w:t>частинами</w:t>
      </w:r>
      <w:r w:rsidRPr="00506DC5">
        <w:rPr>
          <w:spacing w:val="13"/>
          <w:lang w:val="uk-UA"/>
        </w:rPr>
        <w:t xml:space="preserve"> </w:t>
      </w:r>
      <w:r w:rsidRPr="00506DC5">
        <w:rPr>
          <w:lang w:val="uk-UA"/>
        </w:rPr>
        <w:t>3,</w:t>
      </w:r>
      <w:r w:rsidRPr="00506DC5">
        <w:rPr>
          <w:spacing w:val="12"/>
          <w:lang w:val="uk-UA"/>
        </w:rPr>
        <w:t xml:space="preserve"> </w:t>
      </w:r>
      <w:r w:rsidRPr="00506DC5">
        <w:rPr>
          <w:lang w:val="uk-UA"/>
        </w:rPr>
        <w:t>4</w:t>
      </w:r>
      <w:r w:rsidRPr="00506DC5">
        <w:rPr>
          <w:spacing w:val="10"/>
          <w:lang w:val="uk-UA"/>
        </w:rPr>
        <w:t xml:space="preserve"> </w:t>
      </w:r>
      <w:r w:rsidRPr="00506DC5">
        <w:rPr>
          <w:lang w:val="uk-UA"/>
        </w:rPr>
        <w:t>і 5 статті 3.4.9 цього Кодексу.</w:t>
      </w:r>
    </w:p>
    <w:p w:rsidR="00506DC5" w:rsidRPr="00506DC5" w:rsidRDefault="00506DC5" w:rsidP="00506DC5">
      <w:pPr>
        <w:pStyle w:val="a3"/>
        <w:kinsoku w:val="0"/>
        <w:overflowPunct w:val="0"/>
        <w:rPr>
          <w:sz w:val="26"/>
          <w:szCs w:val="26"/>
          <w:lang w:val="uk-UA"/>
        </w:rPr>
      </w:pPr>
    </w:p>
    <w:p w:rsidR="00506DC5" w:rsidRPr="00506DC5" w:rsidRDefault="00506DC5" w:rsidP="00506DC5">
      <w:pPr>
        <w:pStyle w:val="1"/>
        <w:kinsoku w:val="0"/>
        <w:overflowPunct w:val="0"/>
        <w:ind w:right="1075"/>
        <w:jc w:val="center"/>
        <w:rPr>
          <w:lang w:val="uk-UA"/>
        </w:rPr>
      </w:pPr>
      <w:r w:rsidRPr="00506DC5">
        <w:rPr>
          <w:lang w:val="uk-UA"/>
        </w:rPr>
        <w:t xml:space="preserve">Розділ 3.4. </w:t>
      </w:r>
      <w:bookmarkStart w:id="15" w:name="_bookmark14"/>
      <w:bookmarkEnd w:id="15"/>
      <w:r w:rsidRPr="00506DC5">
        <w:rPr>
          <w:lang w:val="uk-UA"/>
        </w:rPr>
        <w:t>ПРОБАЦІЯ</w:t>
      </w:r>
    </w:p>
    <w:p w:rsidR="00506DC5" w:rsidRPr="00506DC5" w:rsidRDefault="00506DC5" w:rsidP="00506DC5">
      <w:pPr>
        <w:pStyle w:val="a3"/>
        <w:kinsoku w:val="0"/>
        <w:overflowPunct w:val="0"/>
        <w:rPr>
          <w:b/>
          <w:bCs/>
          <w:lang w:val="uk-UA"/>
        </w:rPr>
      </w:pPr>
    </w:p>
    <w:p w:rsidR="00506DC5" w:rsidRPr="00506DC5" w:rsidRDefault="00506DC5" w:rsidP="00506DC5">
      <w:pPr>
        <w:pStyle w:val="a3"/>
        <w:kinsoku w:val="0"/>
        <w:overflowPunct w:val="0"/>
        <w:rPr>
          <w:b/>
          <w:bCs/>
          <w:lang w:val="uk-UA"/>
        </w:rPr>
      </w:pPr>
      <w:r w:rsidRPr="00506DC5">
        <w:rPr>
          <w:b/>
          <w:bCs/>
          <w:lang w:val="uk-UA"/>
        </w:rPr>
        <w:t xml:space="preserve">Стаття 3.4.1. </w:t>
      </w:r>
      <w:proofErr w:type="spellStart"/>
      <w:r w:rsidRPr="00506DC5">
        <w:rPr>
          <w:b/>
          <w:bCs/>
          <w:lang w:val="uk-UA"/>
        </w:rPr>
        <w:t>Пробація</w:t>
      </w:r>
      <w:proofErr w:type="spellEnd"/>
    </w:p>
    <w:p w:rsidR="00506DC5" w:rsidRPr="00506DC5" w:rsidRDefault="00506DC5" w:rsidP="00506DC5">
      <w:pPr>
        <w:pStyle w:val="a3"/>
        <w:kinsoku w:val="0"/>
        <w:overflowPunct w:val="0"/>
        <w:rPr>
          <w:b/>
          <w:bCs/>
          <w:lang w:val="uk-UA"/>
        </w:rPr>
        <w:sectPr w:rsidR="00506DC5" w:rsidRPr="00506DC5">
          <w:type w:val="continuous"/>
          <w:pgSz w:w="11910" w:h="16840"/>
          <w:pgMar w:top="480" w:right="260" w:bottom="280" w:left="920" w:header="720" w:footer="720" w:gutter="0"/>
          <w:cols w:space="720"/>
          <w:noEndnote/>
        </w:sectPr>
      </w:pPr>
    </w:p>
    <w:p w:rsidR="00506DC5" w:rsidRPr="00506DC5" w:rsidRDefault="00506DC5" w:rsidP="00506DC5">
      <w:pPr>
        <w:pStyle w:val="a5"/>
        <w:numPr>
          <w:ilvl w:val="0"/>
          <w:numId w:val="41"/>
        </w:numPr>
        <w:tabs>
          <w:tab w:val="left" w:pos="1171"/>
        </w:tabs>
        <w:kinsoku w:val="0"/>
        <w:overflowPunct w:val="0"/>
        <w:autoSpaceDE w:val="0"/>
        <w:autoSpaceDN w:val="0"/>
        <w:adjustRightInd w:val="0"/>
        <w:spacing w:before="182" w:after="0" w:line="240" w:lineRule="auto"/>
        <w:ind w:right="307" w:firstLine="709"/>
        <w:contextualSpacing w:val="0"/>
        <w:jc w:val="both"/>
        <w:rPr>
          <w:lang w:val="uk-UA"/>
        </w:rPr>
      </w:pPr>
      <w:proofErr w:type="spellStart"/>
      <w:r w:rsidRPr="00506DC5">
        <w:rPr>
          <w:lang w:val="uk-UA"/>
        </w:rPr>
        <w:t>Пробацією</w:t>
      </w:r>
      <w:proofErr w:type="spellEnd"/>
      <w:r w:rsidRPr="00506DC5">
        <w:rPr>
          <w:spacing w:val="8"/>
          <w:lang w:val="uk-UA"/>
        </w:rPr>
        <w:t xml:space="preserve"> </w:t>
      </w:r>
      <w:r w:rsidRPr="00506DC5">
        <w:rPr>
          <w:lang w:val="uk-UA"/>
        </w:rPr>
        <w:t>є</w:t>
      </w:r>
      <w:r w:rsidRPr="00506DC5">
        <w:rPr>
          <w:spacing w:val="7"/>
          <w:lang w:val="uk-UA"/>
        </w:rPr>
        <w:t xml:space="preserve"> </w:t>
      </w:r>
      <w:r w:rsidRPr="00506DC5">
        <w:rPr>
          <w:lang w:val="uk-UA"/>
        </w:rPr>
        <w:t>визначені</w:t>
      </w:r>
      <w:r w:rsidRPr="00506DC5">
        <w:rPr>
          <w:spacing w:val="7"/>
          <w:lang w:val="uk-UA"/>
        </w:rPr>
        <w:t xml:space="preserve"> </w:t>
      </w:r>
      <w:r w:rsidRPr="00506DC5">
        <w:rPr>
          <w:lang w:val="uk-UA"/>
        </w:rPr>
        <w:t>цим</w:t>
      </w:r>
      <w:r w:rsidRPr="00506DC5">
        <w:rPr>
          <w:spacing w:val="6"/>
          <w:lang w:val="uk-UA"/>
        </w:rPr>
        <w:t xml:space="preserve"> </w:t>
      </w:r>
      <w:r w:rsidRPr="00506DC5">
        <w:rPr>
          <w:lang w:val="uk-UA"/>
        </w:rPr>
        <w:t>Кодексом</w:t>
      </w:r>
      <w:r w:rsidRPr="00506DC5">
        <w:rPr>
          <w:spacing w:val="6"/>
          <w:lang w:val="uk-UA"/>
        </w:rPr>
        <w:t xml:space="preserve"> </w:t>
      </w:r>
      <w:r w:rsidRPr="00506DC5">
        <w:rPr>
          <w:lang w:val="uk-UA"/>
        </w:rPr>
        <w:t>контрольні,</w:t>
      </w:r>
      <w:r w:rsidRPr="00506DC5">
        <w:rPr>
          <w:spacing w:val="7"/>
          <w:lang w:val="uk-UA"/>
        </w:rPr>
        <w:t xml:space="preserve"> </w:t>
      </w:r>
      <w:r w:rsidRPr="00506DC5">
        <w:rPr>
          <w:lang w:val="uk-UA"/>
        </w:rPr>
        <w:t>реінтеграційні</w:t>
      </w:r>
      <w:r w:rsidRPr="00506DC5">
        <w:rPr>
          <w:spacing w:val="7"/>
          <w:lang w:val="uk-UA"/>
        </w:rPr>
        <w:t xml:space="preserve"> </w:t>
      </w:r>
      <w:r w:rsidRPr="00506DC5">
        <w:rPr>
          <w:lang w:val="uk-UA"/>
        </w:rPr>
        <w:t>та</w:t>
      </w:r>
      <w:r w:rsidRPr="00506DC5">
        <w:rPr>
          <w:spacing w:val="5"/>
          <w:lang w:val="uk-UA"/>
        </w:rPr>
        <w:t xml:space="preserve"> </w:t>
      </w:r>
      <w:r w:rsidRPr="00506DC5">
        <w:rPr>
          <w:lang w:val="uk-UA"/>
        </w:rPr>
        <w:t>наглядові</w:t>
      </w:r>
      <w:r w:rsidRPr="00506DC5">
        <w:rPr>
          <w:spacing w:val="16"/>
          <w:lang w:val="uk-UA"/>
        </w:rPr>
        <w:t xml:space="preserve"> </w:t>
      </w:r>
      <w:r w:rsidRPr="00506DC5">
        <w:rPr>
          <w:lang w:val="uk-UA"/>
        </w:rPr>
        <w:t>засоби,</w:t>
      </w:r>
      <w:r w:rsidRPr="00506DC5">
        <w:rPr>
          <w:spacing w:val="8"/>
          <w:lang w:val="uk-UA"/>
        </w:rPr>
        <w:t xml:space="preserve"> </w:t>
      </w:r>
      <w:r w:rsidRPr="00506DC5">
        <w:rPr>
          <w:lang w:val="uk-UA"/>
        </w:rPr>
        <w:t>що</w:t>
      </w:r>
      <w:r w:rsidRPr="00506DC5">
        <w:rPr>
          <w:spacing w:val="-2"/>
          <w:lang w:val="uk-UA"/>
        </w:rPr>
        <w:t xml:space="preserve"> </w:t>
      </w:r>
      <w:r w:rsidRPr="00506DC5">
        <w:rPr>
          <w:lang w:val="uk-UA"/>
        </w:rPr>
        <w:t>передбачають</w:t>
      </w:r>
      <w:r w:rsidRPr="00506DC5">
        <w:rPr>
          <w:spacing w:val="23"/>
          <w:lang w:val="uk-UA"/>
        </w:rPr>
        <w:t xml:space="preserve"> </w:t>
      </w:r>
      <w:r w:rsidRPr="00506DC5">
        <w:rPr>
          <w:lang w:val="uk-UA"/>
        </w:rPr>
        <w:t>обмеження</w:t>
      </w:r>
      <w:r w:rsidRPr="00506DC5">
        <w:rPr>
          <w:spacing w:val="25"/>
          <w:lang w:val="uk-UA"/>
        </w:rPr>
        <w:t xml:space="preserve"> </w:t>
      </w:r>
      <w:r w:rsidRPr="00506DC5">
        <w:rPr>
          <w:lang w:val="uk-UA"/>
        </w:rPr>
        <w:t>у</w:t>
      </w:r>
      <w:r w:rsidRPr="00506DC5">
        <w:rPr>
          <w:spacing w:val="21"/>
          <w:lang w:val="uk-UA"/>
        </w:rPr>
        <w:t xml:space="preserve"> </w:t>
      </w:r>
      <w:r w:rsidRPr="00506DC5">
        <w:rPr>
          <w:lang w:val="uk-UA"/>
        </w:rPr>
        <w:t>реалізації</w:t>
      </w:r>
      <w:r w:rsidRPr="00506DC5">
        <w:rPr>
          <w:spacing w:val="20"/>
          <w:lang w:val="uk-UA"/>
        </w:rPr>
        <w:t xml:space="preserve"> </w:t>
      </w:r>
      <w:r w:rsidRPr="00506DC5">
        <w:rPr>
          <w:lang w:val="uk-UA"/>
        </w:rPr>
        <w:t>прав</w:t>
      </w:r>
      <w:r w:rsidRPr="00506DC5">
        <w:rPr>
          <w:spacing w:val="21"/>
          <w:lang w:val="uk-UA"/>
        </w:rPr>
        <w:t xml:space="preserve"> </w:t>
      </w:r>
      <w:r w:rsidRPr="00506DC5">
        <w:rPr>
          <w:lang w:val="uk-UA"/>
        </w:rPr>
        <w:t>чи</w:t>
      </w:r>
      <w:r w:rsidRPr="00506DC5">
        <w:rPr>
          <w:spacing w:val="22"/>
          <w:lang w:val="uk-UA"/>
        </w:rPr>
        <w:t xml:space="preserve"> </w:t>
      </w:r>
      <w:r w:rsidRPr="00506DC5">
        <w:rPr>
          <w:lang w:val="uk-UA"/>
        </w:rPr>
        <w:t>свобод</w:t>
      </w:r>
      <w:r w:rsidRPr="00506DC5">
        <w:rPr>
          <w:spacing w:val="21"/>
          <w:lang w:val="uk-UA"/>
        </w:rPr>
        <w:t xml:space="preserve"> </w:t>
      </w:r>
      <w:r w:rsidRPr="00506DC5">
        <w:rPr>
          <w:lang w:val="uk-UA"/>
        </w:rPr>
        <w:t>людини</w:t>
      </w:r>
      <w:r w:rsidRPr="00506DC5">
        <w:rPr>
          <w:spacing w:val="22"/>
          <w:lang w:val="uk-UA"/>
        </w:rPr>
        <w:t xml:space="preserve"> </w:t>
      </w:r>
      <w:r w:rsidRPr="00506DC5">
        <w:rPr>
          <w:lang w:val="uk-UA"/>
        </w:rPr>
        <w:t>та</w:t>
      </w:r>
      <w:r w:rsidRPr="00506DC5">
        <w:rPr>
          <w:spacing w:val="20"/>
          <w:lang w:val="uk-UA"/>
        </w:rPr>
        <w:t xml:space="preserve"> </w:t>
      </w:r>
      <w:r w:rsidRPr="00506DC5">
        <w:rPr>
          <w:lang w:val="uk-UA"/>
        </w:rPr>
        <w:t>застосовуються</w:t>
      </w:r>
      <w:r w:rsidRPr="00506DC5">
        <w:rPr>
          <w:spacing w:val="21"/>
          <w:lang w:val="uk-UA"/>
        </w:rPr>
        <w:t xml:space="preserve"> </w:t>
      </w:r>
      <w:r w:rsidRPr="00506DC5">
        <w:rPr>
          <w:lang w:val="uk-UA"/>
        </w:rPr>
        <w:t>до</w:t>
      </w:r>
      <w:r w:rsidRPr="00506DC5">
        <w:rPr>
          <w:spacing w:val="25"/>
          <w:lang w:val="uk-UA"/>
        </w:rPr>
        <w:t xml:space="preserve"> </w:t>
      </w:r>
      <w:r w:rsidRPr="00506DC5">
        <w:rPr>
          <w:lang w:val="uk-UA"/>
        </w:rPr>
        <w:t>особи,</w:t>
      </w:r>
      <w:r w:rsidRPr="00506DC5">
        <w:rPr>
          <w:spacing w:val="-1"/>
          <w:lang w:val="uk-UA"/>
        </w:rPr>
        <w:t xml:space="preserve"> </w:t>
      </w:r>
      <w:r w:rsidRPr="00506DC5">
        <w:rPr>
          <w:lang w:val="uk-UA"/>
        </w:rPr>
        <w:t>засудженої</w:t>
      </w:r>
      <w:r w:rsidRPr="00506DC5">
        <w:rPr>
          <w:spacing w:val="25"/>
          <w:lang w:val="uk-UA"/>
        </w:rPr>
        <w:t xml:space="preserve"> </w:t>
      </w:r>
      <w:r w:rsidRPr="00506DC5">
        <w:rPr>
          <w:lang w:val="uk-UA"/>
        </w:rPr>
        <w:t>обвинувальним</w:t>
      </w:r>
      <w:r w:rsidRPr="00506DC5">
        <w:rPr>
          <w:spacing w:val="23"/>
          <w:lang w:val="uk-UA"/>
        </w:rPr>
        <w:t xml:space="preserve"> </w:t>
      </w:r>
      <w:r w:rsidRPr="00506DC5">
        <w:rPr>
          <w:lang w:val="uk-UA"/>
        </w:rPr>
        <w:t>вироком</w:t>
      </w:r>
      <w:r w:rsidRPr="00506DC5">
        <w:rPr>
          <w:spacing w:val="23"/>
          <w:lang w:val="uk-UA"/>
        </w:rPr>
        <w:t xml:space="preserve"> </w:t>
      </w:r>
      <w:r w:rsidRPr="00506DC5">
        <w:rPr>
          <w:lang w:val="uk-UA"/>
        </w:rPr>
        <w:t>суду</w:t>
      </w:r>
      <w:r w:rsidRPr="00506DC5">
        <w:rPr>
          <w:spacing w:val="22"/>
          <w:lang w:val="uk-UA"/>
        </w:rPr>
        <w:t xml:space="preserve"> </w:t>
      </w:r>
      <w:r w:rsidRPr="00506DC5">
        <w:rPr>
          <w:lang w:val="uk-UA"/>
        </w:rPr>
        <w:t>за</w:t>
      </w:r>
      <w:r w:rsidRPr="00506DC5">
        <w:rPr>
          <w:spacing w:val="23"/>
          <w:lang w:val="uk-UA"/>
        </w:rPr>
        <w:t xml:space="preserve"> </w:t>
      </w:r>
      <w:r w:rsidRPr="00506DC5">
        <w:rPr>
          <w:lang w:val="uk-UA"/>
        </w:rPr>
        <w:t>вчинення</w:t>
      </w:r>
      <w:r w:rsidRPr="00506DC5">
        <w:rPr>
          <w:spacing w:val="21"/>
          <w:lang w:val="uk-UA"/>
        </w:rPr>
        <w:t xml:space="preserve"> </w:t>
      </w:r>
      <w:r w:rsidRPr="00506DC5">
        <w:rPr>
          <w:lang w:val="uk-UA"/>
        </w:rPr>
        <w:t>злочину,</w:t>
      </w:r>
      <w:r w:rsidRPr="00506DC5">
        <w:rPr>
          <w:spacing w:val="25"/>
          <w:lang w:val="uk-UA"/>
        </w:rPr>
        <w:t xml:space="preserve"> </w:t>
      </w:r>
      <w:r w:rsidRPr="00506DC5">
        <w:rPr>
          <w:lang w:val="uk-UA"/>
        </w:rPr>
        <w:t>з</w:t>
      </w:r>
      <w:r w:rsidRPr="00506DC5">
        <w:rPr>
          <w:spacing w:val="25"/>
          <w:lang w:val="uk-UA"/>
        </w:rPr>
        <w:t xml:space="preserve"> </w:t>
      </w:r>
      <w:r w:rsidRPr="00506DC5">
        <w:rPr>
          <w:lang w:val="uk-UA"/>
        </w:rPr>
        <w:t>метою</w:t>
      </w:r>
      <w:r w:rsidRPr="00506DC5">
        <w:rPr>
          <w:spacing w:val="25"/>
          <w:lang w:val="uk-UA"/>
        </w:rPr>
        <w:t xml:space="preserve"> </w:t>
      </w:r>
      <w:r w:rsidRPr="00506DC5">
        <w:rPr>
          <w:lang w:val="uk-UA"/>
        </w:rPr>
        <w:t>убезпечення</w:t>
      </w:r>
      <w:r w:rsidRPr="00506DC5">
        <w:rPr>
          <w:spacing w:val="25"/>
          <w:lang w:val="uk-UA"/>
        </w:rPr>
        <w:t xml:space="preserve"> </w:t>
      </w:r>
      <w:r w:rsidRPr="00506DC5">
        <w:rPr>
          <w:lang w:val="uk-UA"/>
        </w:rPr>
        <w:t>суспільства</w:t>
      </w:r>
      <w:r w:rsidRPr="00506DC5">
        <w:rPr>
          <w:spacing w:val="-2"/>
          <w:lang w:val="uk-UA"/>
        </w:rPr>
        <w:t xml:space="preserve"> </w:t>
      </w:r>
      <w:r w:rsidRPr="00506DC5">
        <w:rPr>
          <w:lang w:val="uk-UA"/>
        </w:rPr>
        <w:t>та</w:t>
      </w:r>
      <w:r w:rsidRPr="00506DC5">
        <w:rPr>
          <w:spacing w:val="-1"/>
          <w:lang w:val="uk-UA"/>
        </w:rPr>
        <w:t xml:space="preserve"> </w:t>
      </w:r>
      <w:r w:rsidRPr="00506DC5">
        <w:rPr>
          <w:lang w:val="uk-UA"/>
        </w:rPr>
        <w:t>спонукання</w:t>
      </w:r>
      <w:r w:rsidRPr="00506DC5">
        <w:rPr>
          <w:spacing w:val="-3"/>
          <w:lang w:val="uk-UA"/>
        </w:rPr>
        <w:t xml:space="preserve"> </w:t>
      </w:r>
      <w:r w:rsidRPr="00506DC5">
        <w:rPr>
          <w:lang w:val="uk-UA"/>
        </w:rPr>
        <w:t>цієї особи</w:t>
      </w:r>
      <w:r w:rsidRPr="00506DC5">
        <w:rPr>
          <w:spacing w:val="-1"/>
          <w:lang w:val="uk-UA"/>
        </w:rPr>
        <w:t xml:space="preserve"> </w:t>
      </w:r>
      <w:r w:rsidRPr="00506DC5">
        <w:rPr>
          <w:lang w:val="uk-UA"/>
        </w:rPr>
        <w:t>до</w:t>
      </w:r>
      <w:r w:rsidRPr="00506DC5">
        <w:rPr>
          <w:spacing w:val="-1"/>
          <w:lang w:val="uk-UA"/>
        </w:rPr>
        <w:t xml:space="preserve"> </w:t>
      </w:r>
      <w:proofErr w:type="spellStart"/>
      <w:r w:rsidRPr="00506DC5">
        <w:rPr>
          <w:lang w:val="uk-UA"/>
        </w:rPr>
        <w:t>правослухняної</w:t>
      </w:r>
      <w:proofErr w:type="spellEnd"/>
      <w:r w:rsidRPr="00506DC5">
        <w:rPr>
          <w:spacing w:val="-2"/>
          <w:lang w:val="uk-UA"/>
        </w:rPr>
        <w:t xml:space="preserve"> </w:t>
      </w:r>
      <w:r w:rsidRPr="00506DC5">
        <w:rPr>
          <w:lang w:val="uk-UA"/>
        </w:rPr>
        <w:t>поведінки.</w:t>
      </w:r>
    </w:p>
    <w:p w:rsidR="00506DC5" w:rsidRPr="00506DC5" w:rsidRDefault="00506DC5" w:rsidP="00506DC5">
      <w:pPr>
        <w:pStyle w:val="a5"/>
        <w:numPr>
          <w:ilvl w:val="0"/>
          <w:numId w:val="41"/>
        </w:numPr>
        <w:tabs>
          <w:tab w:val="left" w:pos="1162"/>
        </w:tabs>
        <w:kinsoku w:val="0"/>
        <w:overflowPunct w:val="0"/>
        <w:autoSpaceDE w:val="0"/>
        <w:autoSpaceDN w:val="0"/>
        <w:adjustRightInd w:val="0"/>
        <w:spacing w:after="0" w:line="240" w:lineRule="auto"/>
        <w:ind w:left="1161" w:hanging="240"/>
        <w:contextualSpacing w:val="0"/>
        <w:rPr>
          <w:lang w:val="uk-UA"/>
        </w:rPr>
      </w:pPr>
      <w:proofErr w:type="spellStart"/>
      <w:r w:rsidRPr="00506DC5">
        <w:rPr>
          <w:lang w:val="uk-UA"/>
        </w:rPr>
        <w:t>Пробація</w:t>
      </w:r>
      <w:proofErr w:type="spellEnd"/>
      <w:r w:rsidRPr="00506DC5">
        <w:rPr>
          <w:lang w:val="uk-UA"/>
        </w:rPr>
        <w:t xml:space="preserve"> застосовується щодо осіб, яким:</w:t>
      </w:r>
    </w:p>
    <w:p w:rsidR="00506DC5" w:rsidRPr="00506DC5" w:rsidRDefault="00506DC5" w:rsidP="00506DC5">
      <w:pPr>
        <w:pStyle w:val="a3"/>
        <w:kinsoku w:val="0"/>
        <w:overflowPunct w:val="0"/>
        <w:rPr>
          <w:lang w:val="uk-UA"/>
        </w:rPr>
      </w:pPr>
      <w:r w:rsidRPr="00506DC5">
        <w:rPr>
          <w:lang w:val="uk-UA"/>
        </w:rPr>
        <w:t>а) призначений штраф як основне покарання;</w:t>
      </w:r>
    </w:p>
    <w:p w:rsidR="00506DC5" w:rsidRPr="00506DC5" w:rsidRDefault="00506DC5" w:rsidP="00506DC5">
      <w:pPr>
        <w:pStyle w:val="a3"/>
        <w:kinsoku w:val="0"/>
        <w:overflowPunct w:val="0"/>
        <w:rPr>
          <w:lang w:val="uk-UA"/>
        </w:rPr>
      </w:pPr>
      <w:r w:rsidRPr="00506DC5">
        <w:rPr>
          <w:lang w:val="uk-UA"/>
        </w:rPr>
        <w:t>б) призначене ув’язнення на певний строк не виконується під умовою;</w:t>
      </w:r>
    </w:p>
    <w:p w:rsidR="00506DC5" w:rsidRPr="00506DC5" w:rsidRDefault="00506DC5" w:rsidP="00506DC5">
      <w:pPr>
        <w:pStyle w:val="a3"/>
        <w:kinsoku w:val="0"/>
        <w:overflowPunct w:val="0"/>
        <w:spacing w:before="1"/>
        <w:ind w:right="977"/>
        <w:rPr>
          <w:lang w:val="uk-UA"/>
        </w:rPr>
      </w:pPr>
      <w:r w:rsidRPr="00506DC5">
        <w:rPr>
          <w:lang w:val="uk-UA"/>
        </w:rPr>
        <w:t>в) відстрочене виконання призначеного покарання у зв’язку з особливою обставиною;</w:t>
      </w:r>
    </w:p>
    <w:p w:rsidR="00506DC5" w:rsidRPr="00506DC5" w:rsidRDefault="00506DC5" w:rsidP="00506DC5">
      <w:pPr>
        <w:pStyle w:val="a3"/>
        <w:kinsoku w:val="0"/>
        <w:overflowPunct w:val="0"/>
        <w:ind w:right="540"/>
        <w:rPr>
          <w:lang w:val="uk-UA"/>
        </w:rPr>
      </w:pPr>
      <w:r w:rsidRPr="00506DC5">
        <w:rPr>
          <w:lang w:val="uk-UA"/>
        </w:rPr>
        <w:t>г) зупинене під умовою виконання невідбутої частини ув’язнення на певний строк; ґ) зупинене під умовою виконання довічного ув’язнення;</w:t>
      </w:r>
    </w:p>
    <w:p w:rsidR="00506DC5" w:rsidRPr="00506DC5" w:rsidRDefault="00506DC5" w:rsidP="00506DC5">
      <w:pPr>
        <w:pStyle w:val="a3"/>
        <w:kinsoku w:val="0"/>
        <w:overflowPunct w:val="0"/>
        <w:rPr>
          <w:lang w:val="uk-UA"/>
        </w:rPr>
      </w:pPr>
      <w:r w:rsidRPr="00506DC5">
        <w:rPr>
          <w:lang w:val="uk-UA"/>
        </w:rPr>
        <w:t>д) після відбуття покарання за умисний тяжкий або особливо тяжкий злочин встановлено високий ризик вчинення нового</w:t>
      </w:r>
      <w:r w:rsidRPr="00506DC5">
        <w:rPr>
          <w:spacing w:val="56"/>
          <w:lang w:val="uk-UA"/>
        </w:rPr>
        <w:t xml:space="preserve"> </w:t>
      </w:r>
      <w:r w:rsidRPr="00506DC5">
        <w:rPr>
          <w:lang w:val="uk-UA"/>
        </w:rPr>
        <w:t>злочину.</w:t>
      </w:r>
    </w:p>
    <w:p w:rsidR="00506DC5" w:rsidRPr="00506DC5" w:rsidRDefault="00506DC5" w:rsidP="00506DC5">
      <w:pPr>
        <w:pStyle w:val="a5"/>
        <w:numPr>
          <w:ilvl w:val="0"/>
          <w:numId w:val="41"/>
        </w:numPr>
        <w:tabs>
          <w:tab w:val="left" w:pos="1162"/>
        </w:tabs>
        <w:kinsoku w:val="0"/>
        <w:overflowPunct w:val="0"/>
        <w:autoSpaceDE w:val="0"/>
        <w:autoSpaceDN w:val="0"/>
        <w:adjustRightInd w:val="0"/>
        <w:spacing w:after="0" w:line="240" w:lineRule="auto"/>
        <w:ind w:left="1161" w:hanging="240"/>
        <w:contextualSpacing w:val="0"/>
        <w:rPr>
          <w:lang w:val="uk-UA"/>
        </w:rPr>
      </w:pPr>
      <w:proofErr w:type="spellStart"/>
      <w:r w:rsidRPr="00506DC5">
        <w:rPr>
          <w:lang w:val="uk-UA"/>
        </w:rPr>
        <w:t>Пробацію</w:t>
      </w:r>
      <w:proofErr w:type="spellEnd"/>
      <w:r w:rsidRPr="00506DC5">
        <w:rPr>
          <w:lang w:val="uk-UA"/>
        </w:rPr>
        <w:t xml:space="preserve"> здійснює уповноважений орган з питань</w:t>
      </w:r>
      <w:r w:rsidRPr="00506DC5">
        <w:rPr>
          <w:spacing w:val="-4"/>
          <w:lang w:val="uk-UA"/>
        </w:rPr>
        <w:t xml:space="preserve"> </w:t>
      </w:r>
      <w:proofErr w:type="spellStart"/>
      <w:r w:rsidRPr="00506DC5">
        <w:rPr>
          <w:lang w:val="uk-UA"/>
        </w:rPr>
        <w:t>пробації</w:t>
      </w:r>
      <w:proofErr w:type="spellEnd"/>
      <w:r w:rsidRPr="00506DC5">
        <w:rPr>
          <w:lang w:val="uk-UA"/>
        </w:rPr>
        <w:t>.</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 xml:space="preserve">Стаття 3.4.2. Засоби </w:t>
      </w:r>
      <w:proofErr w:type="spellStart"/>
      <w:r w:rsidRPr="00506DC5">
        <w:rPr>
          <w:lang w:val="uk-UA"/>
        </w:rPr>
        <w:t>пробації</w:t>
      </w:r>
      <w:proofErr w:type="spellEnd"/>
    </w:p>
    <w:p w:rsidR="00506DC5" w:rsidRPr="00506DC5" w:rsidRDefault="00506DC5" w:rsidP="00506DC5">
      <w:pPr>
        <w:pStyle w:val="a5"/>
        <w:numPr>
          <w:ilvl w:val="0"/>
          <w:numId w:val="40"/>
        </w:numPr>
        <w:tabs>
          <w:tab w:val="left" w:pos="1162"/>
        </w:tabs>
        <w:kinsoku w:val="0"/>
        <w:overflowPunct w:val="0"/>
        <w:autoSpaceDE w:val="0"/>
        <w:autoSpaceDN w:val="0"/>
        <w:adjustRightInd w:val="0"/>
        <w:spacing w:after="0" w:line="240" w:lineRule="auto"/>
        <w:ind w:hanging="708"/>
        <w:contextualSpacing w:val="0"/>
        <w:rPr>
          <w:lang w:val="uk-UA"/>
        </w:rPr>
      </w:pPr>
      <w:r w:rsidRPr="00506DC5">
        <w:rPr>
          <w:lang w:val="uk-UA"/>
        </w:rPr>
        <w:t xml:space="preserve">Контрольними є засоби </w:t>
      </w:r>
      <w:proofErr w:type="spellStart"/>
      <w:r w:rsidRPr="00506DC5">
        <w:rPr>
          <w:lang w:val="uk-UA"/>
        </w:rPr>
        <w:t>пробації</w:t>
      </w:r>
      <w:proofErr w:type="spellEnd"/>
      <w:r w:rsidRPr="00506DC5">
        <w:rPr>
          <w:lang w:val="uk-UA"/>
        </w:rPr>
        <w:t xml:space="preserve"> у виді покладення обов’язку:</w:t>
      </w:r>
    </w:p>
    <w:p w:rsidR="00506DC5" w:rsidRPr="00506DC5" w:rsidRDefault="00506DC5" w:rsidP="00506DC5">
      <w:pPr>
        <w:pStyle w:val="a3"/>
        <w:kinsoku w:val="0"/>
        <w:overflowPunct w:val="0"/>
        <w:ind w:right="295"/>
        <w:rPr>
          <w:lang w:val="uk-UA"/>
        </w:rPr>
      </w:pPr>
      <w:r w:rsidRPr="00506DC5">
        <w:rPr>
          <w:lang w:val="uk-UA"/>
        </w:rPr>
        <w:t xml:space="preserve">а) періодично з’являтися для реєстрації до уповноваженого органу з питань </w:t>
      </w:r>
      <w:proofErr w:type="spellStart"/>
      <w:r w:rsidRPr="00506DC5">
        <w:rPr>
          <w:lang w:val="uk-UA"/>
        </w:rPr>
        <w:t>пробації</w:t>
      </w:r>
      <w:proofErr w:type="spellEnd"/>
      <w:r w:rsidRPr="00506DC5">
        <w:rPr>
          <w:lang w:val="uk-UA"/>
        </w:rPr>
        <w:t xml:space="preserve">; б) повідомляти уповноважений орган з питань </w:t>
      </w:r>
      <w:proofErr w:type="spellStart"/>
      <w:r w:rsidRPr="00506DC5">
        <w:rPr>
          <w:lang w:val="uk-UA"/>
        </w:rPr>
        <w:t>пробації</w:t>
      </w:r>
      <w:proofErr w:type="spellEnd"/>
      <w:r w:rsidRPr="00506DC5">
        <w:rPr>
          <w:lang w:val="uk-UA"/>
        </w:rPr>
        <w:t xml:space="preserve"> про зміну місця проживання,</w:t>
      </w:r>
    </w:p>
    <w:p w:rsidR="00506DC5" w:rsidRPr="00506DC5" w:rsidRDefault="00506DC5" w:rsidP="00506DC5">
      <w:pPr>
        <w:pStyle w:val="a3"/>
        <w:kinsoku w:val="0"/>
        <w:overflowPunct w:val="0"/>
        <w:rPr>
          <w:lang w:val="uk-UA"/>
        </w:rPr>
      </w:pPr>
      <w:r w:rsidRPr="00506DC5">
        <w:rPr>
          <w:lang w:val="uk-UA"/>
        </w:rPr>
        <w:t>роботи або навчання;</w:t>
      </w:r>
    </w:p>
    <w:p w:rsidR="00506DC5" w:rsidRPr="00506DC5" w:rsidRDefault="00506DC5" w:rsidP="00506DC5">
      <w:pPr>
        <w:pStyle w:val="a3"/>
        <w:kinsoku w:val="0"/>
        <w:overflowPunct w:val="0"/>
        <w:ind w:right="977"/>
        <w:rPr>
          <w:lang w:val="uk-UA"/>
        </w:rPr>
      </w:pPr>
      <w:r w:rsidRPr="00506DC5">
        <w:rPr>
          <w:lang w:val="uk-UA"/>
        </w:rPr>
        <w:lastRenderedPageBreak/>
        <w:t xml:space="preserve">в) не виїжджати за межі України, а також на тимчасово окуповану територію України без погодження з уповноваженим органом з питань </w:t>
      </w:r>
      <w:proofErr w:type="spellStart"/>
      <w:r w:rsidRPr="00506DC5">
        <w:rPr>
          <w:lang w:val="uk-UA"/>
        </w:rPr>
        <w:t>пробації</w:t>
      </w:r>
      <w:proofErr w:type="spellEnd"/>
      <w:r w:rsidRPr="00506DC5">
        <w:rPr>
          <w:lang w:val="uk-UA"/>
        </w:rPr>
        <w:t>.</w:t>
      </w:r>
    </w:p>
    <w:p w:rsidR="00506DC5" w:rsidRPr="00506DC5" w:rsidRDefault="00506DC5" w:rsidP="00506DC5">
      <w:pPr>
        <w:pStyle w:val="a5"/>
        <w:numPr>
          <w:ilvl w:val="0"/>
          <w:numId w:val="40"/>
        </w:numPr>
        <w:tabs>
          <w:tab w:val="left" w:pos="1162"/>
        </w:tabs>
        <w:kinsoku w:val="0"/>
        <w:overflowPunct w:val="0"/>
        <w:autoSpaceDE w:val="0"/>
        <w:autoSpaceDN w:val="0"/>
        <w:adjustRightInd w:val="0"/>
        <w:spacing w:after="0" w:line="240" w:lineRule="auto"/>
        <w:ind w:hanging="708"/>
        <w:contextualSpacing w:val="0"/>
        <w:rPr>
          <w:lang w:val="uk-UA"/>
        </w:rPr>
      </w:pPr>
      <w:r w:rsidRPr="00506DC5">
        <w:rPr>
          <w:lang w:val="uk-UA"/>
        </w:rPr>
        <w:t xml:space="preserve">Реінтеграційними є засоби </w:t>
      </w:r>
      <w:proofErr w:type="spellStart"/>
      <w:r w:rsidRPr="00506DC5">
        <w:rPr>
          <w:lang w:val="uk-UA"/>
        </w:rPr>
        <w:t>пробації</w:t>
      </w:r>
      <w:proofErr w:type="spellEnd"/>
      <w:r w:rsidRPr="00506DC5">
        <w:rPr>
          <w:lang w:val="uk-UA"/>
        </w:rPr>
        <w:t xml:space="preserve"> у виді покладення</w:t>
      </w:r>
      <w:r w:rsidRPr="00506DC5">
        <w:rPr>
          <w:spacing w:val="1"/>
          <w:lang w:val="uk-UA"/>
        </w:rPr>
        <w:t xml:space="preserve"> </w:t>
      </w:r>
      <w:r w:rsidRPr="00506DC5">
        <w:rPr>
          <w:lang w:val="uk-UA"/>
        </w:rPr>
        <w:t>обов’язку:</w:t>
      </w:r>
    </w:p>
    <w:p w:rsidR="00506DC5" w:rsidRPr="00506DC5" w:rsidRDefault="00506DC5" w:rsidP="00506DC5">
      <w:pPr>
        <w:pStyle w:val="a3"/>
        <w:kinsoku w:val="0"/>
        <w:overflowPunct w:val="0"/>
        <w:rPr>
          <w:lang w:val="uk-UA"/>
        </w:rPr>
      </w:pPr>
      <w:r w:rsidRPr="00506DC5">
        <w:rPr>
          <w:lang w:val="uk-UA"/>
        </w:rPr>
        <w:t>а) брати участь у складанні та реалізації індивідуального плану реінтеграції в суспільство;</w:t>
      </w:r>
    </w:p>
    <w:p w:rsidR="00506DC5" w:rsidRPr="00506DC5" w:rsidRDefault="00506DC5" w:rsidP="00506DC5">
      <w:pPr>
        <w:pStyle w:val="a3"/>
        <w:kinsoku w:val="0"/>
        <w:overflowPunct w:val="0"/>
        <w:spacing w:before="1"/>
        <w:ind w:right="2852"/>
        <w:rPr>
          <w:lang w:val="uk-UA"/>
        </w:rPr>
      </w:pPr>
      <w:r w:rsidRPr="00506DC5">
        <w:rPr>
          <w:lang w:val="uk-UA"/>
        </w:rPr>
        <w:t xml:space="preserve">б) виконувати заходи, передбачені </w:t>
      </w:r>
      <w:proofErr w:type="spellStart"/>
      <w:r w:rsidRPr="00506DC5">
        <w:rPr>
          <w:lang w:val="uk-UA"/>
        </w:rPr>
        <w:t>пробаційною</w:t>
      </w:r>
      <w:proofErr w:type="spellEnd"/>
      <w:r w:rsidRPr="00506DC5">
        <w:rPr>
          <w:lang w:val="uk-UA"/>
        </w:rPr>
        <w:t xml:space="preserve"> програмою; в) забезпечувати догляд за дитиною та її виховання;</w:t>
      </w:r>
    </w:p>
    <w:p w:rsidR="00506DC5" w:rsidRPr="00506DC5" w:rsidRDefault="00506DC5" w:rsidP="00506DC5">
      <w:pPr>
        <w:pStyle w:val="a3"/>
        <w:kinsoku w:val="0"/>
        <w:overflowPunct w:val="0"/>
        <w:ind w:right="309"/>
        <w:jc w:val="both"/>
        <w:rPr>
          <w:lang w:val="uk-UA"/>
        </w:rPr>
      </w:pPr>
      <w:r w:rsidRPr="00506DC5">
        <w:rPr>
          <w:lang w:val="uk-UA"/>
        </w:rPr>
        <w:t xml:space="preserve">г) працевлаштуватися або за направленням уповноваженого органу з питань </w:t>
      </w:r>
      <w:proofErr w:type="spellStart"/>
      <w:r w:rsidRPr="00506DC5">
        <w:rPr>
          <w:lang w:val="uk-UA"/>
        </w:rPr>
        <w:t>пробації</w:t>
      </w:r>
      <w:proofErr w:type="spellEnd"/>
      <w:r w:rsidRPr="00506DC5">
        <w:rPr>
          <w:lang w:val="uk-UA"/>
        </w:rPr>
        <w:t xml:space="preserve"> звернутися до органу державної служби зайнятості для реєстрації як безробітного та працевлаштування, якщо особі буде запропоновано відповідну посаду (роботу);</w:t>
      </w:r>
    </w:p>
    <w:p w:rsidR="00506DC5" w:rsidRPr="00506DC5" w:rsidRDefault="00506DC5" w:rsidP="00506DC5">
      <w:pPr>
        <w:pStyle w:val="a3"/>
        <w:kinsoku w:val="0"/>
        <w:overflowPunct w:val="0"/>
        <w:rPr>
          <w:lang w:val="uk-UA"/>
        </w:rPr>
      </w:pPr>
      <w:r w:rsidRPr="00506DC5">
        <w:rPr>
          <w:lang w:val="uk-UA"/>
        </w:rPr>
        <w:t>ґ) пройти професійну підготовку чи інше навчання;</w:t>
      </w:r>
    </w:p>
    <w:p w:rsidR="00506DC5" w:rsidRPr="00506DC5" w:rsidRDefault="00506DC5" w:rsidP="00506DC5">
      <w:pPr>
        <w:pStyle w:val="a3"/>
        <w:kinsoku w:val="0"/>
        <w:overflowPunct w:val="0"/>
        <w:rPr>
          <w:lang w:val="uk-UA"/>
        </w:rPr>
      </w:pPr>
      <w:r w:rsidRPr="00506DC5">
        <w:rPr>
          <w:lang w:val="uk-UA"/>
        </w:rPr>
        <w:t>д) пройти курс лікування від розладу психіки</w:t>
      </w:r>
      <w:r w:rsidRPr="00506DC5">
        <w:rPr>
          <w:spacing w:val="50"/>
          <w:lang w:val="uk-UA"/>
        </w:rPr>
        <w:t xml:space="preserve"> </w:t>
      </w:r>
      <w:r w:rsidRPr="00506DC5">
        <w:rPr>
          <w:lang w:val="uk-UA"/>
        </w:rPr>
        <w:t>або поведінки</w:t>
      </w:r>
      <w:r w:rsidRPr="00506DC5">
        <w:rPr>
          <w:spacing w:val="50"/>
          <w:lang w:val="uk-UA"/>
        </w:rPr>
        <w:t xml:space="preserve"> </w:t>
      </w:r>
      <w:r w:rsidRPr="00506DC5">
        <w:rPr>
          <w:lang w:val="uk-UA"/>
        </w:rPr>
        <w:t xml:space="preserve">внаслідок вживання </w:t>
      </w:r>
      <w:proofErr w:type="spellStart"/>
      <w:r w:rsidRPr="00506DC5">
        <w:rPr>
          <w:lang w:val="uk-UA"/>
        </w:rPr>
        <w:t>психоактивних</w:t>
      </w:r>
      <w:proofErr w:type="spellEnd"/>
      <w:r w:rsidRPr="00506DC5">
        <w:rPr>
          <w:lang w:val="uk-UA"/>
        </w:rPr>
        <w:t xml:space="preserve"> речовин або іншого соціально небезпечного захворювання;</w:t>
      </w:r>
    </w:p>
    <w:p w:rsidR="00506DC5" w:rsidRPr="00506DC5" w:rsidRDefault="00506DC5" w:rsidP="00506DC5">
      <w:pPr>
        <w:pStyle w:val="a3"/>
        <w:kinsoku w:val="0"/>
        <w:overflowPunct w:val="0"/>
        <w:rPr>
          <w:lang w:val="uk-UA"/>
        </w:rPr>
      </w:pPr>
      <w:r w:rsidRPr="00506DC5">
        <w:rPr>
          <w:lang w:val="uk-UA"/>
        </w:rPr>
        <w:t>е) пройти курс консультацій у психолога.</w:t>
      </w:r>
    </w:p>
    <w:p w:rsidR="00506DC5" w:rsidRPr="00506DC5" w:rsidRDefault="00506DC5" w:rsidP="00506DC5">
      <w:pPr>
        <w:pStyle w:val="a5"/>
        <w:numPr>
          <w:ilvl w:val="0"/>
          <w:numId w:val="40"/>
        </w:numPr>
        <w:tabs>
          <w:tab w:val="left" w:pos="1162"/>
        </w:tabs>
        <w:kinsoku w:val="0"/>
        <w:overflowPunct w:val="0"/>
        <w:autoSpaceDE w:val="0"/>
        <w:autoSpaceDN w:val="0"/>
        <w:adjustRightInd w:val="0"/>
        <w:spacing w:after="0" w:line="240" w:lineRule="auto"/>
        <w:ind w:right="3325" w:hanging="708"/>
        <w:contextualSpacing w:val="0"/>
        <w:rPr>
          <w:lang w:val="uk-UA"/>
        </w:rPr>
      </w:pPr>
      <w:r w:rsidRPr="00506DC5">
        <w:rPr>
          <w:lang w:val="uk-UA"/>
        </w:rPr>
        <w:t xml:space="preserve">Наглядовими є засоби </w:t>
      </w:r>
      <w:proofErr w:type="spellStart"/>
      <w:r w:rsidRPr="00506DC5">
        <w:rPr>
          <w:lang w:val="uk-UA"/>
        </w:rPr>
        <w:t>пробації</w:t>
      </w:r>
      <w:proofErr w:type="spellEnd"/>
      <w:r w:rsidRPr="00506DC5">
        <w:rPr>
          <w:lang w:val="uk-UA"/>
        </w:rPr>
        <w:t xml:space="preserve"> у виді покладення обов’язку: а) виконувати суспільно корисні роботи;</w:t>
      </w:r>
    </w:p>
    <w:p w:rsidR="00506DC5" w:rsidRPr="00506DC5" w:rsidRDefault="00506DC5" w:rsidP="00506DC5">
      <w:pPr>
        <w:pStyle w:val="a3"/>
        <w:kinsoku w:val="0"/>
        <w:overflowPunct w:val="0"/>
        <w:rPr>
          <w:lang w:val="uk-UA"/>
        </w:rPr>
      </w:pPr>
      <w:r w:rsidRPr="00506DC5">
        <w:rPr>
          <w:lang w:val="uk-UA"/>
        </w:rPr>
        <w:t>б) перебувати під електронним моніторингом;</w:t>
      </w:r>
    </w:p>
    <w:p w:rsidR="00506DC5" w:rsidRPr="00506DC5" w:rsidRDefault="00506DC5" w:rsidP="00506DC5">
      <w:pPr>
        <w:pStyle w:val="a3"/>
        <w:kinsoku w:val="0"/>
        <w:overflowPunct w:val="0"/>
        <w:rPr>
          <w:lang w:val="uk-UA"/>
        </w:rPr>
      </w:pPr>
      <w:r w:rsidRPr="00506DC5">
        <w:rPr>
          <w:lang w:val="uk-UA"/>
        </w:rPr>
        <w:t xml:space="preserve">в) дотримуватись обмежень </w:t>
      </w:r>
      <w:proofErr w:type="spellStart"/>
      <w:r w:rsidRPr="00506DC5">
        <w:rPr>
          <w:lang w:val="uk-UA"/>
        </w:rPr>
        <w:t>пробаційного</w:t>
      </w:r>
      <w:proofErr w:type="spellEnd"/>
      <w:r w:rsidRPr="00506DC5">
        <w:rPr>
          <w:lang w:val="uk-UA"/>
        </w:rPr>
        <w:t xml:space="preserve"> арешту.</w:t>
      </w:r>
    </w:p>
    <w:p w:rsidR="00506DC5" w:rsidRPr="00506DC5" w:rsidRDefault="00506DC5" w:rsidP="00506DC5">
      <w:pPr>
        <w:pStyle w:val="a3"/>
        <w:kinsoku w:val="0"/>
        <w:overflowPunct w:val="0"/>
        <w:rPr>
          <w:sz w:val="20"/>
          <w:szCs w:val="20"/>
          <w:lang w:val="uk-UA"/>
        </w:rPr>
      </w:pPr>
    </w:p>
    <w:p w:rsidR="00506DC5" w:rsidRPr="00506DC5" w:rsidRDefault="00506DC5" w:rsidP="00506DC5">
      <w:pPr>
        <w:pStyle w:val="a3"/>
        <w:kinsoku w:val="0"/>
        <w:overflowPunct w:val="0"/>
        <w:spacing w:before="50"/>
        <w:rPr>
          <w:lang w:val="uk-UA"/>
        </w:rPr>
      </w:pPr>
      <w:r w:rsidRPr="00506DC5">
        <w:rPr>
          <w:lang w:val="uk-UA"/>
        </w:rPr>
        <w:t>мети.</w:t>
      </w:r>
    </w:p>
    <w:p w:rsidR="00506DC5" w:rsidRPr="00506DC5" w:rsidRDefault="00506DC5" w:rsidP="00506DC5">
      <w:pPr>
        <w:pStyle w:val="a3"/>
        <w:kinsoku w:val="0"/>
        <w:overflowPunct w:val="0"/>
        <w:rPr>
          <w:sz w:val="20"/>
          <w:szCs w:val="20"/>
          <w:lang w:val="uk-UA"/>
        </w:rPr>
      </w:pPr>
    </w:p>
    <w:p w:rsidR="00506DC5" w:rsidRPr="00506DC5" w:rsidRDefault="00506DC5" w:rsidP="00506DC5">
      <w:pPr>
        <w:pStyle w:val="1"/>
        <w:kinsoku w:val="0"/>
        <w:overflowPunct w:val="0"/>
        <w:spacing w:before="50"/>
        <w:rPr>
          <w:lang w:val="uk-UA"/>
        </w:rPr>
      </w:pPr>
      <w:r w:rsidRPr="00506DC5">
        <w:rPr>
          <w:lang w:val="uk-UA"/>
        </w:rPr>
        <w:t xml:space="preserve">Стаття 3.4.3. Застосування засобів </w:t>
      </w:r>
      <w:proofErr w:type="spellStart"/>
      <w:r w:rsidRPr="00506DC5">
        <w:rPr>
          <w:lang w:val="uk-UA"/>
        </w:rPr>
        <w:t>пробації</w:t>
      </w:r>
      <w:proofErr w:type="spellEnd"/>
    </w:p>
    <w:p w:rsidR="00506DC5" w:rsidRPr="00506DC5" w:rsidRDefault="00506DC5" w:rsidP="00506DC5">
      <w:pPr>
        <w:pStyle w:val="a5"/>
        <w:numPr>
          <w:ilvl w:val="0"/>
          <w:numId w:val="39"/>
        </w:numPr>
        <w:tabs>
          <w:tab w:val="left" w:pos="286"/>
        </w:tabs>
        <w:kinsoku w:val="0"/>
        <w:overflowPunct w:val="0"/>
        <w:autoSpaceDE w:val="0"/>
        <w:autoSpaceDN w:val="0"/>
        <w:adjustRightInd w:val="0"/>
        <w:spacing w:after="0" w:line="240" w:lineRule="auto"/>
        <w:ind w:hanging="707"/>
        <w:contextualSpacing w:val="0"/>
        <w:rPr>
          <w:lang w:val="uk-UA"/>
        </w:rPr>
      </w:pPr>
      <w:r w:rsidRPr="00506DC5">
        <w:rPr>
          <w:lang w:val="uk-UA"/>
        </w:rPr>
        <w:t xml:space="preserve">Засоби </w:t>
      </w:r>
      <w:proofErr w:type="spellStart"/>
      <w:r w:rsidRPr="00506DC5">
        <w:rPr>
          <w:lang w:val="uk-UA"/>
        </w:rPr>
        <w:t>пробації</w:t>
      </w:r>
      <w:proofErr w:type="spellEnd"/>
      <w:r w:rsidRPr="00506DC5">
        <w:rPr>
          <w:lang w:val="uk-UA"/>
        </w:rPr>
        <w:t xml:space="preserve"> мають бути мінімально необхідними та достатніми для досягнення</w:t>
      </w:r>
      <w:r w:rsidRPr="00506DC5">
        <w:rPr>
          <w:spacing w:val="30"/>
          <w:lang w:val="uk-UA"/>
        </w:rPr>
        <w:t xml:space="preserve"> </w:t>
      </w:r>
      <w:r w:rsidRPr="00506DC5">
        <w:rPr>
          <w:lang w:val="uk-UA"/>
        </w:rPr>
        <w:t>її</w:t>
      </w:r>
    </w:p>
    <w:p w:rsidR="00506DC5" w:rsidRPr="00506DC5" w:rsidRDefault="00506DC5" w:rsidP="00506DC5">
      <w:pPr>
        <w:pStyle w:val="a3"/>
        <w:kinsoku w:val="0"/>
        <w:overflowPunct w:val="0"/>
        <w:rPr>
          <w:lang w:val="uk-UA"/>
        </w:rPr>
      </w:pPr>
    </w:p>
    <w:p w:rsidR="00506DC5" w:rsidRPr="00506DC5" w:rsidRDefault="00506DC5" w:rsidP="00506DC5">
      <w:pPr>
        <w:pStyle w:val="a5"/>
        <w:numPr>
          <w:ilvl w:val="0"/>
          <w:numId w:val="39"/>
        </w:numPr>
        <w:tabs>
          <w:tab w:val="left" w:pos="240"/>
        </w:tabs>
        <w:kinsoku w:val="0"/>
        <w:overflowPunct w:val="0"/>
        <w:autoSpaceDE w:val="0"/>
        <w:autoSpaceDN w:val="0"/>
        <w:adjustRightInd w:val="0"/>
        <w:spacing w:after="0" w:line="240" w:lineRule="auto"/>
        <w:ind w:right="2751" w:hanging="707"/>
        <w:contextualSpacing w:val="0"/>
        <w:rPr>
          <w:lang w:val="uk-UA"/>
        </w:rPr>
      </w:pPr>
      <w:r w:rsidRPr="00506DC5">
        <w:rPr>
          <w:lang w:val="uk-UA"/>
        </w:rPr>
        <w:t xml:space="preserve">При застосуванні засобів </w:t>
      </w:r>
      <w:proofErr w:type="spellStart"/>
      <w:r w:rsidRPr="00506DC5">
        <w:rPr>
          <w:lang w:val="uk-UA"/>
        </w:rPr>
        <w:t>пробації</w:t>
      </w:r>
      <w:proofErr w:type="spellEnd"/>
      <w:r w:rsidRPr="00506DC5">
        <w:rPr>
          <w:lang w:val="uk-UA"/>
        </w:rPr>
        <w:t xml:space="preserve"> враховуються відомості про: а) індивідуальний ступінь тяжкості вчиненого</w:t>
      </w:r>
      <w:r w:rsidRPr="00506DC5">
        <w:rPr>
          <w:spacing w:val="-4"/>
          <w:lang w:val="uk-UA"/>
        </w:rPr>
        <w:t xml:space="preserve"> </w:t>
      </w:r>
      <w:r w:rsidRPr="00506DC5">
        <w:rPr>
          <w:lang w:val="uk-UA"/>
        </w:rPr>
        <w:t>злочину;</w:t>
      </w:r>
    </w:p>
    <w:p w:rsidR="00506DC5" w:rsidRPr="00506DC5" w:rsidRDefault="00506DC5" w:rsidP="00506DC5">
      <w:pPr>
        <w:pStyle w:val="a3"/>
        <w:kinsoku w:val="0"/>
        <w:overflowPunct w:val="0"/>
        <w:rPr>
          <w:lang w:val="uk-UA"/>
        </w:rPr>
      </w:pPr>
      <w:r w:rsidRPr="00506DC5">
        <w:rPr>
          <w:lang w:val="uk-UA"/>
        </w:rPr>
        <w:t>б) особу засудженого;</w:t>
      </w:r>
    </w:p>
    <w:p w:rsidR="00506DC5" w:rsidRPr="00506DC5" w:rsidRDefault="00506DC5" w:rsidP="00506DC5">
      <w:pPr>
        <w:pStyle w:val="a3"/>
        <w:kinsoku w:val="0"/>
        <w:overflowPunct w:val="0"/>
        <w:spacing w:before="1"/>
        <w:rPr>
          <w:lang w:val="uk-UA"/>
        </w:rPr>
      </w:pPr>
      <w:r w:rsidRPr="00506DC5">
        <w:rPr>
          <w:lang w:val="uk-UA"/>
        </w:rPr>
        <w:t xml:space="preserve">в) ризики вчинення особою нового злочину та інші висновки доповіді уповноваженого органу </w:t>
      </w:r>
      <w:proofErr w:type="spellStart"/>
      <w:r w:rsidRPr="00506DC5">
        <w:rPr>
          <w:lang w:val="uk-UA"/>
        </w:rPr>
        <w:t>пробації</w:t>
      </w:r>
      <w:proofErr w:type="spellEnd"/>
      <w:r w:rsidRPr="00506DC5">
        <w:rPr>
          <w:lang w:val="uk-UA"/>
        </w:rPr>
        <w:t>.</w:t>
      </w:r>
    </w:p>
    <w:p w:rsidR="00506DC5" w:rsidRPr="00506DC5" w:rsidRDefault="00506DC5" w:rsidP="00506DC5">
      <w:pPr>
        <w:pStyle w:val="a5"/>
        <w:numPr>
          <w:ilvl w:val="0"/>
          <w:numId w:val="39"/>
        </w:numPr>
        <w:tabs>
          <w:tab w:val="left" w:pos="295"/>
        </w:tabs>
        <w:kinsoku w:val="0"/>
        <w:overflowPunct w:val="0"/>
        <w:autoSpaceDE w:val="0"/>
        <w:autoSpaceDN w:val="0"/>
        <w:adjustRightInd w:val="0"/>
        <w:spacing w:after="0" w:line="240" w:lineRule="auto"/>
        <w:ind w:left="294" w:hanging="294"/>
        <w:contextualSpacing w:val="0"/>
        <w:rPr>
          <w:lang w:val="uk-UA"/>
        </w:rPr>
      </w:pPr>
      <w:r w:rsidRPr="00506DC5">
        <w:rPr>
          <w:lang w:val="uk-UA"/>
        </w:rPr>
        <w:t>Щодо особи, зазначеної у пунктах (а), (б), (г) частини 2 статті 3.4.1 цього</w:t>
      </w:r>
      <w:r w:rsidRPr="00506DC5">
        <w:rPr>
          <w:spacing w:val="-23"/>
          <w:lang w:val="uk-UA"/>
        </w:rPr>
        <w:t xml:space="preserve"> </w:t>
      </w:r>
      <w:r w:rsidRPr="00506DC5">
        <w:rPr>
          <w:lang w:val="uk-UA"/>
        </w:rPr>
        <w:t>Кодексу,</w:t>
      </w:r>
    </w:p>
    <w:p w:rsidR="00506DC5" w:rsidRPr="00506DC5" w:rsidRDefault="00506DC5" w:rsidP="00506DC5">
      <w:pPr>
        <w:pStyle w:val="a3"/>
        <w:kinsoku w:val="0"/>
        <w:overflowPunct w:val="0"/>
        <w:rPr>
          <w:sz w:val="20"/>
          <w:szCs w:val="20"/>
          <w:lang w:val="uk-UA"/>
        </w:rPr>
      </w:pPr>
    </w:p>
    <w:p w:rsidR="00506DC5" w:rsidRPr="00506DC5" w:rsidRDefault="00506DC5" w:rsidP="00506DC5">
      <w:pPr>
        <w:pStyle w:val="a3"/>
        <w:kinsoku w:val="0"/>
        <w:overflowPunct w:val="0"/>
        <w:spacing w:before="50"/>
        <w:rPr>
          <w:lang w:val="uk-UA"/>
        </w:rPr>
      </w:pPr>
      <w:r w:rsidRPr="00506DC5">
        <w:rPr>
          <w:lang w:val="uk-UA"/>
        </w:rPr>
        <w:t xml:space="preserve">обов’язковим є застосування контрольних засобів та можуть бути застосовані один або декілька реінтеграційних чи наглядових засобів </w:t>
      </w:r>
      <w:proofErr w:type="spellStart"/>
      <w:r w:rsidRPr="00506DC5">
        <w:rPr>
          <w:lang w:val="uk-UA"/>
        </w:rPr>
        <w:t>пробації</w:t>
      </w:r>
      <w:proofErr w:type="spellEnd"/>
      <w:r w:rsidRPr="00506DC5">
        <w:rPr>
          <w:lang w:val="uk-UA"/>
        </w:rPr>
        <w:t>.</w:t>
      </w:r>
    </w:p>
    <w:p w:rsidR="00506DC5" w:rsidRPr="00506DC5" w:rsidRDefault="00506DC5" w:rsidP="00506DC5">
      <w:pPr>
        <w:pStyle w:val="a5"/>
        <w:numPr>
          <w:ilvl w:val="0"/>
          <w:numId w:val="38"/>
        </w:numPr>
        <w:tabs>
          <w:tab w:val="left" w:pos="1166"/>
        </w:tabs>
        <w:kinsoku w:val="0"/>
        <w:overflowPunct w:val="0"/>
        <w:autoSpaceDE w:val="0"/>
        <w:autoSpaceDN w:val="0"/>
        <w:adjustRightInd w:val="0"/>
        <w:spacing w:after="0" w:line="240" w:lineRule="auto"/>
        <w:ind w:right="308" w:firstLine="709"/>
        <w:contextualSpacing w:val="0"/>
        <w:jc w:val="both"/>
        <w:rPr>
          <w:lang w:val="uk-UA"/>
        </w:rPr>
      </w:pPr>
      <w:r w:rsidRPr="00506DC5">
        <w:rPr>
          <w:lang w:val="uk-UA"/>
        </w:rPr>
        <w:t>Щодо особи, зазначеної у пункті (в) частини 2 статті 3.4.1 цього Кодексу, обов’язковим є застосування контрольних засобів</w:t>
      </w:r>
      <w:r w:rsidRPr="00506DC5">
        <w:rPr>
          <w:spacing w:val="55"/>
          <w:lang w:val="uk-UA"/>
        </w:rPr>
        <w:t xml:space="preserve"> </w:t>
      </w:r>
      <w:proofErr w:type="spellStart"/>
      <w:r w:rsidRPr="00506DC5">
        <w:rPr>
          <w:lang w:val="uk-UA"/>
        </w:rPr>
        <w:t>пробації</w:t>
      </w:r>
      <w:proofErr w:type="spellEnd"/>
      <w:r w:rsidRPr="00506DC5">
        <w:rPr>
          <w:lang w:val="uk-UA"/>
        </w:rPr>
        <w:t>.</w:t>
      </w:r>
    </w:p>
    <w:p w:rsidR="00506DC5" w:rsidRPr="00506DC5" w:rsidRDefault="00506DC5" w:rsidP="00506DC5">
      <w:pPr>
        <w:pStyle w:val="a5"/>
        <w:numPr>
          <w:ilvl w:val="0"/>
          <w:numId w:val="38"/>
        </w:numPr>
        <w:tabs>
          <w:tab w:val="left" w:pos="1169"/>
        </w:tabs>
        <w:kinsoku w:val="0"/>
        <w:overflowPunct w:val="0"/>
        <w:autoSpaceDE w:val="0"/>
        <w:autoSpaceDN w:val="0"/>
        <w:adjustRightInd w:val="0"/>
        <w:spacing w:after="0" w:line="240" w:lineRule="auto"/>
        <w:ind w:right="305" w:firstLine="709"/>
        <w:contextualSpacing w:val="0"/>
        <w:jc w:val="both"/>
        <w:rPr>
          <w:lang w:val="uk-UA"/>
        </w:rPr>
      </w:pPr>
      <w:r w:rsidRPr="00506DC5">
        <w:rPr>
          <w:lang w:val="uk-UA"/>
        </w:rPr>
        <w:t>Щодо</w:t>
      </w:r>
      <w:r w:rsidRPr="00506DC5">
        <w:rPr>
          <w:spacing w:val="5"/>
          <w:lang w:val="uk-UA"/>
        </w:rPr>
        <w:t xml:space="preserve"> </w:t>
      </w:r>
      <w:r w:rsidRPr="00506DC5">
        <w:rPr>
          <w:lang w:val="uk-UA"/>
        </w:rPr>
        <w:t>особи,</w:t>
      </w:r>
      <w:r w:rsidRPr="00506DC5">
        <w:rPr>
          <w:spacing w:val="5"/>
          <w:lang w:val="uk-UA"/>
        </w:rPr>
        <w:t xml:space="preserve"> </w:t>
      </w:r>
      <w:r w:rsidRPr="00506DC5">
        <w:rPr>
          <w:lang w:val="uk-UA"/>
        </w:rPr>
        <w:t>зазначеної</w:t>
      </w:r>
      <w:r w:rsidRPr="00506DC5">
        <w:rPr>
          <w:spacing w:val="5"/>
          <w:lang w:val="uk-UA"/>
        </w:rPr>
        <w:t xml:space="preserve"> </w:t>
      </w:r>
      <w:r w:rsidRPr="00506DC5">
        <w:rPr>
          <w:lang w:val="uk-UA"/>
        </w:rPr>
        <w:t>у</w:t>
      </w:r>
      <w:r w:rsidRPr="00506DC5">
        <w:rPr>
          <w:spacing w:val="5"/>
          <w:lang w:val="uk-UA"/>
        </w:rPr>
        <w:t xml:space="preserve"> </w:t>
      </w:r>
      <w:r w:rsidRPr="00506DC5">
        <w:rPr>
          <w:lang w:val="uk-UA"/>
        </w:rPr>
        <w:t>пункті</w:t>
      </w:r>
      <w:r w:rsidRPr="00506DC5">
        <w:rPr>
          <w:spacing w:val="5"/>
          <w:lang w:val="uk-UA"/>
        </w:rPr>
        <w:t xml:space="preserve"> </w:t>
      </w:r>
      <w:r w:rsidRPr="00506DC5">
        <w:rPr>
          <w:lang w:val="uk-UA"/>
        </w:rPr>
        <w:t>(ґ)</w:t>
      </w:r>
      <w:r w:rsidRPr="00506DC5">
        <w:rPr>
          <w:spacing w:val="5"/>
          <w:lang w:val="uk-UA"/>
        </w:rPr>
        <w:t xml:space="preserve"> </w:t>
      </w:r>
      <w:r w:rsidRPr="00506DC5">
        <w:rPr>
          <w:lang w:val="uk-UA"/>
        </w:rPr>
        <w:t>частини</w:t>
      </w:r>
      <w:r w:rsidRPr="00506DC5">
        <w:rPr>
          <w:spacing w:val="3"/>
          <w:lang w:val="uk-UA"/>
        </w:rPr>
        <w:t xml:space="preserve"> </w:t>
      </w:r>
      <w:r w:rsidRPr="00506DC5">
        <w:rPr>
          <w:lang w:val="uk-UA"/>
        </w:rPr>
        <w:t>2</w:t>
      </w:r>
      <w:r w:rsidRPr="00506DC5">
        <w:rPr>
          <w:spacing w:val="5"/>
          <w:lang w:val="uk-UA"/>
        </w:rPr>
        <w:t xml:space="preserve"> </w:t>
      </w:r>
      <w:r w:rsidRPr="00506DC5">
        <w:rPr>
          <w:lang w:val="uk-UA"/>
        </w:rPr>
        <w:t>статті</w:t>
      </w:r>
      <w:r w:rsidRPr="00506DC5">
        <w:rPr>
          <w:spacing w:val="5"/>
          <w:lang w:val="uk-UA"/>
        </w:rPr>
        <w:t xml:space="preserve"> </w:t>
      </w:r>
      <w:r w:rsidRPr="00506DC5">
        <w:rPr>
          <w:lang w:val="uk-UA"/>
        </w:rPr>
        <w:t>3.4.1</w:t>
      </w:r>
      <w:r w:rsidRPr="00506DC5">
        <w:rPr>
          <w:spacing w:val="5"/>
          <w:lang w:val="uk-UA"/>
        </w:rPr>
        <w:t xml:space="preserve"> </w:t>
      </w:r>
      <w:r w:rsidRPr="00506DC5">
        <w:rPr>
          <w:lang w:val="uk-UA"/>
        </w:rPr>
        <w:t>цього</w:t>
      </w:r>
      <w:r w:rsidRPr="00506DC5">
        <w:rPr>
          <w:spacing w:val="5"/>
          <w:lang w:val="uk-UA"/>
        </w:rPr>
        <w:t xml:space="preserve"> </w:t>
      </w:r>
      <w:r w:rsidRPr="00506DC5">
        <w:rPr>
          <w:lang w:val="uk-UA"/>
        </w:rPr>
        <w:t>Кодексу,</w:t>
      </w:r>
      <w:r w:rsidRPr="00506DC5">
        <w:rPr>
          <w:spacing w:val="5"/>
          <w:lang w:val="uk-UA"/>
        </w:rPr>
        <w:t xml:space="preserve"> </w:t>
      </w:r>
      <w:r w:rsidRPr="00506DC5">
        <w:rPr>
          <w:lang w:val="uk-UA"/>
        </w:rPr>
        <w:t>обов’язковим</w:t>
      </w:r>
      <w:r w:rsidRPr="00506DC5">
        <w:rPr>
          <w:spacing w:val="5"/>
          <w:lang w:val="uk-UA"/>
        </w:rPr>
        <w:t xml:space="preserve"> </w:t>
      </w:r>
      <w:r w:rsidRPr="00506DC5">
        <w:rPr>
          <w:lang w:val="uk-UA"/>
        </w:rPr>
        <w:t>є</w:t>
      </w:r>
      <w:r w:rsidRPr="00506DC5">
        <w:rPr>
          <w:spacing w:val="-1"/>
          <w:lang w:val="uk-UA"/>
        </w:rPr>
        <w:t xml:space="preserve"> </w:t>
      </w:r>
      <w:r w:rsidRPr="00506DC5">
        <w:rPr>
          <w:lang w:val="uk-UA"/>
        </w:rPr>
        <w:t>застосування</w:t>
      </w:r>
      <w:r w:rsidRPr="00506DC5">
        <w:rPr>
          <w:spacing w:val="20"/>
          <w:lang w:val="uk-UA"/>
        </w:rPr>
        <w:t xml:space="preserve"> </w:t>
      </w:r>
      <w:r w:rsidRPr="00506DC5">
        <w:rPr>
          <w:lang w:val="uk-UA"/>
        </w:rPr>
        <w:t>контрольних</w:t>
      </w:r>
      <w:r w:rsidRPr="00506DC5">
        <w:rPr>
          <w:spacing w:val="20"/>
          <w:lang w:val="uk-UA"/>
        </w:rPr>
        <w:t xml:space="preserve"> </w:t>
      </w:r>
      <w:r w:rsidRPr="00506DC5">
        <w:rPr>
          <w:lang w:val="uk-UA"/>
        </w:rPr>
        <w:t>засобів</w:t>
      </w:r>
      <w:r w:rsidRPr="00506DC5">
        <w:rPr>
          <w:spacing w:val="20"/>
          <w:lang w:val="uk-UA"/>
        </w:rPr>
        <w:t xml:space="preserve"> </w:t>
      </w:r>
      <w:r w:rsidRPr="00506DC5">
        <w:rPr>
          <w:lang w:val="uk-UA"/>
        </w:rPr>
        <w:t>та</w:t>
      </w:r>
      <w:r w:rsidRPr="00506DC5">
        <w:rPr>
          <w:spacing w:val="20"/>
          <w:lang w:val="uk-UA"/>
        </w:rPr>
        <w:t xml:space="preserve"> </w:t>
      </w:r>
      <w:r w:rsidRPr="00506DC5">
        <w:rPr>
          <w:lang w:val="uk-UA"/>
        </w:rPr>
        <w:t>можуть</w:t>
      </w:r>
      <w:r w:rsidRPr="00506DC5">
        <w:rPr>
          <w:spacing w:val="18"/>
          <w:lang w:val="uk-UA"/>
        </w:rPr>
        <w:t xml:space="preserve"> </w:t>
      </w:r>
      <w:r w:rsidRPr="00506DC5">
        <w:rPr>
          <w:lang w:val="uk-UA"/>
        </w:rPr>
        <w:t>бути</w:t>
      </w:r>
      <w:r w:rsidRPr="00506DC5">
        <w:rPr>
          <w:spacing w:val="17"/>
          <w:lang w:val="uk-UA"/>
        </w:rPr>
        <w:t xml:space="preserve"> </w:t>
      </w:r>
      <w:r w:rsidRPr="00506DC5">
        <w:rPr>
          <w:lang w:val="uk-UA"/>
        </w:rPr>
        <w:t>застосовані</w:t>
      </w:r>
      <w:r w:rsidRPr="00506DC5">
        <w:rPr>
          <w:spacing w:val="20"/>
          <w:lang w:val="uk-UA"/>
        </w:rPr>
        <w:t xml:space="preserve"> </w:t>
      </w:r>
      <w:r w:rsidRPr="00506DC5">
        <w:rPr>
          <w:lang w:val="uk-UA"/>
        </w:rPr>
        <w:t>один</w:t>
      </w:r>
      <w:r w:rsidRPr="00506DC5">
        <w:rPr>
          <w:spacing w:val="15"/>
          <w:lang w:val="uk-UA"/>
        </w:rPr>
        <w:t xml:space="preserve"> </w:t>
      </w:r>
      <w:r w:rsidRPr="00506DC5">
        <w:rPr>
          <w:lang w:val="uk-UA"/>
        </w:rPr>
        <w:t>або</w:t>
      </w:r>
      <w:r w:rsidRPr="00506DC5">
        <w:rPr>
          <w:spacing w:val="20"/>
          <w:lang w:val="uk-UA"/>
        </w:rPr>
        <w:t xml:space="preserve"> </w:t>
      </w:r>
      <w:r w:rsidRPr="00506DC5">
        <w:rPr>
          <w:lang w:val="uk-UA"/>
        </w:rPr>
        <w:t>декілька</w:t>
      </w:r>
      <w:r w:rsidRPr="00506DC5">
        <w:rPr>
          <w:spacing w:val="18"/>
          <w:lang w:val="uk-UA"/>
        </w:rPr>
        <w:t xml:space="preserve"> </w:t>
      </w:r>
      <w:r w:rsidRPr="00506DC5">
        <w:rPr>
          <w:lang w:val="uk-UA"/>
        </w:rPr>
        <w:t>реінтеграційних</w:t>
      </w:r>
      <w:r w:rsidRPr="00506DC5">
        <w:rPr>
          <w:spacing w:val="-1"/>
          <w:lang w:val="uk-UA"/>
        </w:rPr>
        <w:t xml:space="preserve"> </w:t>
      </w:r>
      <w:r w:rsidRPr="00506DC5">
        <w:rPr>
          <w:lang w:val="uk-UA"/>
        </w:rPr>
        <w:t xml:space="preserve">засобів </w:t>
      </w:r>
      <w:proofErr w:type="spellStart"/>
      <w:r w:rsidRPr="00506DC5">
        <w:rPr>
          <w:lang w:val="uk-UA"/>
        </w:rPr>
        <w:t>пробації</w:t>
      </w:r>
      <w:proofErr w:type="spellEnd"/>
      <w:r w:rsidRPr="00506DC5">
        <w:rPr>
          <w:lang w:val="uk-UA"/>
        </w:rPr>
        <w:t>.</w:t>
      </w:r>
    </w:p>
    <w:p w:rsidR="00506DC5" w:rsidRPr="00506DC5" w:rsidRDefault="00506DC5" w:rsidP="00506DC5">
      <w:pPr>
        <w:pStyle w:val="a5"/>
        <w:numPr>
          <w:ilvl w:val="0"/>
          <w:numId w:val="38"/>
        </w:numPr>
        <w:tabs>
          <w:tab w:val="left" w:pos="1169"/>
        </w:tabs>
        <w:kinsoku w:val="0"/>
        <w:overflowPunct w:val="0"/>
        <w:autoSpaceDE w:val="0"/>
        <w:autoSpaceDN w:val="0"/>
        <w:adjustRightInd w:val="0"/>
        <w:spacing w:after="0" w:line="240" w:lineRule="auto"/>
        <w:ind w:right="305" w:firstLine="709"/>
        <w:contextualSpacing w:val="0"/>
        <w:jc w:val="both"/>
        <w:rPr>
          <w:lang w:val="uk-UA"/>
        </w:rPr>
        <w:sectPr w:rsidR="00506DC5" w:rsidRPr="00506DC5">
          <w:type w:val="continuous"/>
          <w:pgSz w:w="11910" w:h="16840"/>
          <w:pgMar w:top="480" w:right="260" w:bottom="280" w:left="920" w:header="720" w:footer="720" w:gutter="0"/>
          <w:cols w:space="720"/>
          <w:noEndnote/>
        </w:sectPr>
      </w:pPr>
    </w:p>
    <w:p w:rsidR="00506DC5" w:rsidRPr="00506DC5" w:rsidRDefault="00506DC5" w:rsidP="00506DC5">
      <w:pPr>
        <w:pStyle w:val="1"/>
        <w:kinsoku w:val="0"/>
        <w:overflowPunct w:val="0"/>
        <w:spacing w:before="178"/>
        <w:rPr>
          <w:lang w:val="uk-UA"/>
        </w:rPr>
      </w:pPr>
      <w:r w:rsidRPr="00506DC5">
        <w:rPr>
          <w:lang w:val="uk-UA"/>
        </w:rPr>
        <w:t xml:space="preserve">Стаття 3.4.4. Тривалість </w:t>
      </w:r>
      <w:proofErr w:type="spellStart"/>
      <w:r w:rsidRPr="00506DC5">
        <w:rPr>
          <w:lang w:val="uk-UA"/>
        </w:rPr>
        <w:t>пробації</w:t>
      </w:r>
      <w:proofErr w:type="spellEnd"/>
    </w:p>
    <w:p w:rsidR="00506DC5" w:rsidRPr="00506DC5" w:rsidRDefault="00506DC5" w:rsidP="00506DC5">
      <w:pPr>
        <w:pStyle w:val="a3"/>
        <w:kinsoku w:val="0"/>
        <w:overflowPunct w:val="0"/>
        <w:rPr>
          <w:lang w:val="uk-UA"/>
        </w:rPr>
      </w:pPr>
      <w:r w:rsidRPr="00506DC5">
        <w:rPr>
          <w:lang w:val="uk-UA"/>
        </w:rPr>
        <w:t xml:space="preserve">1. Тривалість </w:t>
      </w:r>
      <w:proofErr w:type="spellStart"/>
      <w:r w:rsidRPr="00506DC5">
        <w:rPr>
          <w:lang w:val="uk-UA"/>
        </w:rPr>
        <w:t>пробації</w:t>
      </w:r>
      <w:proofErr w:type="spellEnd"/>
      <w:r w:rsidRPr="00506DC5">
        <w:rPr>
          <w:lang w:val="uk-UA"/>
        </w:rPr>
        <w:t xml:space="preserve"> встановлюється щодо особи, якій:</w:t>
      </w:r>
    </w:p>
    <w:p w:rsidR="00506DC5" w:rsidRPr="00506DC5" w:rsidRDefault="00506DC5" w:rsidP="00506DC5">
      <w:pPr>
        <w:pStyle w:val="a3"/>
        <w:kinsoku w:val="0"/>
        <w:overflowPunct w:val="0"/>
        <w:rPr>
          <w:lang w:val="uk-UA"/>
        </w:rPr>
      </w:pPr>
      <w:r w:rsidRPr="00506DC5">
        <w:rPr>
          <w:lang w:val="uk-UA"/>
        </w:rPr>
        <w:t>а) призначено штраф як основне покарання (стаття 3.1.3 цього Кодексу) – на час до повної сплати суми штрафу;</w:t>
      </w:r>
    </w:p>
    <w:p w:rsidR="00506DC5" w:rsidRPr="00506DC5" w:rsidRDefault="00506DC5" w:rsidP="00506DC5">
      <w:pPr>
        <w:pStyle w:val="a3"/>
        <w:kinsoku w:val="0"/>
        <w:overflowPunct w:val="0"/>
        <w:spacing w:before="1"/>
        <w:ind w:right="418"/>
        <w:rPr>
          <w:lang w:val="uk-UA"/>
        </w:rPr>
      </w:pPr>
      <w:r w:rsidRPr="00506DC5">
        <w:rPr>
          <w:lang w:val="uk-UA"/>
        </w:rPr>
        <w:t>б) призначене ув’язнення на певний строк не виконується під умовою (стаття 3.3.3 цього Кодексу) – на строк призначеного покарання;</w:t>
      </w:r>
    </w:p>
    <w:p w:rsidR="00506DC5" w:rsidRPr="00506DC5" w:rsidRDefault="00506DC5" w:rsidP="00506DC5">
      <w:pPr>
        <w:pStyle w:val="a3"/>
        <w:kinsoku w:val="0"/>
        <w:overflowPunct w:val="0"/>
        <w:rPr>
          <w:lang w:val="uk-UA"/>
        </w:rPr>
      </w:pPr>
      <w:r w:rsidRPr="00506DC5">
        <w:rPr>
          <w:lang w:val="uk-UA"/>
        </w:rPr>
        <w:t>в) виконання призначеного ув’язнення на певний строк відстрочено у зв’язку з особливою обставиною (стаття 3.3.7 цього Кодексу) – на строк такого відстрочення;</w:t>
      </w:r>
    </w:p>
    <w:p w:rsidR="00506DC5" w:rsidRPr="00506DC5" w:rsidRDefault="00506DC5" w:rsidP="00506DC5">
      <w:pPr>
        <w:pStyle w:val="a3"/>
        <w:kinsoku w:val="0"/>
        <w:overflowPunct w:val="0"/>
        <w:rPr>
          <w:lang w:val="uk-UA"/>
        </w:rPr>
      </w:pPr>
      <w:r w:rsidRPr="00506DC5">
        <w:rPr>
          <w:lang w:val="uk-UA"/>
        </w:rPr>
        <w:t xml:space="preserve">г) виконання невідбутої частини ув’язнення на певний строк </w:t>
      </w:r>
      <w:proofErr w:type="spellStart"/>
      <w:r w:rsidRPr="00506DC5">
        <w:rPr>
          <w:lang w:val="uk-UA"/>
        </w:rPr>
        <w:t>зупинено</w:t>
      </w:r>
      <w:proofErr w:type="spellEnd"/>
      <w:r w:rsidRPr="00506DC5">
        <w:rPr>
          <w:lang w:val="uk-UA"/>
        </w:rPr>
        <w:t xml:space="preserve"> під умовою (стаття 3.3.8 цього Кодексу) – на строк невідбутої частини покарання;</w:t>
      </w:r>
    </w:p>
    <w:p w:rsidR="00506DC5" w:rsidRPr="00506DC5" w:rsidRDefault="00506DC5" w:rsidP="00506DC5">
      <w:pPr>
        <w:pStyle w:val="a3"/>
        <w:kinsoku w:val="0"/>
        <w:overflowPunct w:val="0"/>
        <w:rPr>
          <w:lang w:val="uk-UA"/>
        </w:rPr>
      </w:pPr>
      <w:r w:rsidRPr="00506DC5">
        <w:rPr>
          <w:lang w:val="uk-UA"/>
        </w:rPr>
        <w:lastRenderedPageBreak/>
        <w:t xml:space="preserve">ґ) виконання довічного ув’язнення </w:t>
      </w:r>
      <w:proofErr w:type="spellStart"/>
      <w:r w:rsidRPr="00506DC5">
        <w:rPr>
          <w:lang w:val="uk-UA"/>
        </w:rPr>
        <w:t>зупинено</w:t>
      </w:r>
      <w:proofErr w:type="spellEnd"/>
      <w:r w:rsidRPr="00506DC5">
        <w:rPr>
          <w:lang w:val="uk-UA"/>
        </w:rPr>
        <w:t xml:space="preserve"> під умовою (стаття 3.3.9 цього Кодексу)</w:t>
      </w:r>
    </w:p>
    <w:p w:rsidR="00506DC5" w:rsidRPr="00506DC5" w:rsidRDefault="00506DC5" w:rsidP="00506DC5">
      <w:pPr>
        <w:pStyle w:val="a3"/>
        <w:kinsoku w:val="0"/>
        <w:overflowPunct w:val="0"/>
        <w:rPr>
          <w:lang w:val="uk-UA"/>
        </w:rPr>
      </w:pPr>
      <w:r w:rsidRPr="00506DC5">
        <w:rPr>
          <w:lang w:val="uk-UA"/>
        </w:rPr>
        <w:t>– довічно;</w:t>
      </w:r>
    </w:p>
    <w:p w:rsidR="00506DC5" w:rsidRPr="00506DC5" w:rsidRDefault="00506DC5" w:rsidP="00506DC5">
      <w:pPr>
        <w:pStyle w:val="a3"/>
        <w:kinsoku w:val="0"/>
        <w:overflowPunct w:val="0"/>
        <w:rPr>
          <w:lang w:val="uk-UA"/>
        </w:rPr>
      </w:pPr>
      <w:r w:rsidRPr="00506DC5">
        <w:rPr>
          <w:lang w:val="uk-UA"/>
        </w:rPr>
        <w:t>д) встановлено високий ризик вчинення нового злочину після відбуття покарання за умисний тяжкий або особливо тяжкий злочин, – на строк від 1 до 3 років.</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3.4.5. Виконання суспільно корисних робіт</w:t>
      </w:r>
    </w:p>
    <w:p w:rsidR="00506DC5" w:rsidRPr="00506DC5" w:rsidRDefault="00506DC5" w:rsidP="00506DC5">
      <w:pPr>
        <w:pStyle w:val="a5"/>
        <w:numPr>
          <w:ilvl w:val="0"/>
          <w:numId w:val="37"/>
        </w:numPr>
        <w:tabs>
          <w:tab w:val="left" w:pos="1178"/>
        </w:tabs>
        <w:kinsoku w:val="0"/>
        <w:overflowPunct w:val="0"/>
        <w:autoSpaceDE w:val="0"/>
        <w:autoSpaceDN w:val="0"/>
        <w:adjustRightInd w:val="0"/>
        <w:spacing w:after="0" w:line="240" w:lineRule="auto"/>
        <w:ind w:right="303" w:firstLine="709"/>
        <w:contextualSpacing w:val="0"/>
        <w:rPr>
          <w:lang w:val="uk-UA"/>
        </w:rPr>
      </w:pPr>
      <w:r w:rsidRPr="00506DC5">
        <w:rPr>
          <w:lang w:val="uk-UA"/>
        </w:rPr>
        <w:t>Суспільно корисні роботи полягають у безоплатному виконанні засудженим праці, види якої та перелік об’єктів, на яких вона виконується, визначають органи місцевого</w:t>
      </w:r>
      <w:r w:rsidRPr="00506DC5">
        <w:rPr>
          <w:spacing w:val="22"/>
          <w:lang w:val="uk-UA"/>
        </w:rPr>
        <w:t xml:space="preserve"> </w:t>
      </w:r>
      <w:r w:rsidRPr="00506DC5">
        <w:rPr>
          <w:lang w:val="uk-UA"/>
        </w:rPr>
        <w:t>самоврядування.</w:t>
      </w:r>
    </w:p>
    <w:p w:rsidR="00506DC5" w:rsidRPr="00506DC5" w:rsidRDefault="00506DC5" w:rsidP="00506DC5">
      <w:pPr>
        <w:pStyle w:val="a5"/>
        <w:numPr>
          <w:ilvl w:val="0"/>
          <w:numId w:val="37"/>
        </w:numPr>
        <w:tabs>
          <w:tab w:val="left" w:pos="1162"/>
        </w:tabs>
        <w:kinsoku w:val="0"/>
        <w:overflowPunct w:val="0"/>
        <w:autoSpaceDE w:val="0"/>
        <w:autoSpaceDN w:val="0"/>
        <w:adjustRightInd w:val="0"/>
        <w:spacing w:before="1" w:after="0" w:line="240" w:lineRule="auto"/>
        <w:ind w:left="1161" w:hanging="240"/>
        <w:contextualSpacing w:val="0"/>
        <w:rPr>
          <w:lang w:val="uk-UA"/>
        </w:rPr>
      </w:pPr>
      <w:r w:rsidRPr="00506DC5">
        <w:rPr>
          <w:lang w:val="uk-UA"/>
        </w:rPr>
        <w:t>Суспільно корисні роботи призначаються на строк від 3 до 12</w:t>
      </w:r>
      <w:r w:rsidRPr="00506DC5">
        <w:rPr>
          <w:spacing w:val="-2"/>
          <w:lang w:val="uk-UA"/>
        </w:rPr>
        <w:t xml:space="preserve"> </w:t>
      </w:r>
      <w:r w:rsidRPr="00506DC5">
        <w:rPr>
          <w:lang w:val="uk-UA"/>
        </w:rPr>
        <w:t>місяців.</w:t>
      </w:r>
    </w:p>
    <w:p w:rsidR="00506DC5" w:rsidRPr="00506DC5" w:rsidRDefault="00506DC5" w:rsidP="00506DC5">
      <w:pPr>
        <w:pStyle w:val="a5"/>
        <w:numPr>
          <w:ilvl w:val="0"/>
          <w:numId w:val="37"/>
        </w:numPr>
        <w:tabs>
          <w:tab w:val="left" w:pos="1162"/>
        </w:tabs>
        <w:kinsoku w:val="0"/>
        <w:overflowPunct w:val="0"/>
        <w:autoSpaceDE w:val="0"/>
        <w:autoSpaceDN w:val="0"/>
        <w:adjustRightInd w:val="0"/>
        <w:spacing w:after="0" w:line="240" w:lineRule="auto"/>
        <w:ind w:left="1161" w:hanging="240"/>
        <w:contextualSpacing w:val="0"/>
        <w:rPr>
          <w:lang w:val="uk-UA"/>
        </w:rPr>
      </w:pPr>
      <w:r w:rsidRPr="00506DC5">
        <w:rPr>
          <w:lang w:val="uk-UA"/>
        </w:rPr>
        <w:t>Суспільно корисні роботи</w:t>
      </w:r>
      <w:r w:rsidRPr="00506DC5">
        <w:rPr>
          <w:spacing w:val="-1"/>
          <w:lang w:val="uk-UA"/>
        </w:rPr>
        <w:t xml:space="preserve"> </w:t>
      </w:r>
      <w:r w:rsidRPr="00506DC5">
        <w:rPr>
          <w:lang w:val="uk-UA"/>
        </w:rPr>
        <w:t>відбуваються:</w:t>
      </w:r>
    </w:p>
    <w:p w:rsidR="00506DC5" w:rsidRPr="00506DC5" w:rsidRDefault="00506DC5" w:rsidP="00506DC5">
      <w:pPr>
        <w:pStyle w:val="a3"/>
        <w:kinsoku w:val="0"/>
        <w:overflowPunct w:val="0"/>
        <w:ind w:right="418"/>
        <w:rPr>
          <w:lang w:val="uk-UA"/>
        </w:rPr>
      </w:pPr>
      <w:r w:rsidRPr="00506DC5">
        <w:rPr>
          <w:lang w:val="uk-UA"/>
        </w:rPr>
        <w:t>а) засудженим, який досяг 18 років і має постійне місце роботи або навчається за очною формою, – 30 годин на місяць, але не більше ніж 4 години на день;</w:t>
      </w:r>
    </w:p>
    <w:p w:rsidR="00506DC5" w:rsidRPr="00506DC5" w:rsidRDefault="00506DC5" w:rsidP="00506DC5">
      <w:pPr>
        <w:pStyle w:val="a3"/>
        <w:kinsoku w:val="0"/>
        <w:overflowPunct w:val="0"/>
        <w:ind w:right="418"/>
        <w:rPr>
          <w:lang w:val="uk-UA"/>
        </w:rPr>
      </w:pPr>
      <w:r w:rsidRPr="00506DC5">
        <w:rPr>
          <w:lang w:val="uk-UA"/>
        </w:rPr>
        <w:t>б) засудженим, який досяг 18 років, але належить до незайнятого населення, – 60 годин на місяць, але не більше ніж 8 годин на день;</w:t>
      </w:r>
    </w:p>
    <w:p w:rsidR="00506DC5" w:rsidRPr="00506DC5" w:rsidRDefault="00506DC5" w:rsidP="00506DC5">
      <w:pPr>
        <w:pStyle w:val="a3"/>
        <w:kinsoku w:val="0"/>
        <w:overflowPunct w:val="0"/>
        <w:ind w:right="977"/>
        <w:rPr>
          <w:lang w:val="uk-UA"/>
        </w:rPr>
      </w:pPr>
      <w:r w:rsidRPr="00506DC5">
        <w:rPr>
          <w:lang w:val="uk-UA"/>
        </w:rPr>
        <w:t>в) засудженим, які не досяг 18 років, – 20 годин на місяць, але не більше ніж 2 години на день.</w:t>
      </w:r>
    </w:p>
    <w:p w:rsidR="00506DC5" w:rsidRPr="00506DC5" w:rsidRDefault="00506DC5" w:rsidP="00506DC5">
      <w:pPr>
        <w:pStyle w:val="a5"/>
        <w:numPr>
          <w:ilvl w:val="0"/>
          <w:numId w:val="37"/>
        </w:numPr>
        <w:tabs>
          <w:tab w:val="left" w:pos="1162"/>
        </w:tabs>
        <w:kinsoku w:val="0"/>
        <w:overflowPunct w:val="0"/>
        <w:autoSpaceDE w:val="0"/>
        <w:autoSpaceDN w:val="0"/>
        <w:adjustRightInd w:val="0"/>
        <w:spacing w:after="0" w:line="240" w:lineRule="auto"/>
        <w:ind w:left="1629" w:right="4252" w:hanging="708"/>
        <w:contextualSpacing w:val="0"/>
        <w:rPr>
          <w:lang w:val="uk-UA"/>
        </w:rPr>
      </w:pPr>
      <w:r w:rsidRPr="00506DC5">
        <w:rPr>
          <w:lang w:val="uk-UA"/>
        </w:rPr>
        <w:t>Суспільно корисні роботи не застосовуються щодо: а) вагітної</w:t>
      </w:r>
      <w:r w:rsidRPr="00506DC5">
        <w:rPr>
          <w:spacing w:val="-5"/>
          <w:lang w:val="uk-UA"/>
        </w:rPr>
        <w:t xml:space="preserve"> </w:t>
      </w:r>
      <w:r w:rsidRPr="00506DC5">
        <w:rPr>
          <w:lang w:val="uk-UA"/>
        </w:rPr>
        <w:t>жінки;</w:t>
      </w:r>
    </w:p>
    <w:p w:rsidR="00506DC5" w:rsidRPr="00506DC5" w:rsidRDefault="00506DC5" w:rsidP="00506DC5">
      <w:pPr>
        <w:pStyle w:val="a3"/>
        <w:kinsoku w:val="0"/>
        <w:overflowPunct w:val="0"/>
        <w:ind w:right="2916"/>
        <w:rPr>
          <w:lang w:val="uk-UA"/>
        </w:rPr>
      </w:pPr>
      <w:r w:rsidRPr="00506DC5">
        <w:rPr>
          <w:lang w:val="uk-UA"/>
        </w:rPr>
        <w:t>б) особи, яка має на утриманні дитину віком до трьох років; в) особи з інвалідністю І групи;</w:t>
      </w:r>
    </w:p>
    <w:p w:rsidR="00506DC5" w:rsidRPr="00506DC5" w:rsidRDefault="00506DC5" w:rsidP="00506DC5">
      <w:pPr>
        <w:pStyle w:val="a3"/>
        <w:kinsoku w:val="0"/>
        <w:overflowPunct w:val="0"/>
        <w:rPr>
          <w:lang w:val="uk-UA"/>
        </w:rPr>
      </w:pPr>
      <w:r w:rsidRPr="00506DC5">
        <w:rPr>
          <w:lang w:val="uk-UA"/>
        </w:rPr>
        <w:t>г) особи, яка досягла 70 років.</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3.4.6. Перебування під електронним моніторингом</w:t>
      </w:r>
    </w:p>
    <w:p w:rsidR="00506DC5" w:rsidRPr="00506DC5" w:rsidRDefault="00506DC5" w:rsidP="00506DC5">
      <w:pPr>
        <w:pStyle w:val="a5"/>
        <w:numPr>
          <w:ilvl w:val="0"/>
          <w:numId w:val="36"/>
        </w:numPr>
        <w:tabs>
          <w:tab w:val="left" w:pos="1306"/>
        </w:tabs>
        <w:kinsoku w:val="0"/>
        <w:overflowPunct w:val="0"/>
        <w:autoSpaceDE w:val="0"/>
        <w:autoSpaceDN w:val="0"/>
        <w:adjustRightInd w:val="0"/>
        <w:spacing w:after="0" w:line="240" w:lineRule="auto"/>
        <w:ind w:right="311" w:firstLine="709"/>
        <w:contextualSpacing w:val="0"/>
        <w:jc w:val="both"/>
        <w:rPr>
          <w:lang w:val="uk-UA"/>
        </w:rPr>
      </w:pPr>
      <w:r w:rsidRPr="00506DC5">
        <w:rPr>
          <w:lang w:val="uk-UA"/>
        </w:rPr>
        <w:t>Електронний моніторинг полягає у нагляді за місцем перебування, рухом</w:t>
      </w:r>
      <w:r w:rsidRPr="00506DC5">
        <w:rPr>
          <w:spacing w:val="53"/>
          <w:lang w:val="uk-UA"/>
        </w:rPr>
        <w:t xml:space="preserve"> </w:t>
      </w:r>
      <w:r w:rsidRPr="00506DC5">
        <w:rPr>
          <w:lang w:val="uk-UA"/>
        </w:rPr>
        <w:t>та особливостями поведінки засудженої особи за допомогою закріплення на її тілі електронного засобу.</w:t>
      </w:r>
    </w:p>
    <w:p w:rsidR="00506DC5" w:rsidRPr="00506DC5" w:rsidRDefault="00506DC5" w:rsidP="00506DC5">
      <w:pPr>
        <w:pStyle w:val="a5"/>
        <w:numPr>
          <w:ilvl w:val="0"/>
          <w:numId w:val="36"/>
        </w:numPr>
        <w:tabs>
          <w:tab w:val="left" w:pos="1162"/>
        </w:tabs>
        <w:kinsoku w:val="0"/>
        <w:overflowPunct w:val="0"/>
        <w:autoSpaceDE w:val="0"/>
        <w:autoSpaceDN w:val="0"/>
        <w:adjustRightInd w:val="0"/>
        <w:spacing w:after="0" w:line="240" w:lineRule="auto"/>
        <w:ind w:left="1161" w:hanging="240"/>
        <w:contextualSpacing w:val="0"/>
        <w:rPr>
          <w:lang w:val="uk-UA"/>
        </w:rPr>
      </w:pPr>
      <w:r w:rsidRPr="00506DC5">
        <w:rPr>
          <w:lang w:val="uk-UA"/>
        </w:rPr>
        <w:t>Електронний моніторинг застосовується на строк від 3 до 12</w:t>
      </w:r>
      <w:r w:rsidRPr="00506DC5">
        <w:rPr>
          <w:spacing w:val="-5"/>
          <w:lang w:val="uk-UA"/>
        </w:rPr>
        <w:t xml:space="preserve"> </w:t>
      </w:r>
      <w:r w:rsidRPr="00506DC5">
        <w:rPr>
          <w:lang w:val="uk-UA"/>
        </w:rPr>
        <w:t>місяців.</w:t>
      </w:r>
    </w:p>
    <w:p w:rsidR="00506DC5" w:rsidRPr="00506DC5" w:rsidRDefault="00506DC5" w:rsidP="00506DC5">
      <w:pPr>
        <w:pStyle w:val="a5"/>
        <w:numPr>
          <w:ilvl w:val="0"/>
          <w:numId w:val="36"/>
        </w:numPr>
        <w:tabs>
          <w:tab w:val="left" w:pos="1260"/>
        </w:tabs>
        <w:kinsoku w:val="0"/>
        <w:overflowPunct w:val="0"/>
        <w:autoSpaceDE w:val="0"/>
        <w:autoSpaceDN w:val="0"/>
        <w:adjustRightInd w:val="0"/>
        <w:spacing w:after="0" w:line="240" w:lineRule="auto"/>
        <w:ind w:right="311" w:firstLine="709"/>
        <w:contextualSpacing w:val="0"/>
        <w:rPr>
          <w:lang w:val="uk-UA"/>
        </w:rPr>
      </w:pPr>
      <w:r w:rsidRPr="00506DC5">
        <w:rPr>
          <w:lang w:val="uk-UA"/>
        </w:rPr>
        <w:t>Електронний</w:t>
      </w:r>
      <w:r w:rsidRPr="00506DC5">
        <w:rPr>
          <w:spacing w:val="38"/>
          <w:lang w:val="uk-UA"/>
        </w:rPr>
        <w:t xml:space="preserve"> </w:t>
      </w:r>
      <w:r w:rsidRPr="00506DC5">
        <w:rPr>
          <w:lang w:val="uk-UA"/>
        </w:rPr>
        <w:t>моніторинг</w:t>
      </w:r>
      <w:r w:rsidRPr="00506DC5">
        <w:rPr>
          <w:spacing w:val="37"/>
          <w:lang w:val="uk-UA"/>
        </w:rPr>
        <w:t xml:space="preserve"> </w:t>
      </w:r>
      <w:r w:rsidRPr="00506DC5">
        <w:rPr>
          <w:lang w:val="uk-UA"/>
        </w:rPr>
        <w:t>не</w:t>
      </w:r>
      <w:r w:rsidRPr="00506DC5">
        <w:rPr>
          <w:spacing w:val="36"/>
          <w:lang w:val="uk-UA"/>
        </w:rPr>
        <w:t xml:space="preserve"> </w:t>
      </w:r>
      <w:r w:rsidRPr="00506DC5">
        <w:rPr>
          <w:lang w:val="uk-UA"/>
        </w:rPr>
        <w:t>застосовується</w:t>
      </w:r>
      <w:r w:rsidRPr="00506DC5">
        <w:rPr>
          <w:spacing w:val="37"/>
          <w:lang w:val="uk-UA"/>
        </w:rPr>
        <w:t xml:space="preserve"> </w:t>
      </w:r>
      <w:r w:rsidRPr="00506DC5">
        <w:rPr>
          <w:lang w:val="uk-UA"/>
        </w:rPr>
        <w:t>за</w:t>
      </w:r>
      <w:r w:rsidRPr="00506DC5">
        <w:rPr>
          <w:spacing w:val="36"/>
          <w:lang w:val="uk-UA"/>
        </w:rPr>
        <w:t xml:space="preserve"> </w:t>
      </w:r>
      <w:r w:rsidRPr="00506DC5">
        <w:rPr>
          <w:lang w:val="uk-UA"/>
        </w:rPr>
        <w:t>наявності</w:t>
      </w:r>
      <w:r w:rsidRPr="00506DC5">
        <w:rPr>
          <w:spacing w:val="38"/>
          <w:lang w:val="uk-UA"/>
        </w:rPr>
        <w:t xml:space="preserve"> </w:t>
      </w:r>
      <w:r w:rsidRPr="00506DC5">
        <w:rPr>
          <w:lang w:val="uk-UA"/>
        </w:rPr>
        <w:t>медичних</w:t>
      </w:r>
      <w:r w:rsidRPr="00506DC5">
        <w:rPr>
          <w:spacing w:val="37"/>
          <w:lang w:val="uk-UA"/>
        </w:rPr>
        <w:t xml:space="preserve"> </w:t>
      </w:r>
      <w:r w:rsidRPr="00506DC5">
        <w:rPr>
          <w:lang w:val="uk-UA"/>
        </w:rPr>
        <w:t>протипоказань,</w:t>
      </w:r>
      <w:r w:rsidRPr="00506DC5">
        <w:rPr>
          <w:spacing w:val="-1"/>
          <w:lang w:val="uk-UA"/>
        </w:rPr>
        <w:t xml:space="preserve"> </w:t>
      </w:r>
      <w:r w:rsidRPr="00506DC5">
        <w:rPr>
          <w:lang w:val="uk-UA"/>
        </w:rPr>
        <w:t>визначених</w:t>
      </w:r>
      <w:r w:rsidRPr="00506DC5">
        <w:rPr>
          <w:spacing w:val="-1"/>
          <w:lang w:val="uk-UA"/>
        </w:rPr>
        <w:t xml:space="preserve"> </w:t>
      </w:r>
      <w:r w:rsidRPr="00506DC5">
        <w:rPr>
          <w:lang w:val="uk-UA"/>
        </w:rPr>
        <w:t>Міністерством</w:t>
      </w:r>
      <w:r w:rsidRPr="00506DC5">
        <w:rPr>
          <w:spacing w:val="-2"/>
          <w:lang w:val="uk-UA"/>
        </w:rPr>
        <w:t xml:space="preserve"> </w:t>
      </w:r>
      <w:r w:rsidRPr="00506DC5">
        <w:rPr>
          <w:lang w:val="uk-UA"/>
        </w:rPr>
        <w:t>охорони</w:t>
      </w:r>
      <w:r w:rsidRPr="00506DC5">
        <w:rPr>
          <w:spacing w:val="-1"/>
          <w:lang w:val="uk-UA"/>
        </w:rPr>
        <w:t xml:space="preserve"> </w:t>
      </w:r>
      <w:r w:rsidRPr="00506DC5">
        <w:rPr>
          <w:lang w:val="uk-UA"/>
        </w:rPr>
        <w:t>здоров’я</w:t>
      </w:r>
      <w:r w:rsidRPr="00506DC5">
        <w:rPr>
          <w:spacing w:val="-3"/>
          <w:lang w:val="uk-UA"/>
        </w:rPr>
        <w:t xml:space="preserve"> </w:t>
      </w:r>
      <w:r w:rsidRPr="00506DC5">
        <w:rPr>
          <w:lang w:val="uk-UA"/>
        </w:rPr>
        <w:t>України.</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 xml:space="preserve">Стаття 3.4.7. </w:t>
      </w:r>
      <w:proofErr w:type="spellStart"/>
      <w:r w:rsidRPr="00506DC5">
        <w:rPr>
          <w:lang w:val="uk-UA"/>
        </w:rPr>
        <w:t>Пробаційний</w:t>
      </w:r>
      <w:proofErr w:type="spellEnd"/>
      <w:r w:rsidRPr="00506DC5">
        <w:rPr>
          <w:lang w:val="uk-UA"/>
        </w:rPr>
        <w:t xml:space="preserve"> арешт</w:t>
      </w:r>
    </w:p>
    <w:p w:rsidR="00506DC5" w:rsidRPr="00506DC5" w:rsidRDefault="00506DC5" w:rsidP="00506DC5">
      <w:pPr>
        <w:pStyle w:val="a3"/>
        <w:kinsoku w:val="0"/>
        <w:overflowPunct w:val="0"/>
        <w:rPr>
          <w:lang w:val="uk-UA"/>
        </w:rPr>
      </w:pPr>
      <w:r w:rsidRPr="00506DC5">
        <w:rPr>
          <w:lang w:val="uk-UA"/>
        </w:rPr>
        <w:t xml:space="preserve">1. </w:t>
      </w:r>
      <w:proofErr w:type="spellStart"/>
      <w:r w:rsidRPr="00506DC5">
        <w:rPr>
          <w:lang w:val="uk-UA"/>
        </w:rPr>
        <w:t>Пробаційний</w:t>
      </w:r>
      <w:proofErr w:type="spellEnd"/>
      <w:r w:rsidRPr="00506DC5">
        <w:rPr>
          <w:lang w:val="uk-UA"/>
        </w:rPr>
        <w:t xml:space="preserve"> арешт є частковою ізоляцією особи від суспільства шляхом виконання нею обов’язку у вихідні, святкові дні та/або у нічний час у будні дні:</w:t>
      </w:r>
    </w:p>
    <w:p w:rsidR="00506DC5" w:rsidRPr="00506DC5" w:rsidRDefault="00506DC5" w:rsidP="00506DC5">
      <w:pPr>
        <w:pStyle w:val="a3"/>
        <w:kinsoku w:val="0"/>
        <w:overflowPunct w:val="0"/>
        <w:spacing w:before="1"/>
        <w:rPr>
          <w:lang w:val="uk-UA"/>
        </w:rPr>
      </w:pPr>
      <w:r w:rsidRPr="00506DC5">
        <w:rPr>
          <w:lang w:val="uk-UA"/>
        </w:rPr>
        <w:t xml:space="preserve">а) не залишати житло, яке є місцем її проживання (домашній </w:t>
      </w:r>
      <w:proofErr w:type="spellStart"/>
      <w:r w:rsidRPr="00506DC5">
        <w:rPr>
          <w:lang w:val="uk-UA"/>
        </w:rPr>
        <w:t>пробаційний</w:t>
      </w:r>
      <w:proofErr w:type="spellEnd"/>
      <w:r w:rsidRPr="00506DC5">
        <w:rPr>
          <w:lang w:val="uk-UA"/>
        </w:rPr>
        <w:t xml:space="preserve"> арешт),</w:t>
      </w:r>
    </w:p>
    <w:p w:rsidR="00506DC5" w:rsidRPr="00506DC5" w:rsidRDefault="00506DC5" w:rsidP="00506DC5">
      <w:pPr>
        <w:pStyle w:val="a3"/>
        <w:kinsoku w:val="0"/>
        <w:overflowPunct w:val="0"/>
        <w:rPr>
          <w:sz w:val="20"/>
          <w:szCs w:val="20"/>
          <w:lang w:val="uk-UA"/>
        </w:rPr>
      </w:pPr>
    </w:p>
    <w:p w:rsidR="00506DC5" w:rsidRPr="00506DC5" w:rsidRDefault="00506DC5" w:rsidP="00506DC5">
      <w:pPr>
        <w:pStyle w:val="a3"/>
        <w:kinsoku w:val="0"/>
        <w:overflowPunct w:val="0"/>
        <w:spacing w:before="50"/>
        <w:rPr>
          <w:lang w:val="uk-UA"/>
        </w:rPr>
      </w:pPr>
      <w:r w:rsidRPr="00506DC5">
        <w:rPr>
          <w:lang w:val="uk-UA"/>
        </w:rPr>
        <w:t>або</w:t>
      </w:r>
    </w:p>
    <w:p w:rsidR="00506DC5" w:rsidRPr="00506DC5" w:rsidRDefault="00506DC5" w:rsidP="00506DC5">
      <w:pPr>
        <w:pStyle w:val="a3"/>
        <w:kinsoku w:val="0"/>
        <w:overflowPunct w:val="0"/>
        <w:spacing w:before="1"/>
        <w:rPr>
          <w:lang w:val="uk-UA"/>
        </w:rPr>
      </w:pPr>
      <w:r w:rsidRPr="00506DC5">
        <w:rPr>
          <w:lang w:val="uk-UA"/>
        </w:rPr>
        <w:t xml:space="preserve">б) перебувати у пенітенціарній установі (пенітенціарний </w:t>
      </w:r>
      <w:proofErr w:type="spellStart"/>
      <w:r w:rsidRPr="00506DC5">
        <w:rPr>
          <w:lang w:val="uk-UA"/>
        </w:rPr>
        <w:t>пробаційний</w:t>
      </w:r>
      <w:proofErr w:type="spellEnd"/>
      <w:r w:rsidRPr="00506DC5">
        <w:rPr>
          <w:lang w:val="uk-UA"/>
        </w:rPr>
        <w:t xml:space="preserve"> арешт).</w:t>
      </w:r>
    </w:p>
    <w:p w:rsidR="00506DC5" w:rsidRPr="00506DC5" w:rsidRDefault="00506DC5" w:rsidP="00506DC5">
      <w:pPr>
        <w:pStyle w:val="a3"/>
        <w:kinsoku w:val="0"/>
        <w:overflowPunct w:val="0"/>
        <w:rPr>
          <w:sz w:val="20"/>
          <w:szCs w:val="20"/>
          <w:lang w:val="uk-UA"/>
        </w:rPr>
      </w:pPr>
    </w:p>
    <w:p w:rsidR="00506DC5" w:rsidRPr="00506DC5" w:rsidRDefault="00506DC5" w:rsidP="00506DC5">
      <w:pPr>
        <w:pStyle w:val="a5"/>
        <w:numPr>
          <w:ilvl w:val="0"/>
          <w:numId w:val="35"/>
        </w:numPr>
        <w:tabs>
          <w:tab w:val="left" w:pos="1169"/>
        </w:tabs>
        <w:kinsoku w:val="0"/>
        <w:overflowPunct w:val="0"/>
        <w:autoSpaceDE w:val="0"/>
        <w:autoSpaceDN w:val="0"/>
        <w:adjustRightInd w:val="0"/>
        <w:spacing w:before="227" w:after="0" w:line="240" w:lineRule="auto"/>
        <w:ind w:right="304" w:firstLine="709"/>
        <w:contextualSpacing w:val="0"/>
        <w:rPr>
          <w:lang w:val="uk-UA"/>
        </w:rPr>
      </w:pPr>
      <w:proofErr w:type="spellStart"/>
      <w:r w:rsidRPr="00506DC5">
        <w:rPr>
          <w:lang w:val="uk-UA"/>
        </w:rPr>
        <w:t>Пробаційний</w:t>
      </w:r>
      <w:proofErr w:type="spellEnd"/>
      <w:r w:rsidRPr="00506DC5">
        <w:rPr>
          <w:lang w:val="uk-UA"/>
        </w:rPr>
        <w:t xml:space="preserve"> арешт встановлюється на строк від 1 до 6 місяців, а за злочини, пов’язані із застосуванням насильства, – від 6 до 12</w:t>
      </w:r>
      <w:r w:rsidRPr="00506DC5">
        <w:rPr>
          <w:spacing w:val="26"/>
          <w:lang w:val="uk-UA"/>
        </w:rPr>
        <w:t xml:space="preserve"> </w:t>
      </w:r>
      <w:r w:rsidRPr="00506DC5">
        <w:rPr>
          <w:lang w:val="uk-UA"/>
        </w:rPr>
        <w:t>місяців.</w:t>
      </w:r>
    </w:p>
    <w:p w:rsidR="00506DC5" w:rsidRPr="00506DC5" w:rsidRDefault="00506DC5" w:rsidP="00506DC5">
      <w:pPr>
        <w:pStyle w:val="a5"/>
        <w:numPr>
          <w:ilvl w:val="0"/>
          <w:numId w:val="35"/>
        </w:numPr>
        <w:tabs>
          <w:tab w:val="left" w:pos="1162"/>
        </w:tabs>
        <w:kinsoku w:val="0"/>
        <w:overflowPunct w:val="0"/>
        <w:autoSpaceDE w:val="0"/>
        <w:autoSpaceDN w:val="0"/>
        <w:adjustRightInd w:val="0"/>
        <w:spacing w:after="0" w:line="240" w:lineRule="auto"/>
        <w:ind w:left="1629" w:right="5281" w:hanging="708"/>
        <w:contextualSpacing w:val="0"/>
        <w:rPr>
          <w:lang w:val="uk-UA"/>
        </w:rPr>
      </w:pPr>
      <w:proofErr w:type="spellStart"/>
      <w:r w:rsidRPr="00506DC5">
        <w:rPr>
          <w:lang w:val="uk-UA"/>
        </w:rPr>
        <w:t>Пробаційний</w:t>
      </w:r>
      <w:proofErr w:type="spellEnd"/>
      <w:r w:rsidRPr="00506DC5">
        <w:rPr>
          <w:lang w:val="uk-UA"/>
        </w:rPr>
        <w:t xml:space="preserve"> арешт не застосовується до: а) особи віком до 16</w:t>
      </w:r>
      <w:r w:rsidRPr="00506DC5">
        <w:rPr>
          <w:spacing w:val="-3"/>
          <w:lang w:val="uk-UA"/>
        </w:rPr>
        <w:t xml:space="preserve"> </w:t>
      </w:r>
      <w:r w:rsidRPr="00506DC5">
        <w:rPr>
          <w:lang w:val="uk-UA"/>
        </w:rPr>
        <w:t>років;</w:t>
      </w:r>
    </w:p>
    <w:p w:rsidR="00506DC5" w:rsidRPr="00506DC5" w:rsidRDefault="00506DC5" w:rsidP="00506DC5">
      <w:pPr>
        <w:pStyle w:val="a3"/>
        <w:kinsoku w:val="0"/>
        <w:overflowPunct w:val="0"/>
        <w:rPr>
          <w:lang w:val="uk-UA"/>
        </w:rPr>
      </w:pPr>
      <w:r w:rsidRPr="00506DC5">
        <w:rPr>
          <w:lang w:val="uk-UA"/>
        </w:rPr>
        <w:t>б) вагітної жінки;</w:t>
      </w:r>
    </w:p>
    <w:p w:rsidR="00506DC5" w:rsidRPr="00506DC5" w:rsidRDefault="00506DC5" w:rsidP="00506DC5">
      <w:pPr>
        <w:pStyle w:val="a3"/>
        <w:kinsoku w:val="0"/>
        <w:overflowPunct w:val="0"/>
        <w:rPr>
          <w:lang w:val="uk-UA"/>
        </w:rPr>
      </w:pPr>
      <w:r w:rsidRPr="00506DC5">
        <w:rPr>
          <w:lang w:val="uk-UA"/>
        </w:rPr>
        <w:t>в) жінки, яка має на утриманні дитину віком до семи років.</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lastRenderedPageBreak/>
        <w:t xml:space="preserve">Стаття 3.4.8. Скасування, зміна або доповнення засобів </w:t>
      </w:r>
      <w:proofErr w:type="spellStart"/>
      <w:r w:rsidRPr="00506DC5">
        <w:rPr>
          <w:lang w:val="uk-UA"/>
        </w:rPr>
        <w:t>пробації</w:t>
      </w:r>
      <w:proofErr w:type="spellEnd"/>
    </w:p>
    <w:p w:rsidR="00506DC5" w:rsidRPr="00506DC5" w:rsidRDefault="00506DC5" w:rsidP="00506DC5">
      <w:pPr>
        <w:pStyle w:val="a3"/>
        <w:kinsoku w:val="0"/>
        <w:overflowPunct w:val="0"/>
        <w:rPr>
          <w:lang w:val="uk-UA"/>
        </w:rPr>
      </w:pPr>
      <w:r w:rsidRPr="00506DC5">
        <w:rPr>
          <w:lang w:val="uk-UA"/>
        </w:rPr>
        <w:t xml:space="preserve">1. Реінтеграційні засоби, а також контрольний засіб </w:t>
      </w:r>
      <w:proofErr w:type="spellStart"/>
      <w:r w:rsidRPr="00506DC5">
        <w:rPr>
          <w:lang w:val="uk-UA"/>
        </w:rPr>
        <w:t>пробації</w:t>
      </w:r>
      <w:proofErr w:type="spellEnd"/>
      <w:r w:rsidRPr="00506DC5">
        <w:rPr>
          <w:lang w:val="uk-UA"/>
        </w:rPr>
        <w:t xml:space="preserve"> у виді частоти з’явлення для реєстрації можуть бути скасовані, змінені або доповнені уповноваженим органом з питань</w:t>
      </w:r>
    </w:p>
    <w:p w:rsidR="00506DC5" w:rsidRPr="00506DC5" w:rsidRDefault="00506DC5" w:rsidP="00506DC5">
      <w:pPr>
        <w:pStyle w:val="a3"/>
        <w:kinsoku w:val="0"/>
        <w:overflowPunct w:val="0"/>
        <w:rPr>
          <w:lang w:val="uk-UA"/>
        </w:rPr>
        <w:sectPr w:rsidR="00506DC5" w:rsidRPr="00506DC5">
          <w:type w:val="continuous"/>
          <w:pgSz w:w="11910" w:h="16840"/>
          <w:pgMar w:top="480" w:right="260" w:bottom="280" w:left="920" w:header="720" w:footer="720" w:gutter="0"/>
          <w:cols w:space="720"/>
          <w:noEndnote/>
        </w:sectPr>
      </w:pPr>
    </w:p>
    <w:p w:rsidR="00506DC5" w:rsidRPr="00506DC5" w:rsidRDefault="00506DC5" w:rsidP="00506DC5">
      <w:pPr>
        <w:pStyle w:val="a3"/>
        <w:kinsoku w:val="0"/>
        <w:overflowPunct w:val="0"/>
        <w:spacing w:before="182"/>
        <w:rPr>
          <w:lang w:val="uk-UA"/>
        </w:rPr>
      </w:pPr>
      <w:proofErr w:type="spellStart"/>
      <w:r w:rsidRPr="00506DC5">
        <w:rPr>
          <w:lang w:val="uk-UA"/>
        </w:rPr>
        <w:t>пробації</w:t>
      </w:r>
      <w:proofErr w:type="spellEnd"/>
      <w:r w:rsidRPr="00506DC5">
        <w:rPr>
          <w:lang w:val="uk-UA"/>
        </w:rPr>
        <w:t xml:space="preserve"> з урахуванням ризиків вчинення нового злочину та потреб особи.</w:t>
      </w:r>
    </w:p>
    <w:p w:rsidR="00506DC5" w:rsidRPr="00506DC5" w:rsidRDefault="00506DC5" w:rsidP="00506DC5">
      <w:pPr>
        <w:pStyle w:val="a5"/>
        <w:numPr>
          <w:ilvl w:val="0"/>
          <w:numId w:val="34"/>
        </w:numPr>
        <w:tabs>
          <w:tab w:val="left" w:pos="1188"/>
        </w:tabs>
        <w:kinsoku w:val="0"/>
        <w:overflowPunct w:val="0"/>
        <w:autoSpaceDE w:val="0"/>
        <w:autoSpaceDN w:val="0"/>
        <w:adjustRightInd w:val="0"/>
        <w:spacing w:after="0" w:line="240" w:lineRule="auto"/>
        <w:ind w:right="309" w:firstLine="709"/>
        <w:contextualSpacing w:val="0"/>
        <w:jc w:val="both"/>
        <w:rPr>
          <w:lang w:val="uk-UA"/>
        </w:rPr>
      </w:pPr>
      <w:r w:rsidRPr="00506DC5">
        <w:rPr>
          <w:lang w:val="uk-UA"/>
        </w:rPr>
        <w:t xml:space="preserve">Реінтеграційні засоби </w:t>
      </w:r>
      <w:proofErr w:type="spellStart"/>
      <w:r w:rsidRPr="00506DC5">
        <w:rPr>
          <w:lang w:val="uk-UA"/>
        </w:rPr>
        <w:t>пробації</w:t>
      </w:r>
      <w:proofErr w:type="spellEnd"/>
      <w:r w:rsidRPr="00506DC5">
        <w:rPr>
          <w:lang w:val="uk-UA"/>
        </w:rPr>
        <w:t xml:space="preserve"> підлягають розширенню, а контрольний засіб </w:t>
      </w:r>
      <w:proofErr w:type="spellStart"/>
      <w:r w:rsidRPr="00506DC5">
        <w:rPr>
          <w:lang w:val="uk-UA"/>
        </w:rPr>
        <w:t>пробації</w:t>
      </w:r>
      <w:proofErr w:type="spellEnd"/>
      <w:r w:rsidRPr="00506DC5">
        <w:rPr>
          <w:lang w:val="uk-UA"/>
        </w:rPr>
        <w:t xml:space="preserve"> у виді частоти з’явлення для реєстрації – збільшенню, якщо</w:t>
      </w:r>
      <w:r w:rsidRPr="00506DC5">
        <w:rPr>
          <w:spacing w:val="52"/>
          <w:lang w:val="uk-UA"/>
        </w:rPr>
        <w:t xml:space="preserve"> </w:t>
      </w:r>
      <w:r w:rsidRPr="00506DC5">
        <w:rPr>
          <w:lang w:val="uk-UA"/>
        </w:rPr>
        <w:t>особа:</w:t>
      </w:r>
    </w:p>
    <w:p w:rsidR="00506DC5" w:rsidRPr="00506DC5" w:rsidRDefault="00506DC5" w:rsidP="00506DC5">
      <w:pPr>
        <w:pStyle w:val="a3"/>
        <w:kinsoku w:val="0"/>
        <w:overflowPunct w:val="0"/>
        <w:rPr>
          <w:lang w:val="uk-UA"/>
        </w:rPr>
      </w:pPr>
      <w:r w:rsidRPr="00506DC5">
        <w:rPr>
          <w:lang w:val="uk-UA"/>
        </w:rPr>
        <w:t>а) без поважних причин не виконує хоча б один із покладених на неї обов’язків;</w:t>
      </w:r>
    </w:p>
    <w:p w:rsidR="00506DC5" w:rsidRPr="00506DC5" w:rsidRDefault="00506DC5" w:rsidP="00506DC5">
      <w:pPr>
        <w:pStyle w:val="a3"/>
        <w:kinsoku w:val="0"/>
        <w:overflowPunct w:val="0"/>
        <w:rPr>
          <w:lang w:val="uk-UA"/>
        </w:rPr>
      </w:pPr>
      <w:r w:rsidRPr="00506DC5">
        <w:rPr>
          <w:lang w:val="uk-UA"/>
        </w:rPr>
        <w:t>б) без поважних причин не виконує засоби безпеки, не здійснює реституцію чи компенсацію;</w:t>
      </w:r>
    </w:p>
    <w:p w:rsidR="00506DC5" w:rsidRPr="00506DC5" w:rsidRDefault="00506DC5" w:rsidP="00506DC5">
      <w:pPr>
        <w:pStyle w:val="a3"/>
        <w:kinsoku w:val="0"/>
        <w:overflowPunct w:val="0"/>
        <w:rPr>
          <w:lang w:val="uk-UA"/>
        </w:rPr>
      </w:pPr>
      <w:r w:rsidRPr="00506DC5">
        <w:rPr>
          <w:lang w:val="uk-UA"/>
        </w:rPr>
        <w:t>в) вчинила проступок, передбачений Кодексом України про проступки.</w:t>
      </w:r>
    </w:p>
    <w:p w:rsidR="00506DC5" w:rsidRPr="00506DC5" w:rsidRDefault="00506DC5" w:rsidP="00506DC5">
      <w:pPr>
        <w:pStyle w:val="a5"/>
        <w:numPr>
          <w:ilvl w:val="0"/>
          <w:numId w:val="34"/>
        </w:numPr>
        <w:tabs>
          <w:tab w:val="left" w:pos="1207"/>
        </w:tabs>
        <w:kinsoku w:val="0"/>
        <w:overflowPunct w:val="0"/>
        <w:autoSpaceDE w:val="0"/>
        <w:autoSpaceDN w:val="0"/>
        <w:adjustRightInd w:val="0"/>
        <w:spacing w:before="1" w:after="0" w:line="240" w:lineRule="auto"/>
        <w:ind w:right="303" w:firstLine="709"/>
        <w:contextualSpacing w:val="0"/>
        <w:jc w:val="both"/>
        <w:rPr>
          <w:lang w:val="uk-UA"/>
        </w:rPr>
      </w:pPr>
      <w:r w:rsidRPr="00506DC5">
        <w:rPr>
          <w:lang w:val="uk-UA"/>
        </w:rPr>
        <w:t>Тривалість</w:t>
      </w:r>
      <w:r w:rsidRPr="00506DC5">
        <w:rPr>
          <w:spacing w:val="45"/>
          <w:lang w:val="uk-UA"/>
        </w:rPr>
        <w:t xml:space="preserve"> </w:t>
      </w:r>
      <w:proofErr w:type="spellStart"/>
      <w:r w:rsidRPr="00506DC5">
        <w:rPr>
          <w:lang w:val="uk-UA"/>
        </w:rPr>
        <w:t>пробації</w:t>
      </w:r>
      <w:proofErr w:type="spellEnd"/>
      <w:r w:rsidRPr="00506DC5">
        <w:rPr>
          <w:spacing w:val="42"/>
          <w:lang w:val="uk-UA"/>
        </w:rPr>
        <w:t xml:space="preserve"> </w:t>
      </w:r>
      <w:r w:rsidRPr="00506DC5">
        <w:rPr>
          <w:lang w:val="uk-UA"/>
        </w:rPr>
        <w:t>може</w:t>
      </w:r>
      <w:r w:rsidRPr="00506DC5">
        <w:rPr>
          <w:spacing w:val="42"/>
          <w:lang w:val="uk-UA"/>
        </w:rPr>
        <w:t xml:space="preserve"> </w:t>
      </w:r>
      <w:r w:rsidRPr="00506DC5">
        <w:rPr>
          <w:lang w:val="uk-UA"/>
        </w:rPr>
        <w:t>бути</w:t>
      </w:r>
      <w:r w:rsidRPr="00506DC5">
        <w:rPr>
          <w:spacing w:val="45"/>
          <w:lang w:val="uk-UA"/>
        </w:rPr>
        <w:t xml:space="preserve"> </w:t>
      </w:r>
      <w:r w:rsidRPr="00506DC5">
        <w:rPr>
          <w:lang w:val="uk-UA"/>
        </w:rPr>
        <w:t>збільшена</w:t>
      </w:r>
      <w:r w:rsidRPr="00506DC5">
        <w:rPr>
          <w:spacing w:val="41"/>
          <w:lang w:val="uk-UA"/>
        </w:rPr>
        <w:t xml:space="preserve"> </w:t>
      </w:r>
      <w:r w:rsidRPr="00506DC5">
        <w:rPr>
          <w:lang w:val="uk-UA"/>
        </w:rPr>
        <w:t>на</w:t>
      </w:r>
      <w:r w:rsidRPr="00506DC5">
        <w:rPr>
          <w:spacing w:val="42"/>
          <w:lang w:val="uk-UA"/>
        </w:rPr>
        <w:t xml:space="preserve"> </w:t>
      </w:r>
      <w:r w:rsidRPr="00506DC5">
        <w:rPr>
          <w:lang w:val="uk-UA"/>
        </w:rPr>
        <w:t>строк</w:t>
      </w:r>
      <w:r w:rsidRPr="00506DC5">
        <w:rPr>
          <w:spacing w:val="45"/>
          <w:lang w:val="uk-UA"/>
        </w:rPr>
        <w:t xml:space="preserve"> </w:t>
      </w:r>
      <w:r w:rsidRPr="00506DC5">
        <w:rPr>
          <w:lang w:val="uk-UA"/>
        </w:rPr>
        <w:t>від</w:t>
      </w:r>
      <w:r w:rsidRPr="00506DC5">
        <w:rPr>
          <w:spacing w:val="42"/>
          <w:lang w:val="uk-UA"/>
        </w:rPr>
        <w:t xml:space="preserve"> </w:t>
      </w:r>
      <w:r w:rsidRPr="00506DC5">
        <w:rPr>
          <w:lang w:val="uk-UA"/>
        </w:rPr>
        <w:t>1</w:t>
      </w:r>
      <w:r w:rsidRPr="00506DC5">
        <w:rPr>
          <w:spacing w:val="43"/>
          <w:lang w:val="uk-UA"/>
        </w:rPr>
        <w:t xml:space="preserve"> </w:t>
      </w:r>
      <w:r w:rsidRPr="00506DC5">
        <w:rPr>
          <w:lang w:val="uk-UA"/>
        </w:rPr>
        <w:t>до</w:t>
      </w:r>
      <w:r w:rsidRPr="00506DC5">
        <w:rPr>
          <w:spacing w:val="43"/>
          <w:lang w:val="uk-UA"/>
        </w:rPr>
        <w:t xml:space="preserve"> </w:t>
      </w:r>
      <w:r w:rsidRPr="00506DC5">
        <w:rPr>
          <w:lang w:val="uk-UA"/>
        </w:rPr>
        <w:t>3</w:t>
      </w:r>
      <w:r w:rsidRPr="00506DC5">
        <w:rPr>
          <w:spacing w:val="41"/>
          <w:lang w:val="uk-UA"/>
        </w:rPr>
        <w:t xml:space="preserve"> </w:t>
      </w:r>
      <w:r w:rsidRPr="00506DC5">
        <w:rPr>
          <w:lang w:val="uk-UA"/>
        </w:rPr>
        <w:t>років</w:t>
      </w:r>
      <w:r w:rsidRPr="00506DC5">
        <w:rPr>
          <w:spacing w:val="43"/>
          <w:lang w:val="uk-UA"/>
        </w:rPr>
        <w:t xml:space="preserve"> </w:t>
      </w:r>
      <w:r w:rsidRPr="00506DC5">
        <w:rPr>
          <w:lang w:val="uk-UA"/>
        </w:rPr>
        <w:t>у</w:t>
      </w:r>
      <w:r w:rsidRPr="00506DC5">
        <w:rPr>
          <w:spacing w:val="43"/>
          <w:lang w:val="uk-UA"/>
        </w:rPr>
        <w:t xml:space="preserve"> </w:t>
      </w:r>
      <w:r w:rsidRPr="00506DC5">
        <w:rPr>
          <w:lang w:val="uk-UA"/>
        </w:rPr>
        <w:t>межах</w:t>
      </w:r>
      <w:r w:rsidRPr="00506DC5">
        <w:rPr>
          <w:spacing w:val="43"/>
          <w:lang w:val="uk-UA"/>
        </w:rPr>
        <w:t xml:space="preserve"> </w:t>
      </w:r>
      <w:r w:rsidRPr="00506DC5">
        <w:rPr>
          <w:lang w:val="uk-UA"/>
        </w:rPr>
        <w:t>строків,</w:t>
      </w:r>
      <w:r w:rsidRPr="00506DC5">
        <w:rPr>
          <w:spacing w:val="-1"/>
          <w:lang w:val="uk-UA"/>
        </w:rPr>
        <w:t xml:space="preserve"> </w:t>
      </w:r>
      <w:r w:rsidRPr="00506DC5">
        <w:rPr>
          <w:lang w:val="uk-UA"/>
        </w:rPr>
        <w:t>передбачених</w:t>
      </w:r>
      <w:r w:rsidRPr="00506DC5">
        <w:rPr>
          <w:spacing w:val="52"/>
          <w:lang w:val="uk-UA"/>
        </w:rPr>
        <w:t xml:space="preserve"> </w:t>
      </w:r>
      <w:r w:rsidRPr="00506DC5">
        <w:rPr>
          <w:lang w:val="uk-UA"/>
        </w:rPr>
        <w:t>частиною</w:t>
      </w:r>
      <w:r w:rsidRPr="00506DC5">
        <w:rPr>
          <w:spacing w:val="53"/>
          <w:lang w:val="uk-UA"/>
        </w:rPr>
        <w:t xml:space="preserve"> </w:t>
      </w:r>
      <w:r w:rsidRPr="00506DC5">
        <w:rPr>
          <w:lang w:val="uk-UA"/>
        </w:rPr>
        <w:t>1</w:t>
      </w:r>
      <w:r w:rsidRPr="00506DC5">
        <w:rPr>
          <w:spacing w:val="52"/>
          <w:lang w:val="uk-UA"/>
        </w:rPr>
        <w:t xml:space="preserve"> </w:t>
      </w:r>
      <w:r w:rsidRPr="00506DC5">
        <w:rPr>
          <w:lang w:val="uk-UA"/>
        </w:rPr>
        <w:t>статті</w:t>
      </w:r>
      <w:r w:rsidRPr="00506DC5">
        <w:rPr>
          <w:spacing w:val="53"/>
          <w:lang w:val="uk-UA"/>
        </w:rPr>
        <w:t xml:space="preserve"> </w:t>
      </w:r>
      <w:r w:rsidRPr="00506DC5">
        <w:rPr>
          <w:lang w:val="uk-UA"/>
        </w:rPr>
        <w:t>3.4.4</w:t>
      </w:r>
      <w:r w:rsidRPr="00506DC5">
        <w:rPr>
          <w:spacing w:val="52"/>
          <w:lang w:val="uk-UA"/>
        </w:rPr>
        <w:t xml:space="preserve"> </w:t>
      </w:r>
      <w:r w:rsidRPr="00506DC5">
        <w:rPr>
          <w:lang w:val="uk-UA"/>
        </w:rPr>
        <w:t>цього</w:t>
      </w:r>
      <w:r w:rsidRPr="00506DC5">
        <w:rPr>
          <w:spacing w:val="52"/>
          <w:lang w:val="uk-UA"/>
        </w:rPr>
        <w:t xml:space="preserve"> </w:t>
      </w:r>
      <w:r w:rsidRPr="00506DC5">
        <w:rPr>
          <w:lang w:val="uk-UA"/>
        </w:rPr>
        <w:t>Кодексу,</w:t>
      </w:r>
      <w:r w:rsidRPr="00506DC5">
        <w:rPr>
          <w:spacing w:val="52"/>
          <w:lang w:val="uk-UA"/>
        </w:rPr>
        <w:t xml:space="preserve"> </w:t>
      </w:r>
      <w:r w:rsidRPr="00506DC5">
        <w:rPr>
          <w:lang w:val="uk-UA"/>
        </w:rPr>
        <w:t>а</w:t>
      </w:r>
      <w:r w:rsidRPr="00506DC5">
        <w:rPr>
          <w:spacing w:val="52"/>
          <w:lang w:val="uk-UA"/>
        </w:rPr>
        <w:t xml:space="preserve"> </w:t>
      </w:r>
      <w:r w:rsidRPr="00506DC5">
        <w:rPr>
          <w:lang w:val="uk-UA"/>
        </w:rPr>
        <w:t>наглядові</w:t>
      </w:r>
      <w:r w:rsidRPr="00506DC5">
        <w:rPr>
          <w:spacing w:val="2"/>
          <w:lang w:val="uk-UA"/>
        </w:rPr>
        <w:t xml:space="preserve"> </w:t>
      </w:r>
      <w:r w:rsidRPr="00506DC5">
        <w:rPr>
          <w:lang w:val="uk-UA"/>
        </w:rPr>
        <w:t>засоби</w:t>
      </w:r>
      <w:r w:rsidRPr="00506DC5">
        <w:rPr>
          <w:spacing w:val="56"/>
          <w:lang w:val="uk-UA"/>
        </w:rPr>
        <w:t xml:space="preserve"> </w:t>
      </w:r>
      <w:proofErr w:type="spellStart"/>
      <w:r w:rsidRPr="00506DC5">
        <w:rPr>
          <w:lang w:val="uk-UA"/>
        </w:rPr>
        <w:t>пробації</w:t>
      </w:r>
      <w:proofErr w:type="spellEnd"/>
      <w:r w:rsidRPr="00506DC5">
        <w:rPr>
          <w:spacing w:val="53"/>
          <w:lang w:val="uk-UA"/>
        </w:rPr>
        <w:t xml:space="preserve"> </w:t>
      </w:r>
      <w:r w:rsidRPr="00506DC5">
        <w:rPr>
          <w:lang w:val="uk-UA"/>
        </w:rPr>
        <w:t>змінені</w:t>
      </w:r>
      <w:r w:rsidRPr="00506DC5">
        <w:rPr>
          <w:spacing w:val="53"/>
          <w:lang w:val="uk-UA"/>
        </w:rPr>
        <w:t xml:space="preserve"> </w:t>
      </w:r>
      <w:r w:rsidRPr="00506DC5">
        <w:rPr>
          <w:lang w:val="uk-UA"/>
        </w:rPr>
        <w:t>або</w:t>
      </w:r>
      <w:r w:rsidRPr="00506DC5">
        <w:rPr>
          <w:spacing w:val="-1"/>
          <w:lang w:val="uk-UA"/>
        </w:rPr>
        <w:t xml:space="preserve"> </w:t>
      </w:r>
      <w:r w:rsidRPr="00506DC5">
        <w:rPr>
          <w:lang w:val="uk-UA"/>
        </w:rPr>
        <w:t>доповнені</w:t>
      </w:r>
      <w:r w:rsidRPr="00506DC5">
        <w:rPr>
          <w:spacing w:val="35"/>
          <w:lang w:val="uk-UA"/>
        </w:rPr>
        <w:t xml:space="preserve"> </w:t>
      </w:r>
      <w:r w:rsidRPr="00506DC5">
        <w:rPr>
          <w:lang w:val="uk-UA"/>
        </w:rPr>
        <w:t>судом</w:t>
      </w:r>
      <w:r w:rsidRPr="00506DC5">
        <w:rPr>
          <w:spacing w:val="33"/>
          <w:lang w:val="uk-UA"/>
        </w:rPr>
        <w:t xml:space="preserve"> </w:t>
      </w:r>
      <w:r w:rsidRPr="00506DC5">
        <w:rPr>
          <w:lang w:val="uk-UA"/>
        </w:rPr>
        <w:t>за</w:t>
      </w:r>
      <w:r w:rsidRPr="00506DC5">
        <w:rPr>
          <w:spacing w:val="32"/>
          <w:lang w:val="uk-UA"/>
        </w:rPr>
        <w:t xml:space="preserve"> </w:t>
      </w:r>
      <w:r w:rsidRPr="00506DC5">
        <w:rPr>
          <w:lang w:val="uk-UA"/>
        </w:rPr>
        <w:t>поданням</w:t>
      </w:r>
      <w:r w:rsidRPr="00506DC5">
        <w:rPr>
          <w:spacing w:val="33"/>
          <w:lang w:val="uk-UA"/>
        </w:rPr>
        <w:t xml:space="preserve"> </w:t>
      </w:r>
      <w:r w:rsidRPr="00506DC5">
        <w:rPr>
          <w:lang w:val="uk-UA"/>
        </w:rPr>
        <w:t>уповноваженого</w:t>
      </w:r>
      <w:r w:rsidRPr="00506DC5">
        <w:rPr>
          <w:spacing w:val="33"/>
          <w:lang w:val="uk-UA"/>
        </w:rPr>
        <w:t xml:space="preserve"> </w:t>
      </w:r>
      <w:r w:rsidRPr="00506DC5">
        <w:rPr>
          <w:lang w:val="uk-UA"/>
        </w:rPr>
        <w:t>органу</w:t>
      </w:r>
      <w:r w:rsidRPr="00506DC5">
        <w:rPr>
          <w:spacing w:val="33"/>
          <w:lang w:val="uk-UA"/>
        </w:rPr>
        <w:t xml:space="preserve"> </w:t>
      </w:r>
      <w:r w:rsidRPr="00506DC5">
        <w:rPr>
          <w:lang w:val="uk-UA"/>
        </w:rPr>
        <w:t>з</w:t>
      </w:r>
      <w:r w:rsidRPr="00506DC5">
        <w:rPr>
          <w:spacing w:val="35"/>
          <w:lang w:val="uk-UA"/>
        </w:rPr>
        <w:t xml:space="preserve"> </w:t>
      </w:r>
      <w:r w:rsidRPr="00506DC5">
        <w:rPr>
          <w:lang w:val="uk-UA"/>
        </w:rPr>
        <w:t>питань</w:t>
      </w:r>
      <w:r w:rsidRPr="00506DC5">
        <w:rPr>
          <w:spacing w:val="35"/>
          <w:lang w:val="uk-UA"/>
        </w:rPr>
        <w:t xml:space="preserve"> </w:t>
      </w:r>
      <w:proofErr w:type="spellStart"/>
      <w:r w:rsidRPr="00506DC5">
        <w:rPr>
          <w:lang w:val="uk-UA"/>
        </w:rPr>
        <w:t>пробації</w:t>
      </w:r>
      <w:proofErr w:type="spellEnd"/>
      <w:r w:rsidRPr="00506DC5">
        <w:rPr>
          <w:spacing w:val="35"/>
          <w:lang w:val="uk-UA"/>
        </w:rPr>
        <w:t xml:space="preserve"> </w:t>
      </w:r>
      <w:r w:rsidRPr="00506DC5">
        <w:rPr>
          <w:lang w:val="uk-UA"/>
        </w:rPr>
        <w:t>з</w:t>
      </w:r>
      <w:r w:rsidRPr="00506DC5">
        <w:rPr>
          <w:spacing w:val="35"/>
          <w:lang w:val="uk-UA"/>
        </w:rPr>
        <w:t xml:space="preserve"> </w:t>
      </w:r>
      <w:r w:rsidRPr="00506DC5">
        <w:rPr>
          <w:lang w:val="uk-UA"/>
        </w:rPr>
        <w:t>підстав,</w:t>
      </w:r>
      <w:r w:rsidRPr="00506DC5">
        <w:rPr>
          <w:spacing w:val="33"/>
          <w:lang w:val="uk-UA"/>
        </w:rPr>
        <w:t xml:space="preserve"> </w:t>
      </w:r>
      <w:r w:rsidRPr="00506DC5">
        <w:rPr>
          <w:lang w:val="uk-UA"/>
        </w:rPr>
        <w:t>зазначених</w:t>
      </w:r>
      <w:r w:rsidRPr="00506DC5">
        <w:rPr>
          <w:spacing w:val="33"/>
          <w:lang w:val="uk-UA"/>
        </w:rPr>
        <w:t xml:space="preserve"> </w:t>
      </w:r>
      <w:r w:rsidRPr="00506DC5">
        <w:rPr>
          <w:lang w:val="uk-UA"/>
        </w:rPr>
        <w:t>в</w:t>
      </w:r>
      <w:r w:rsidRPr="00506DC5">
        <w:rPr>
          <w:spacing w:val="-1"/>
          <w:lang w:val="uk-UA"/>
        </w:rPr>
        <w:t xml:space="preserve"> </w:t>
      </w:r>
      <w:r w:rsidRPr="00506DC5">
        <w:rPr>
          <w:lang w:val="uk-UA"/>
        </w:rPr>
        <w:t>частині</w:t>
      </w:r>
      <w:r w:rsidRPr="00506DC5">
        <w:rPr>
          <w:spacing w:val="-1"/>
          <w:lang w:val="uk-UA"/>
        </w:rPr>
        <w:t xml:space="preserve"> </w:t>
      </w:r>
      <w:r w:rsidRPr="00506DC5">
        <w:rPr>
          <w:lang w:val="uk-UA"/>
        </w:rPr>
        <w:t>2</w:t>
      </w:r>
      <w:r w:rsidRPr="00506DC5">
        <w:rPr>
          <w:spacing w:val="-1"/>
          <w:lang w:val="uk-UA"/>
        </w:rPr>
        <w:t xml:space="preserve"> </w:t>
      </w:r>
      <w:r w:rsidRPr="00506DC5">
        <w:rPr>
          <w:lang w:val="uk-UA"/>
        </w:rPr>
        <w:t>цієї статті.</w:t>
      </w:r>
    </w:p>
    <w:p w:rsidR="00506DC5" w:rsidRPr="00506DC5" w:rsidRDefault="00506DC5" w:rsidP="00506DC5">
      <w:pPr>
        <w:pStyle w:val="a3"/>
        <w:kinsoku w:val="0"/>
        <w:overflowPunct w:val="0"/>
        <w:spacing w:before="11"/>
        <w:rPr>
          <w:sz w:val="23"/>
          <w:szCs w:val="23"/>
          <w:lang w:val="uk-UA"/>
        </w:rPr>
      </w:pPr>
    </w:p>
    <w:p w:rsidR="00506DC5" w:rsidRPr="00506DC5" w:rsidRDefault="00506DC5" w:rsidP="00506DC5">
      <w:pPr>
        <w:pStyle w:val="1"/>
        <w:kinsoku w:val="0"/>
        <w:overflowPunct w:val="0"/>
        <w:rPr>
          <w:lang w:val="uk-UA"/>
        </w:rPr>
      </w:pPr>
      <w:r w:rsidRPr="00506DC5">
        <w:rPr>
          <w:lang w:val="uk-UA"/>
        </w:rPr>
        <w:t xml:space="preserve">Стаття 3.4.9. Правові наслідки </w:t>
      </w:r>
      <w:proofErr w:type="spellStart"/>
      <w:r w:rsidRPr="00506DC5">
        <w:rPr>
          <w:lang w:val="uk-UA"/>
        </w:rPr>
        <w:t>пробації</w:t>
      </w:r>
      <w:proofErr w:type="spellEnd"/>
    </w:p>
    <w:p w:rsidR="00506DC5" w:rsidRPr="00506DC5" w:rsidRDefault="00506DC5" w:rsidP="00506DC5">
      <w:pPr>
        <w:pStyle w:val="a5"/>
        <w:numPr>
          <w:ilvl w:val="0"/>
          <w:numId w:val="33"/>
        </w:numPr>
        <w:tabs>
          <w:tab w:val="left" w:pos="1162"/>
        </w:tabs>
        <w:kinsoku w:val="0"/>
        <w:overflowPunct w:val="0"/>
        <w:autoSpaceDE w:val="0"/>
        <w:autoSpaceDN w:val="0"/>
        <w:adjustRightInd w:val="0"/>
        <w:spacing w:after="0" w:line="240" w:lineRule="auto"/>
        <w:ind w:right="1761" w:hanging="708"/>
        <w:contextualSpacing w:val="0"/>
        <w:rPr>
          <w:lang w:val="uk-UA"/>
        </w:rPr>
      </w:pPr>
      <w:r w:rsidRPr="00506DC5">
        <w:rPr>
          <w:lang w:val="uk-UA"/>
        </w:rPr>
        <w:t xml:space="preserve">Призначене покарання не підлягає виконанню, якщо особа під час </w:t>
      </w:r>
      <w:proofErr w:type="spellStart"/>
      <w:r w:rsidRPr="00506DC5">
        <w:rPr>
          <w:lang w:val="uk-UA"/>
        </w:rPr>
        <w:t>пробації</w:t>
      </w:r>
      <w:proofErr w:type="spellEnd"/>
      <w:r w:rsidRPr="00506DC5">
        <w:rPr>
          <w:lang w:val="uk-UA"/>
        </w:rPr>
        <w:t xml:space="preserve">: а) повністю виконала покладені на неї </w:t>
      </w:r>
      <w:proofErr w:type="spellStart"/>
      <w:r w:rsidRPr="00506DC5">
        <w:rPr>
          <w:lang w:val="uk-UA"/>
        </w:rPr>
        <w:t>пробаційні</w:t>
      </w:r>
      <w:proofErr w:type="spellEnd"/>
      <w:r w:rsidRPr="00506DC5">
        <w:rPr>
          <w:spacing w:val="-8"/>
          <w:lang w:val="uk-UA"/>
        </w:rPr>
        <w:t xml:space="preserve"> </w:t>
      </w:r>
      <w:r w:rsidRPr="00506DC5">
        <w:rPr>
          <w:lang w:val="uk-UA"/>
        </w:rPr>
        <w:t>обов’язки;</w:t>
      </w:r>
    </w:p>
    <w:p w:rsidR="00506DC5" w:rsidRPr="00506DC5" w:rsidRDefault="00506DC5" w:rsidP="00506DC5">
      <w:pPr>
        <w:pStyle w:val="a3"/>
        <w:kinsoku w:val="0"/>
        <w:overflowPunct w:val="0"/>
        <w:rPr>
          <w:lang w:val="uk-UA"/>
        </w:rPr>
      </w:pPr>
      <w:r w:rsidRPr="00506DC5">
        <w:rPr>
          <w:lang w:val="uk-UA"/>
        </w:rPr>
        <w:t>б) не вчинила новий злочин або проступок.</w:t>
      </w:r>
    </w:p>
    <w:p w:rsidR="00506DC5" w:rsidRPr="00506DC5" w:rsidRDefault="00506DC5" w:rsidP="00506DC5">
      <w:pPr>
        <w:pStyle w:val="a5"/>
        <w:numPr>
          <w:ilvl w:val="0"/>
          <w:numId w:val="33"/>
        </w:numPr>
        <w:tabs>
          <w:tab w:val="left" w:pos="1224"/>
        </w:tabs>
        <w:kinsoku w:val="0"/>
        <w:overflowPunct w:val="0"/>
        <w:autoSpaceDE w:val="0"/>
        <w:autoSpaceDN w:val="0"/>
        <w:adjustRightInd w:val="0"/>
        <w:spacing w:after="0" w:line="240" w:lineRule="auto"/>
        <w:ind w:left="212" w:right="313" w:firstLine="709"/>
        <w:contextualSpacing w:val="0"/>
        <w:jc w:val="both"/>
        <w:rPr>
          <w:lang w:val="uk-UA"/>
        </w:rPr>
      </w:pPr>
      <w:r w:rsidRPr="00506DC5">
        <w:rPr>
          <w:lang w:val="uk-UA"/>
        </w:rPr>
        <w:t xml:space="preserve">Щодо особи, якій призначено штраф як основне покарання та яка протягом строку </w:t>
      </w:r>
      <w:proofErr w:type="spellStart"/>
      <w:r w:rsidRPr="00506DC5">
        <w:rPr>
          <w:lang w:val="uk-UA"/>
        </w:rPr>
        <w:t>пробації</w:t>
      </w:r>
      <w:proofErr w:type="spellEnd"/>
      <w:r w:rsidRPr="00506DC5">
        <w:rPr>
          <w:lang w:val="uk-UA"/>
        </w:rPr>
        <w:t xml:space="preserve"> повністю його сплатила, виконання </w:t>
      </w:r>
      <w:proofErr w:type="spellStart"/>
      <w:r w:rsidRPr="00506DC5">
        <w:rPr>
          <w:lang w:val="uk-UA"/>
        </w:rPr>
        <w:t>пробації</w:t>
      </w:r>
      <w:proofErr w:type="spellEnd"/>
      <w:r w:rsidRPr="00506DC5">
        <w:rPr>
          <w:spacing w:val="10"/>
          <w:lang w:val="uk-UA"/>
        </w:rPr>
        <w:t xml:space="preserve"> </w:t>
      </w:r>
      <w:r w:rsidRPr="00506DC5">
        <w:rPr>
          <w:lang w:val="uk-UA"/>
        </w:rPr>
        <w:t>припиняється.</w:t>
      </w:r>
    </w:p>
    <w:p w:rsidR="00506DC5" w:rsidRPr="00506DC5" w:rsidRDefault="00506DC5" w:rsidP="00506DC5">
      <w:pPr>
        <w:pStyle w:val="a5"/>
        <w:numPr>
          <w:ilvl w:val="0"/>
          <w:numId w:val="33"/>
        </w:numPr>
        <w:tabs>
          <w:tab w:val="left" w:pos="1176"/>
        </w:tabs>
        <w:kinsoku w:val="0"/>
        <w:overflowPunct w:val="0"/>
        <w:autoSpaceDE w:val="0"/>
        <w:autoSpaceDN w:val="0"/>
        <w:adjustRightInd w:val="0"/>
        <w:spacing w:before="1" w:after="0" w:line="240" w:lineRule="auto"/>
        <w:ind w:left="212" w:right="305" w:firstLine="709"/>
        <w:contextualSpacing w:val="0"/>
        <w:jc w:val="both"/>
        <w:rPr>
          <w:lang w:val="uk-UA"/>
        </w:rPr>
      </w:pPr>
      <w:r w:rsidRPr="00506DC5">
        <w:rPr>
          <w:lang w:val="uk-UA"/>
        </w:rPr>
        <w:t>Особа,</w:t>
      </w:r>
      <w:r w:rsidRPr="00506DC5">
        <w:rPr>
          <w:spacing w:val="12"/>
          <w:lang w:val="uk-UA"/>
        </w:rPr>
        <w:t xml:space="preserve"> </w:t>
      </w:r>
      <w:r w:rsidRPr="00506DC5">
        <w:rPr>
          <w:lang w:val="uk-UA"/>
        </w:rPr>
        <w:t>зазначена</w:t>
      </w:r>
      <w:r w:rsidRPr="00506DC5">
        <w:rPr>
          <w:spacing w:val="11"/>
          <w:lang w:val="uk-UA"/>
        </w:rPr>
        <w:t xml:space="preserve"> </w:t>
      </w:r>
      <w:r w:rsidRPr="00506DC5">
        <w:rPr>
          <w:lang w:val="uk-UA"/>
        </w:rPr>
        <w:t>у</w:t>
      </w:r>
      <w:r w:rsidRPr="00506DC5">
        <w:rPr>
          <w:spacing w:val="15"/>
          <w:lang w:val="uk-UA"/>
        </w:rPr>
        <w:t xml:space="preserve"> </w:t>
      </w:r>
      <w:r w:rsidRPr="00506DC5">
        <w:rPr>
          <w:lang w:val="uk-UA"/>
        </w:rPr>
        <w:t>пункті</w:t>
      </w:r>
      <w:r w:rsidRPr="00506DC5">
        <w:rPr>
          <w:spacing w:val="13"/>
          <w:lang w:val="uk-UA"/>
        </w:rPr>
        <w:t xml:space="preserve"> </w:t>
      </w:r>
      <w:r w:rsidRPr="00506DC5">
        <w:rPr>
          <w:lang w:val="uk-UA"/>
        </w:rPr>
        <w:t>(б)</w:t>
      </w:r>
      <w:r w:rsidRPr="00506DC5">
        <w:rPr>
          <w:spacing w:val="10"/>
          <w:lang w:val="uk-UA"/>
        </w:rPr>
        <w:t xml:space="preserve"> </w:t>
      </w:r>
      <w:r w:rsidRPr="00506DC5">
        <w:rPr>
          <w:lang w:val="uk-UA"/>
        </w:rPr>
        <w:t>частини</w:t>
      </w:r>
      <w:r w:rsidRPr="00506DC5">
        <w:rPr>
          <w:spacing w:val="13"/>
          <w:lang w:val="uk-UA"/>
        </w:rPr>
        <w:t xml:space="preserve"> </w:t>
      </w:r>
      <w:r w:rsidRPr="00506DC5">
        <w:rPr>
          <w:lang w:val="uk-UA"/>
        </w:rPr>
        <w:t>2</w:t>
      </w:r>
      <w:r w:rsidRPr="00506DC5">
        <w:rPr>
          <w:spacing w:val="12"/>
          <w:lang w:val="uk-UA"/>
        </w:rPr>
        <w:t xml:space="preserve"> </w:t>
      </w:r>
      <w:r w:rsidRPr="00506DC5">
        <w:rPr>
          <w:lang w:val="uk-UA"/>
        </w:rPr>
        <w:t>статті</w:t>
      </w:r>
      <w:r w:rsidRPr="00506DC5">
        <w:rPr>
          <w:spacing w:val="12"/>
          <w:lang w:val="uk-UA"/>
        </w:rPr>
        <w:t xml:space="preserve"> </w:t>
      </w:r>
      <w:r w:rsidRPr="00506DC5">
        <w:rPr>
          <w:lang w:val="uk-UA"/>
        </w:rPr>
        <w:t>3.4.1</w:t>
      </w:r>
      <w:r w:rsidRPr="00506DC5">
        <w:rPr>
          <w:spacing w:val="12"/>
          <w:lang w:val="uk-UA"/>
        </w:rPr>
        <w:t xml:space="preserve"> </w:t>
      </w:r>
      <w:r w:rsidRPr="00506DC5">
        <w:rPr>
          <w:lang w:val="uk-UA"/>
        </w:rPr>
        <w:t>цього</w:t>
      </w:r>
      <w:r w:rsidRPr="00506DC5">
        <w:rPr>
          <w:spacing w:val="12"/>
          <w:lang w:val="uk-UA"/>
        </w:rPr>
        <w:t xml:space="preserve"> </w:t>
      </w:r>
      <w:r w:rsidRPr="00506DC5">
        <w:rPr>
          <w:lang w:val="uk-UA"/>
        </w:rPr>
        <w:t>Кодексу,</w:t>
      </w:r>
      <w:r w:rsidRPr="00506DC5">
        <w:rPr>
          <w:spacing w:val="12"/>
          <w:lang w:val="uk-UA"/>
        </w:rPr>
        <w:t xml:space="preserve"> </w:t>
      </w:r>
      <w:r w:rsidRPr="00506DC5">
        <w:rPr>
          <w:lang w:val="uk-UA"/>
        </w:rPr>
        <w:t>направляється</w:t>
      </w:r>
      <w:r w:rsidRPr="00506DC5">
        <w:rPr>
          <w:spacing w:val="12"/>
          <w:lang w:val="uk-UA"/>
        </w:rPr>
        <w:t xml:space="preserve"> </w:t>
      </w:r>
      <w:r w:rsidRPr="00506DC5">
        <w:rPr>
          <w:lang w:val="uk-UA"/>
        </w:rPr>
        <w:t>судом</w:t>
      </w:r>
      <w:r w:rsidRPr="00506DC5">
        <w:rPr>
          <w:spacing w:val="-1"/>
          <w:lang w:val="uk-UA"/>
        </w:rPr>
        <w:t xml:space="preserve"> </w:t>
      </w:r>
      <w:r w:rsidRPr="00506DC5">
        <w:rPr>
          <w:lang w:val="uk-UA"/>
        </w:rPr>
        <w:t>для</w:t>
      </w:r>
      <w:r w:rsidRPr="00506DC5">
        <w:rPr>
          <w:spacing w:val="17"/>
          <w:lang w:val="uk-UA"/>
        </w:rPr>
        <w:t xml:space="preserve"> </w:t>
      </w:r>
      <w:r w:rsidRPr="00506DC5">
        <w:rPr>
          <w:lang w:val="uk-UA"/>
        </w:rPr>
        <w:t>відбування</w:t>
      </w:r>
      <w:r w:rsidRPr="00506DC5">
        <w:rPr>
          <w:spacing w:val="15"/>
          <w:lang w:val="uk-UA"/>
        </w:rPr>
        <w:t xml:space="preserve"> </w:t>
      </w:r>
      <w:r w:rsidRPr="00506DC5">
        <w:rPr>
          <w:lang w:val="uk-UA"/>
        </w:rPr>
        <w:t>призначеного</w:t>
      </w:r>
      <w:r w:rsidRPr="00506DC5">
        <w:rPr>
          <w:spacing w:val="16"/>
          <w:lang w:val="uk-UA"/>
        </w:rPr>
        <w:t xml:space="preserve"> </w:t>
      </w:r>
      <w:r w:rsidRPr="00506DC5">
        <w:rPr>
          <w:lang w:val="uk-UA"/>
        </w:rPr>
        <w:t>вироком</w:t>
      </w:r>
      <w:r w:rsidRPr="00506DC5">
        <w:rPr>
          <w:spacing w:val="16"/>
          <w:lang w:val="uk-UA"/>
        </w:rPr>
        <w:t xml:space="preserve"> </w:t>
      </w:r>
      <w:r w:rsidRPr="00506DC5">
        <w:rPr>
          <w:lang w:val="uk-UA"/>
        </w:rPr>
        <w:t>покарання,</w:t>
      </w:r>
      <w:r w:rsidRPr="00506DC5">
        <w:rPr>
          <w:spacing w:val="16"/>
          <w:lang w:val="uk-UA"/>
        </w:rPr>
        <w:t xml:space="preserve"> </w:t>
      </w:r>
      <w:r w:rsidRPr="00506DC5">
        <w:rPr>
          <w:lang w:val="uk-UA"/>
        </w:rPr>
        <w:t>якщо</w:t>
      </w:r>
      <w:r w:rsidRPr="00506DC5">
        <w:rPr>
          <w:spacing w:val="16"/>
          <w:lang w:val="uk-UA"/>
        </w:rPr>
        <w:t xml:space="preserve"> </w:t>
      </w:r>
      <w:r w:rsidRPr="00506DC5">
        <w:rPr>
          <w:lang w:val="uk-UA"/>
        </w:rPr>
        <w:t>після</w:t>
      </w:r>
      <w:r w:rsidRPr="00506DC5">
        <w:rPr>
          <w:spacing w:val="15"/>
          <w:lang w:val="uk-UA"/>
        </w:rPr>
        <w:t xml:space="preserve"> </w:t>
      </w:r>
      <w:r w:rsidRPr="00506DC5">
        <w:rPr>
          <w:lang w:val="uk-UA"/>
        </w:rPr>
        <w:t>застосування</w:t>
      </w:r>
      <w:r w:rsidRPr="00506DC5">
        <w:rPr>
          <w:spacing w:val="23"/>
          <w:lang w:val="uk-UA"/>
        </w:rPr>
        <w:t xml:space="preserve"> </w:t>
      </w:r>
      <w:r w:rsidRPr="00506DC5">
        <w:rPr>
          <w:lang w:val="uk-UA"/>
        </w:rPr>
        <w:t>засобів,</w:t>
      </w:r>
      <w:r w:rsidRPr="00506DC5">
        <w:rPr>
          <w:spacing w:val="16"/>
          <w:lang w:val="uk-UA"/>
        </w:rPr>
        <w:t xml:space="preserve"> </w:t>
      </w:r>
      <w:r w:rsidRPr="00506DC5">
        <w:rPr>
          <w:lang w:val="uk-UA"/>
        </w:rPr>
        <w:t>передбачених</w:t>
      </w:r>
      <w:r w:rsidRPr="00506DC5">
        <w:rPr>
          <w:spacing w:val="-1"/>
          <w:lang w:val="uk-UA"/>
        </w:rPr>
        <w:t xml:space="preserve"> </w:t>
      </w:r>
      <w:r w:rsidRPr="00506DC5">
        <w:rPr>
          <w:lang w:val="uk-UA"/>
        </w:rPr>
        <w:t>частинами</w:t>
      </w:r>
      <w:r w:rsidRPr="00506DC5">
        <w:rPr>
          <w:spacing w:val="-1"/>
          <w:lang w:val="uk-UA"/>
        </w:rPr>
        <w:t xml:space="preserve"> </w:t>
      </w:r>
      <w:r w:rsidRPr="00506DC5">
        <w:rPr>
          <w:lang w:val="uk-UA"/>
        </w:rPr>
        <w:t>2</w:t>
      </w:r>
      <w:r w:rsidRPr="00506DC5">
        <w:rPr>
          <w:spacing w:val="-1"/>
          <w:lang w:val="uk-UA"/>
        </w:rPr>
        <w:t xml:space="preserve"> </w:t>
      </w:r>
      <w:r w:rsidRPr="00506DC5">
        <w:rPr>
          <w:lang w:val="uk-UA"/>
        </w:rPr>
        <w:t>або</w:t>
      </w:r>
      <w:r w:rsidRPr="00506DC5">
        <w:rPr>
          <w:spacing w:val="-1"/>
          <w:lang w:val="uk-UA"/>
        </w:rPr>
        <w:t xml:space="preserve"> </w:t>
      </w:r>
      <w:r w:rsidRPr="00506DC5">
        <w:rPr>
          <w:lang w:val="uk-UA"/>
        </w:rPr>
        <w:t>3</w:t>
      </w:r>
      <w:r w:rsidRPr="00506DC5">
        <w:rPr>
          <w:spacing w:val="-1"/>
          <w:lang w:val="uk-UA"/>
        </w:rPr>
        <w:t xml:space="preserve"> </w:t>
      </w:r>
      <w:r w:rsidRPr="00506DC5">
        <w:rPr>
          <w:lang w:val="uk-UA"/>
        </w:rPr>
        <w:t>статті</w:t>
      </w:r>
      <w:r w:rsidRPr="00506DC5">
        <w:rPr>
          <w:spacing w:val="-1"/>
          <w:lang w:val="uk-UA"/>
        </w:rPr>
        <w:t xml:space="preserve"> </w:t>
      </w:r>
      <w:r w:rsidRPr="00506DC5">
        <w:rPr>
          <w:lang w:val="uk-UA"/>
        </w:rPr>
        <w:t>3.4.8</w:t>
      </w:r>
      <w:r w:rsidRPr="00506DC5">
        <w:rPr>
          <w:spacing w:val="-1"/>
          <w:lang w:val="uk-UA"/>
        </w:rPr>
        <w:t xml:space="preserve"> </w:t>
      </w:r>
      <w:r w:rsidRPr="00506DC5">
        <w:rPr>
          <w:lang w:val="uk-UA"/>
        </w:rPr>
        <w:t>цього</w:t>
      </w:r>
      <w:r w:rsidRPr="00506DC5">
        <w:rPr>
          <w:spacing w:val="-1"/>
          <w:lang w:val="uk-UA"/>
        </w:rPr>
        <w:t xml:space="preserve"> </w:t>
      </w:r>
      <w:r w:rsidRPr="00506DC5">
        <w:rPr>
          <w:lang w:val="uk-UA"/>
        </w:rPr>
        <w:t>Кодексу,</w:t>
      </w:r>
      <w:r w:rsidRPr="00506DC5">
        <w:rPr>
          <w:spacing w:val="-1"/>
          <w:lang w:val="uk-UA"/>
        </w:rPr>
        <w:t xml:space="preserve"> </w:t>
      </w:r>
      <w:r w:rsidRPr="00506DC5">
        <w:rPr>
          <w:lang w:val="uk-UA"/>
        </w:rPr>
        <w:t>вона без</w:t>
      </w:r>
      <w:r w:rsidRPr="00506DC5">
        <w:rPr>
          <w:spacing w:val="-1"/>
          <w:lang w:val="uk-UA"/>
        </w:rPr>
        <w:t xml:space="preserve"> </w:t>
      </w:r>
      <w:r w:rsidRPr="00506DC5">
        <w:rPr>
          <w:lang w:val="uk-UA"/>
        </w:rPr>
        <w:t>поважних</w:t>
      </w:r>
      <w:r w:rsidRPr="00506DC5">
        <w:rPr>
          <w:spacing w:val="-3"/>
          <w:lang w:val="uk-UA"/>
        </w:rPr>
        <w:t xml:space="preserve"> </w:t>
      </w:r>
      <w:r w:rsidRPr="00506DC5">
        <w:rPr>
          <w:lang w:val="uk-UA"/>
        </w:rPr>
        <w:t>причин</w:t>
      </w:r>
      <w:r w:rsidRPr="00506DC5">
        <w:rPr>
          <w:spacing w:val="-1"/>
          <w:lang w:val="uk-UA"/>
        </w:rPr>
        <w:t xml:space="preserve"> </w:t>
      </w:r>
      <w:r w:rsidRPr="00506DC5">
        <w:rPr>
          <w:lang w:val="uk-UA"/>
        </w:rPr>
        <w:t>не</w:t>
      </w:r>
      <w:r w:rsidRPr="00506DC5">
        <w:rPr>
          <w:spacing w:val="-1"/>
          <w:lang w:val="uk-UA"/>
        </w:rPr>
        <w:t xml:space="preserve"> </w:t>
      </w:r>
      <w:r w:rsidRPr="00506DC5">
        <w:rPr>
          <w:lang w:val="uk-UA"/>
        </w:rPr>
        <w:t>виконує:</w:t>
      </w:r>
    </w:p>
    <w:p w:rsidR="00506DC5" w:rsidRPr="00506DC5" w:rsidRDefault="00506DC5" w:rsidP="00506DC5">
      <w:pPr>
        <w:pStyle w:val="a3"/>
        <w:kinsoku w:val="0"/>
        <w:overflowPunct w:val="0"/>
        <w:rPr>
          <w:lang w:val="uk-UA"/>
        </w:rPr>
      </w:pPr>
      <w:r w:rsidRPr="00506DC5">
        <w:rPr>
          <w:lang w:val="uk-UA"/>
        </w:rPr>
        <w:t>а) хоча б один із покладених на неї обов’язків;</w:t>
      </w:r>
    </w:p>
    <w:p w:rsidR="00506DC5" w:rsidRPr="00506DC5" w:rsidRDefault="00506DC5" w:rsidP="00506DC5">
      <w:pPr>
        <w:pStyle w:val="a3"/>
        <w:kinsoku w:val="0"/>
        <w:overflowPunct w:val="0"/>
        <w:rPr>
          <w:lang w:val="uk-UA"/>
        </w:rPr>
      </w:pPr>
      <w:r w:rsidRPr="00506DC5">
        <w:rPr>
          <w:lang w:val="uk-UA"/>
        </w:rPr>
        <w:t>б) засоби безпеки, реституційні чи компенсаційні засоби.</w:t>
      </w:r>
    </w:p>
    <w:p w:rsidR="00506DC5" w:rsidRPr="00506DC5" w:rsidRDefault="00506DC5" w:rsidP="00506DC5">
      <w:pPr>
        <w:pStyle w:val="a5"/>
        <w:numPr>
          <w:ilvl w:val="0"/>
          <w:numId w:val="33"/>
        </w:numPr>
        <w:tabs>
          <w:tab w:val="left" w:pos="1186"/>
        </w:tabs>
        <w:kinsoku w:val="0"/>
        <w:overflowPunct w:val="0"/>
        <w:autoSpaceDE w:val="0"/>
        <w:autoSpaceDN w:val="0"/>
        <w:adjustRightInd w:val="0"/>
        <w:spacing w:after="0" w:line="240" w:lineRule="auto"/>
        <w:ind w:left="212" w:right="316" w:firstLine="709"/>
        <w:contextualSpacing w:val="0"/>
        <w:jc w:val="both"/>
        <w:rPr>
          <w:lang w:val="uk-UA"/>
        </w:rPr>
      </w:pPr>
      <w:r w:rsidRPr="00506DC5">
        <w:rPr>
          <w:lang w:val="uk-UA"/>
        </w:rPr>
        <w:t xml:space="preserve">Щодо особи, зазначеної у пунктах (а), (б), (в), (г) частини 2 статті 3.4.1 цього Кодексу, яка протягом строку застосування </w:t>
      </w:r>
      <w:proofErr w:type="spellStart"/>
      <w:r w:rsidRPr="00506DC5">
        <w:rPr>
          <w:lang w:val="uk-UA"/>
        </w:rPr>
        <w:t>пробації</w:t>
      </w:r>
      <w:proofErr w:type="spellEnd"/>
      <w:r w:rsidRPr="00506DC5">
        <w:rPr>
          <w:lang w:val="uk-UA"/>
        </w:rPr>
        <w:t xml:space="preserve"> вчинила новий злочин або проступок, суд скасовує рішення про </w:t>
      </w:r>
      <w:proofErr w:type="spellStart"/>
      <w:r w:rsidRPr="00506DC5">
        <w:rPr>
          <w:lang w:val="uk-UA"/>
        </w:rPr>
        <w:t>пробацію</w:t>
      </w:r>
      <w:proofErr w:type="spellEnd"/>
      <w:r w:rsidRPr="00506DC5">
        <w:rPr>
          <w:lang w:val="uk-UA"/>
        </w:rPr>
        <w:t xml:space="preserve"> і призначає їй покарання за сукупністю</w:t>
      </w:r>
      <w:r w:rsidRPr="00506DC5">
        <w:rPr>
          <w:spacing w:val="55"/>
          <w:lang w:val="uk-UA"/>
        </w:rPr>
        <w:t xml:space="preserve"> </w:t>
      </w:r>
      <w:r w:rsidRPr="00506DC5">
        <w:rPr>
          <w:lang w:val="uk-UA"/>
        </w:rPr>
        <w:t>вироків.</w:t>
      </w:r>
    </w:p>
    <w:p w:rsidR="00506DC5" w:rsidRPr="00506DC5" w:rsidRDefault="00506DC5" w:rsidP="00506DC5">
      <w:pPr>
        <w:pStyle w:val="a5"/>
        <w:numPr>
          <w:ilvl w:val="0"/>
          <w:numId w:val="33"/>
        </w:numPr>
        <w:tabs>
          <w:tab w:val="left" w:pos="1200"/>
        </w:tabs>
        <w:kinsoku w:val="0"/>
        <w:overflowPunct w:val="0"/>
        <w:autoSpaceDE w:val="0"/>
        <w:autoSpaceDN w:val="0"/>
        <w:adjustRightInd w:val="0"/>
        <w:spacing w:after="0" w:line="240" w:lineRule="auto"/>
        <w:ind w:left="212" w:right="307" w:firstLine="709"/>
        <w:contextualSpacing w:val="0"/>
        <w:jc w:val="both"/>
        <w:rPr>
          <w:lang w:val="uk-UA"/>
        </w:rPr>
      </w:pPr>
      <w:r w:rsidRPr="00506DC5">
        <w:rPr>
          <w:lang w:val="uk-UA"/>
        </w:rPr>
        <w:t>У</w:t>
      </w:r>
      <w:r w:rsidRPr="00506DC5">
        <w:rPr>
          <w:spacing w:val="37"/>
          <w:lang w:val="uk-UA"/>
        </w:rPr>
        <w:t xml:space="preserve"> </w:t>
      </w:r>
      <w:r w:rsidRPr="00506DC5">
        <w:rPr>
          <w:lang w:val="uk-UA"/>
        </w:rPr>
        <w:t>разі</w:t>
      </w:r>
      <w:r w:rsidRPr="00506DC5">
        <w:rPr>
          <w:spacing w:val="37"/>
          <w:lang w:val="uk-UA"/>
        </w:rPr>
        <w:t xml:space="preserve"> </w:t>
      </w:r>
      <w:r w:rsidRPr="00506DC5">
        <w:rPr>
          <w:lang w:val="uk-UA"/>
        </w:rPr>
        <w:t>вчинення</w:t>
      </w:r>
      <w:r w:rsidRPr="00506DC5">
        <w:rPr>
          <w:spacing w:val="37"/>
          <w:lang w:val="uk-UA"/>
        </w:rPr>
        <w:t xml:space="preserve"> </w:t>
      </w:r>
      <w:r w:rsidRPr="00506DC5">
        <w:rPr>
          <w:lang w:val="uk-UA"/>
        </w:rPr>
        <w:t>особою,</w:t>
      </w:r>
      <w:r w:rsidRPr="00506DC5">
        <w:rPr>
          <w:spacing w:val="37"/>
          <w:lang w:val="uk-UA"/>
        </w:rPr>
        <w:t xml:space="preserve"> </w:t>
      </w:r>
      <w:r w:rsidRPr="00506DC5">
        <w:rPr>
          <w:lang w:val="uk-UA"/>
        </w:rPr>
        <w:t>щодо</w:t>
      </w:r>
      <w:r w:rsidRPr="00506DC5">
        <w:rPr>
          <w:spacing w:val="37"/>
          <w:lang w:val="uk-UA"/>
        </w:rPr>
        <w:t xml:space="preserve"> </w:t>
      </w:r>
      <w:r w:rsidRPr="00506DC5">
        <w:rPr>
          <w:lang w:val="uk-UA"/>
        </w:rPr>
        <w:t>якої</w:t>
      </w:r>
      <w:r w:rsidRPr="00506DC5">
        <w:rPr>
          <w:spacing w:val="37"/>
          <w:lang w:val="uk-UA"/>
        </w:rPr>
        <w:t xml:space="preserve"> </w:t>
      </w:r>
      <w:r w:rsidRPr="00506DC5">
        <w:rPr>
          <w:lang w:val="uk-UA"/>
        </w:rPr>
        <w:t>виконання</w:t>
      </w:r>
      <w:r w:rsidRPr="00506DC5">
        <w:rPr>
          <w:spacing w:val="37"/>
          <w:lang w:val="uk-UA"/>
        </w:rPr>
        <w:t xml:space="preserve"> </w:t>
      </w:r>
      <w:r w:rsidRPr="00506DC5">
        <w:rPr>
          <w:lang w:val="uk-UA"/>
        </w:rPr>
        <w:t>довічного</w:t>
      </w:r>
      <w:r w:rsidRPr="00506DC5">
        <w:rPr>
          <w:spacing w:val="37"/>
          <w:lang w:val="uk-UA"/>
        </w:rPr>
        <w:t xml:space="preserve"> </w:t>
      </w:r>
      <w:r w:rsidRPr="00506DC5">
        <w:rPr>
          <w:lang w:val="uk-UA"/>
        </w:rPr>
        <w:t>ув’язнення</w:t>
      </w:r>
      <w:r w:rsidRPr="00506DC5">
        <w:rPr>
          <w:spacing w:val="37"/>
          <w:lang w:val="uk-UA"/>
        </w:rPr>
        <w:t xml:space="preserve"> </w:t>
      </w:r>
      <w:r w:rsidRPr="00506DC5">
        <w:rPr>
          <w:lang w:val="uk-UA"/>
        </w:rPr>
        <w:t>під</w:t>
      </w:r>
      <w:r w:rsidRPr="00506DC5">
        <w:rPr>
          <w:spacing w:val="37"/>
          <w:lang w:val="uk-UA"/>
        </w:rPr>
        <w:t xml:space="preserve"> </w:t>
      </w:r>
      <w:r w:rsidRPr="00506DC5">
        <w:rPr>
          <w:lang w:val="uk-UA"/>
        </w:rPr>
        <w:t>умовою</w:t>
      </w:r>
      <w:r w:rsidRPr="00506DC5">
        <w:rPr>
          <w:spacing w:val="37"/>
          <w:lang w:val="uk-UA"/>
        </w:rPr>
        <w:t xml:space="preserve"> </w:t>
      </w:r>
      <w:r w:rsidRPr="00506DC5">
        <w:rPr>
          <w:lang w:val="uk-UA"/>
        </w:rPr>
        <w:t>було</w:t>
      </w:r>
      <w:r w:rsidRPr="00506DC5">
        <w:rPr>
          <w:spacing w:val="-1"/>
          <w:lang w:val="uk-UA"/>
        </w:rPr>
        <w:t xml:space="preserve"> </w:t>
      </w:r>
      <w:proofErr w:type="spellStart"/>
      <w:r w:rsidRPr="00506DC5">
        <w:rPr>
          <w:lang w:val="uk-UA"/>
        </w:rPr>
        <w:t>зупинено</w:t>
      </w:r>
      <w:proofErr w:type="spellEnd"/>
      <w:r w:rsidRPr="00506DC5">
        <w:rPr>
          <w:lang w:val="uk-UA"/>
        </w:rPr>
        <w:t>,</w:t>
      </w:r>
      <w:r w:rsidRPr="00506DC5">
        <w:rPr>
          <w:spacing w:val="37"/>
          <w:lang w:val="uk-UA"/>
        </w:rPr>
        <w:t xml:space="preserve"> </w:t>
      </w:r>
      <w:r w:rsidRPr="00506DC5">
        <w:rPr>
          <w:lang w:val="uk-UA"/>
        </w:rPr>
        <w:t>протягом</w:t>
      </w:r>
      <w:r w:rsidRPr="00506DC5">
        <w:rPr>
          <w:spacing w:val="37"/>
          <w:lang w:val="uk-UA"/>
        </w:rPr>
        <w:t xml:space="preserve"> </w:t>
      </w:r>
      <w:proofErr w:type="spellStart"/>
      <w:r w:rsidRPr="00506DC5">
        <w:rPr>
          <w:lang w:val="uk-UA"/>
        </w:rPr>
        <w:t>пробації</w:t>
      </w:r>
      <w:proofErr w:type="spellEnd"/>
      <w:r w:rsidRPr="00506DC5">
        <w:rPr>
          <w:spacing w:val="37"/>
          <w:lang w:val="uk-UA"/>
        </w:rPr>
        <w:t xml:space="preserve"> </w:t>
      </w:r>
      <w:r w:rsidRPr="00506DC5">
        <w:rPr>
          <w:lang w:val="uk-UA"/>
        </w:rPr>
        <w:t>нового</w:t>
      </w:r>
      <w:r w:rsidRPr="00506DC5">
        <w:rPr>
          <w:spacing w:val="36"/>
          <w:lang w:val="uk-UA"/>
        </w:rPr>
        <w:t xml:space="preserve"> </w:t>
      </w:r>
      <w:r w:rsidRPr="00506DC5">
        <w:rPr>
          <w:lang w:val="uk-UA"/>
        </w:rPr>
        <w:t>необережного</w:t>
      </w:r>
      <w:r w:rsidRPr="00506DC5">
        <w:rPr>
          <w:spacing w:val="37"/>
          <w:lang w:val="uk-UA"/>
        </w:rPr>
        <w:t xml:space="preserve"> </w:t>
      </w:r>
      <w:r w:rsidRPr="00506DC5">
        <w:rPr>
          <w:lang w:val="uk-UA"/>
        </w:rPr>
        <w:t>злочину</w:t>
      </w:r>
      <w:r w:rsidRPr="00506DC5">
        <w:rPr>
          <w:spacing w:val="37"/>
          <w:lang w:val="uk-UA"/>
        </w:rPr>
        <w:t xml:space="preserve"> </w:t>
      </w:r>
      <w:r w:rsidRPr="00506DC5">
        <w:rPr>
          <w:lang w:val="uk-UA"/>
        </w:rPr>
        <w:t>або</w:t>
      </w:r>
      <w:r w:rsidRPr="00506DC5">
        <w:rPr>
          <w:spacing w:val="37"/>
          <w:lang w:val="uk-UA"/>
        </w:rPr>
        <w:t xml:space="preserve"> </w:t>
      </w:r>
      <w:r w:rsidRPr="00506DC5">
        <w:rPr>
          <w:lang w:val="uk-UA"/>
        </w:rPr>
        <w:t>умисного</w:t>
      </w:r>
      <w:r w:rsidRPr="00506DC5">
        <w:rPr>
          <w:spacing w:val="37"/>
          <w:lang w:val="uk-UA"/>
        </w:rPr>
        <w:t xml:space="preserve"> </w:t>
      </w:r>
      <w:r w:rsidRPr="00506DC5">
        <w:rPr>
          <w:lang w:val="uk-UA"/>
        </w:rPr>
        <w:t>злочину</w:t>
      </w:r>
      <w:r w:rsidRPr="00506DC5">
        <w:rPr>
          <w:spacing w:val="33"/>
          <w:lang w:val="uk-UA"/>
        </w:rPr>
        <w:t xml:space="preserve"> </w:t>
      </w:r>
      <w:r w:rsidRPr="00506DC5">
        <w:rPr>
          <w:lang w:val="uk-UA"/>
        </w:rPr>
        <w:t>невеликої</w:t>
      </w:r>
      <w:r w:rsidRPr="00506DC5">
        <w:rPr>
          <w:spacing w:val="37"/>
          <w:lang w:val="uk-UA"/>
        </w:rPr>
        <w:t xml:space="preserve"> </w:t>
      </w:r>
      <w:r w:rsidRPr="00506DC5">
        <w:rPr>
          <w:lang w:val="uk-UA"/>
        </w:rPr>
        <w:t>чи</w:t>
      </w:r>
      <w:r w:rsidRPr="00506DC5">
        <w:rPr>
          <w:spacing w:val="-1"/>
          <w:lang w:val="uk-UA"/>
        </w:rPr>
        <w:t xml:space="preserve"> </w:t>
      </w:r>
      <w:r w:rsidRPr="00506DC5">
        <w:rPr>
          <w:lang w:val="uk-UA"/>
        </w:rPr>
        <w:t>середньої</w:t>
      </w:r>
      <w:r w:rsidRPr="00506DC5">
        <w:rPr>
          <w:spacing w:val="-1"/>
          <w:lang w:val="uk-UA"/>
        </w:rPr>
        <w:t xml:space="preserve"> </w:t>
      </w:r>
      <w:r w:rsidRPr="00506DC5">
        <w:rPr>
          <w:lang w:val="uk-UA"/>
        </w:rPr>
        <w:t>тяжкості</w:t>
      </w:r>
      <w:r w:rsidRPr="00506DC5">
        <w:rPr>
          <w:spacing w:val="-1"/>
          <w:lang w:val="uk-UA"/>
        </w:rPr>
        <w:t xml:space="preserve"> </w:t>
      </w:r>
      <w:r w:rsidRPr="00506DC5">
        <w:rPr>
          <w:lang w:val="uk-UA"/>
        </w:rPr>
        <w:t>покарання</w:t>
      </w:r>
      <w:r w:rsidRPr="00506DC5">
        <w:rPr>
          <w:spacing w:val="-1"/>
          <w:lang w:val="uk-UA"/>
        </w:rPr>
        <w:t xml:space="preserve"> </w:t>
      </w:r>
      <w:r w:rsidRPr="00506DC5">
        <w:rPr>
          <w:lang w:val="uk-UA"/>
        </w:rPr>
        <w:t>призначається</w:t>
      </w:r>
      <w:r w:rsidRPr="00506DC5">
        <w:rPr>
          <w:spacing w:val="-1"/>
          <w:lang w:val="uk-UA"/>
        </w:rPr>
        <w:t xml:space="preserve"> </w:t>
      </w:r>
      <w:r w:rsidRPr="00506DC5">
        <w:rPr>
          <w:lang w:val="uk-UA"/>
        </w:rPr>
        <w:t>відповідно</w:t>
      </w:r>
      <w:r w:rsidRPr="00506DC5">
        <w:rPr>
          <w:spacing w:val="-3"/>
          <w:lang w:val="uk-UA"/>
        </w:rPr>
        <w:t xml:space="preserve"> </w:t>
      </w:r>
      <w:r w:rsidRPr="00506DC5">
        <w:rPr>
          <w:lang w:val="uk-UA"/>
        </w:rPr>
        <w:t>до</w:t>
      </w:r>
      <w:r w:rsidRPr="00506DC5">
        <w:rPr>
          <w:spacing w:val="-1"/>
          <w:lang w:val="uk-UA"/>
        </w:rPr>
        <w:t xml:space="preserve"> </w:t>
      </w:r>
      <w:r w:rsidRPr="00506DC5">
        <w:rPr>
          <w:lang w:val="uk-UA"/>
        </w:rPr>
        <w:t>частини</w:t>
      </w:r>
      <w:r w:rsidRPr="00506DC5">
        <w:rPr>
          <w:spacing w:val="-1"/>
          <w:lang w:val="uk-UA"/>
        </w:rPr>
        <w:t xml:space="preserve"> </w:t>
      </w:r>
      <w:r w:rsidRPr="00506DC5">
        <w:rPr>
          <w:lang w:val="uk-UA"/>
        </w:rPr>
        <w:t>5</w:t>
      </w:r>
      <w:r w:rsidRPr="00506DC5">
        <w:rPr>
          <w:spacing w:val="-3"/>
          <w:lang w:val="uk-UA"/>
        </w:rPr>
        <w:t xml:space="preserve"> </w:t>
      </w:r>
      <w:r w:rsidRPr="00506DC5">
        <w:rPr>
          <w:lang w:val="uk-UA"/>
        </w:rPr>
        <w:t>статті</w:t>
      </w:r>
      <w:r w:rsidRPr="00506DC5">
        <w:rPr>
          <w:spacing w:val="-1"/>
          <w:lang w:val="uk-UA"/>
        </w:rPr>
        <w:t xml:space="preserve"> </w:t>
      </w:r>
      <w:r w:rsidRPr="00506DC5">
        <w:rPr>
          <w:lang w:val="uk-UA"/>
        </w:rPr>
        <w:t>3.2.6</w:t>
      </w:r>
      <w:r w:rsidRPr="00506DC5">
        <w:rPr>
          <w:spacing w:val="-1"/>
          <w:lang w:val="uk-UA"/>
        </w:rPr>
        <w:t xml:space="preserve"> </w:t>
      </w:r>
      <w:r w:rsidRPr="00506DC5">
        <w:rPr>
          <w:lang w:val="uk-UA"/>
        </w:rPr>
        <w:t>цього</w:t>
      </w:r>
      <w:r w:rsidRPr="00506DC5">
        <w:rPr>
          <w:spacing w:val="-1"/>
          <w:lang w:val="uk-UA"/>
        </w:rPr>
        <w:t xml:space="preserve"> </w:t>
      </w:r>
      <w:r w:rsidRPr="00506DC5">
        <w:rPr>
          <w:lang w:val="uk-UA"/>
        </w:rPr>
        <w:t>Кодексу.</w:t>
      </w:r>
    </w:p>
    <w:p w:rsidR="00506DC5" w:rsidRPr="00506DC5" w:rsidRDefault="00506DC5" w:rsidP="00506DC5">
      <w:pPr>
        <w:pStyle w:val="a5"/>
        <w:numPr>
          <w:ilvl w:val="0"/>
          <w:numId w:val="33"/>
        </w:numPr>
        <w:tabs>
          <w:tab w:val="left" w:pos="1176"/>
        </w:tabs>
        <w:kinsoku w:val="0"/>
        <w:overflowPunct w:val="0"/>
        <w:autoSpaceDE w:val="0"/>
        <w:autoSpaceDN w:val="0"/>
        <w:adjustRightInd w:val="0"/>
        <w:spacing w:after="0" w:line="240" w:lineRule="auto"/>
        <w:ind w:left="212" w:right="309" w:firstLine="709"/>
        <w:contextualSpacing w:val="0"/>
        <w:jc w:val="both"/>
        <w:rPr>
          <w:lang w:val="uk-UA"/>
        </w:rPr>
      </w:pPr>
      <w:r w:rsidRPr="00506DC5">
        <w:rPr>
          <w:lang w:val="uk-UA"/>
        </w:rPr>
        <w:t>Суд</w:t>
      </w:r>
      <w:r w:rsidRPr="00506DC5">
        <w:rPr>
          <w:spacing w:val="12"/>
          <w:lang w:val="uk-UA"/>
        </w:rPr>
        <w:t xml:space="preserve"> </w:t>
      </w:r>
      <w:r w:rsidRPr="00506DC5">
        <w:rPr>
          <w:lang w:val="uk-UA"/>
        </w:rPr>
        <w:t>призначає</w:t>
      </w:r>
      <w:r w:rsidRPr="00506DC5">
        <w:rPr>
          <w:spacing w:val="12"/>
          <w:lang w:val="uk-UA"/>
        </w:rPr>
        <w:t xml:space="preserve"> </w:t>
      </w:r>
      <w:r w:rsidRPr="00506DC5">
        <w:rPr>
          <w:lang w:val="uk-UA"/>
        </w:rPr>
        <w:t>покарання</w:t>
      </w:r>
      <w:r w:rsidRPr="00506DC5">
        <w:rPr>
          <w:spacing w:val="12"/>
          <w:lang w:val="uk-UA"/>
        </w:rPr>
        <w:t xml:space="preserve"> </w:t>
      </w:r>
      <w:r w:rsidRPr="00506DC5">
        <w:rPr>
          <w:lang w:val="uk-UA"/>
        </w:rPr>
        <w:t>особам,</w:t>
      </w:r>
      <w:r w:rsidRPr="00506DC5">
        <w:rPr>
          <w:spacing w:val="12"/>
          <w:lang w:val="uk-UA"/>
        </w:rPr>
        <w:t xml:space="preserve"> </w:t>
      </w:r>
      <w:r w:rsidRPr="00506DC5">
        <w:rPr>
          <w:lang w:val="uk-UA"/>
        </w:rPr>
        <w:t>зазначеним</w:t>
      </w:r>
      <w:r w:rsidRPr="00506DC5">
        <w:rPr>
          <w:spacing w:val="11"/>
          <w:lang w:val="uk-UA"/>
        </w:rPr>
        <w:t xml:space="preserve"> </w:t>
      </w:r>
      <w:r w:rsidRPr="00506DC5">
        <w:rPr>
          <w:lang w:val="uk-UA"/>
        </w:rPr>
        <w:t>у</w:t>
      </w:r>
      <w:r w:rsidRPr="00506DC5">
        <w:rPr>
          <w:spacing w:val="12"/>
          <w:lang w:val="uk-UA"/>
        </w:rPr>
        <w:t xml:space="preserve"> </w:t>
      </w:r>
      <w:r w:rsidRPr="00506DC5">
        <w:rPr>
          <w:lang w:val="uk-UA"/>
        </w:rPr>
        <w:t>частинах</w:t>
      </w:r>
      <w:r w:rsidRPr="00506DC5">
        <w:rPr>
          <w:spacing w:val="12"/>
          <w:lang w:val="uk-UA"/>
        </w:rPr>
        <w:t xml:space="preserve"> </w:t>
      </w:r>
      <w:r w:rsidRPr="00506DC5">
        <w:rPr>
          <w:lang w:val="uk-UA"/>
        </w:rPr>
        <w:t>4</w:t>
      </w:r>
      <w:r w:rsidRPr="00506DC5">
        <w:rPr>
          <w:spacing w:val="12"/>
          <w:lang w:val="uk-UA"/>
        </w:rPr>
        <w:t xml:space="preserve"> </w:t>
      </w:r>
      <w:r w:rsidRPr="00506DC5">
        <w:rPr>
          <w:lang w:val="uk-UA"/>
        </w:rPr>
        <w:t>та</w:t>
      </w:r>
      <w:r w:rsidRPr="00506DC5">
        <w:rPr>
          <w:spacing w:val="11"/>
          <w:lang w:val="uk-UA"/>
        </w:rPr>
        <w:t xml:space="preserve"> </w:t>
      </w:r>
      <w:r w:rsidRPr="00506DC5">
        <w:rPr>
          <w:lang w:val="uk-UA"/>
        </w:rPr>
        <w:t>5</w:t>
      </w:r>
      <w:r w:rsidRPr="00506DC5">
        <w:rPr>
          <w:spacing w:val="12"/>
          <w:lang w:val="uk-UA"/>
        </w:rPr>
        <w:t xml:space="preserve"> </w:t>
      </w:r>
      <w:r w:rsidRPr="00506DC5">
        <w:rPr>
          <w:lang w:val="uk-UA"/>
        </w:rPr>
        <w:t>цієї</w:t>
      </w:r>
      <w:r w:rsidRPr="00506DC5">
        <w:rPr>
          <w:spacing w:val="11"/>
          <w:lang w:val="uk-UA"/>
        </w:rPr>
        <w:t xml:space="preserve"> </w:t>
      </w:r>
      <w:r w:rsidRPr="00506DC5">
        <w:rPr>
          <w:lang w:val="uk-UA"/>
        </w:rPr>
        <w:t>статті</w:t>
      </w:r>
      <w:r w:rsidRPr="00506DC5">
        <w:rPr>
          <w:spacing w:val="12"/>
          <w:lang w:val="uk-UA"/>
        </w:rPr>
        <w:t xml:space="preserve"> </w:t>
      </w:r>
      <w:r w:rsidRPr="00506DC5">
        <w:rPr>
          <w:lang w:val="uk-UA"/>
        </w:rPr>
        <w:t>за</w:t>
      </w:r>
      <w:r w:rsidRPr="00506DC5">
        <w:rPr>
          <w:spacing w:val="11"/>
          <w:lang w:val="uk-UA"/>
        </w:rPr>
        <w:t xml:space="preserve"> </w:t>
      </w:r>
      <w:r w:rsidRPr="00506DC5">
        <w:rPr>
          <w:lang w:val="uk-UA"/>
        </w:rPr>
        <w:t>правилами,</w:t>
      </w:r>
      <w:r w:rsidRPr="00506DC5">
        <w:rPr>
          <w:spacing w:val="-1"/>
          <w:lang w:val="uk-UA"/>
        </w:rPr>
        <w:t xml:space="preserve"> </w:t>
      </w:r>
      <w:r w:rsidRPr="00506DC5">
        <w:rPr>
          <w:lang w:val="uk-UA"/>
        </w:rPr>
        <w:t>передбаченими</w:t>
      </w:r>
      <w:r w:rsidRPr="00506DC5">
        <w:rPr>
          <w:spacing w:val="13"/>
          <w:lang w:val="uk-UA"/>
        </w:rPr>
        <w:t xml:space="preserve"> </w:t>
      </w:r>
      <w:r w:rsidRPr="00506DC5">
        <w:rPr>
          <w:lang w:val="uk-UA"/>
        </w:rPr>
        <w:t>в статтях</w:t>
      </w:r>
      <w:r w:rsidRPr="00506DC5">
        <w:rPr>
          <w:spacing w:val="12"/>
          <w:lang w:val="uk-UA"/>
        </w:rPr>
        <w:t xml:space="preserve"> </w:t>
      </w:r>
      <w:r w:rsidRPr="00506DC5">
        <w:rPr>
          <w:lang w:val="uk-UA"/>
        </w:rPr>
        <w:t>3.2.5,</w:t>
      </w:r>
      <w:r w:rsidRPr="00506DC5">
        <w:rPr>
          <w:spacing w:val="12"/>
          <w:lang w:val="uk-UA"/>
        </w:rPr>
        <w:t xml:space="preserve"> </w:t>
      </w:r>
      <w:r w:rsidRPr="00506DC5">
        <w:rPr>
          <w:lang w:val="uk-UA"/>
        </w:rPr>
        <w:t>3.2.6</w:t>
      </w:r>
      <w:r w:rsidRPr="00506DC5">
        <w:rPr>
          <w:spacing w:val="12"/>
          <w:lang w:val="uk-UA"/>
        </w:rPr>
        <w:t xml:space="preserve"> </w:t>
      </w:r>
      <w:r w:rsidRPr="00506DC5">
        <w:rPr>
          <w:lang w:val="uk-UA"/>
        </w:rPr>
        <w:t>цього</w:t>
      </w:r>
      <w:r w:rsidRPr="00506DC5">
        <w:rPr>
          <w:spacing w:val="12"/>
          <w:lang w:val="uk-UA"/>
        </w:rPr>
        <w:t xml:space="preserve"> </w:t>
      </w:r>
      <w:r w:rsidRPr="00506DC5">
        <w:rPr>
          <w:lang w:val="uk-UA"/>
        </w:rPr>
        <w:t>Кодексу,</w:t>
      </w:r>
      <w:r w:rsidRPr="00506DC5">
        <w:rPr>
          <w:spacing w:val="12"/>
          <w:lang w:val="uk-UA"/>
        </w:rPr>
        <w:t xml:space="preserve"> </w:t>
      </w:r>
      <w:r w:rsidRPr="00506DC5">
        <w:rPr>
          <w:lang w:val="uk-UA"/>
        </w:rPr>
        <w:t>якщо</w:t>
      </w:r>
      <w:r w:rsidRPr="00506DC5">
        <w:rPr>
          <w:spacing w:val="12"/>
          <w:lang w:val="uk-UA"/>
        </w:rPr>
        <w:t xml:space="preserve"> </w:t>
      </w:r>
      <w:r w:rsidRPr="00506DC5">
        <w:rPr>
          <w:lang w:val="uk-UA"/>
        </w:rPr>
        <w:t>буде</w:t>
      </w:r>
      <w:r w:rsidRPr="00506DC5">
        <w:rPr>
          <w:spacing w:val="11"/>
          <w:lang w:val="uk-UA"/>
        </w:rPr>
        <w:t xml:space="preserve"> </w:t>
      </w:r>
      <w:r w:rsidRPr="00506DC5">
        <w:rPr>
          <w:lang w:val="uk-UA"/>
        </w:rPr>
        <w:t>встановлено,</w:t>
      </w:r>
      <w:r w:rsidRPr="00506DC5">
        <w:rPr>
          <w:spacing w:val="12"/>
          <w:lang w:val="uk-UA"/>
        </w:rPr>
        <w:t xml:space="preserve"> </w:t>
      </w:r>
      <w:r w:rsidRPr="00506DC5">
        <w:rPr>
          <w:lang w:val="uk-UA"/>
        </w:rPr>
        <w:t>що</w:t>
      </w:r>
      <w:r w:rsidRPr="00506DC5">
        <w:rPr>
          <w:spacing w:val="12"/>
          <w:lang w:val="uk-UA"/>
        </w:rPr>
        <w:t xml:space="preserve"> </w:t>
      </w:r>
      <w:r w:rsidRPr="00506DC5">
        <w:rPr>
          <w:lang w:val="uk-UA"/>
        </w:rPr>
        <w:t>засуджений</w:t>
      </w:r>
      <w:r w:rsidRPr="00506DC5">
        <w:rPr>
          <w:spacing w:val="-1"/>
          <w:lang w:val="uk-UA"/>
        </w:rPr>
        <w:t xml:space="preserve"> </w:t>
      </w:r>
      <w:r w:rsidRPr="00506DC5">
        <w:rPr>
          <w:lang w:val="uk-UA"/>
        </w:rPr>
        <w:t>вчинив:</w:t>
      </w:r>
    </w:p>
    <w:p w:rsidR="00506DC5" w:rsidRPr="00506DC5" w:rsidRDefault="00506DC5" w:rsidP="00506DC5">
      <w:pPr>
        <w:pStyle w:val="a3"/>
        <w:kinsoku w:val="0"/>
        <w:overflowPunct w:val="0"/>
        <w:rPr>
          <w:sz w:val="20"/>
          <w:szCs w:val="20"/>
          <w:lang w:val="uk-UA"/>
        </w:rPr>
      </w:pPr>
    </w:p>
    <w:p w:rsidR="00506DC5" w:rsidRPr="00506DC5" w:rsidRDefault="00506DC5" w:rsidP="00506DC5">
      <w:pPr>
        <w:pStyle w:val="a3"/>
        <w:kinsoku w:val="0"/>
        <w:overflowPunct w:val="0"/>
        <w:spacing w:before="50"/>
        <w:rPr>
          <w:lang w:val="uk-UA"/>
        </w:rPr>
      </w:pPr>
      <w:r w:rsidRPr="00506DC5">
        <w:rPr>
          <w:lang w:val="uk-UA"/>
        </w:rPr>
        <w:t xml:space="preserve">а) ще й інший злочин до постановлення вироку, у зв’язку з яким застосовувалася </w:t>
      </w:r>
      <w:proofErr w:type="spellStart"/>
      <w:r w:rsidRPr="00506DC5">
        <w:rPr>
          <w:lang w:val="uk-UA"/>
        </w:rPr>
        <w:t>пробація</w:t>
      </w:r>
      <w:proofErr w:type="spellEnd"/>
      <w:r w:rsidRPr="00506DC5">
        <w:rPr>
          <w:lang w:val="uk-UA"/>
        </w:rPr>
        <w:t>;</w:t>
      </w:r>
    </w:p>
    <w:p w:rsidR="00506DC5" w:rsidRPr="00506DC5" w:rsidRDefault="00506DC5" w:rsidP="00506DC5">
      <w:pPr>
        <w:pStyle w:val="a3"/>
        <w:kinsoku w:val="0"/>
        <w:overflowPunct w:val="0"/>
        <w:rPr>
          <w:lang w:val="uk-UA"/>
        </w:rPr>
      </w:pPr>
      <w:r w:rsidRPr="00506DC5">
        <w:rPr>
          <w:lang w:val="uk-UA"/>
        </w:rPr>
        <w:t xml:space="preserve">б) під час застосування </w:t>
      </w:r>
      <w:proofErr w:type="spellStart"/>
      <w:r w:rsidRPr="00506DC5">
        <w:rPr>
          <w:lang w:val="uk-UA"/>
        </w:rPr>
        <w:t>пробації</w:t>
      </w:r>
      <w:proofErr w:type="spellEnd"/>
      <w:r w:rsidRPr="00506DC5">
        <w:rPr>
          <w:lang w:val="uk-UA"/>
        </w:rPr>
        <w:t xml:space="preserve"> злочин, у вчиненні якого його визнано винним після закінчення </w:t>
      </w:r>
      <w:proofErr w:type="spellStart"/>
      <w:r w:rsidRPr="00506DC5">
        <w:rPr>
          <w:lang w:val="uk-UA"/>
        </w:rPr>
        <w:t>пробації</w:t>
      </w:r>
      <w:proofErr w:type="spellEnd"/>
      <w:r w:rsidRPr="00506DC5">
        <w:rPr>
          <w:lang w:val="uk-UA"/>
        </w:rPr>
        <w:t>.</w:t>
      </w:r>
    </w:p>
    <w:p w:rsidR="00506DC5" w:rsidRPr="00506DC5" w:rsidRDefault="00506DC5" w:rsidP="00506DC5">
      <w:pPr>
        <w:pStyle w:val="a3"/>
        <w:kinsoku w:val="0"/>
        <w:overflowPunct w:val="0"/>
        <w:rPr>
          <w:sz w:val="26"/>
          <w:szCs w:val="26"/>
          <w:lang w:val="uk-UA"/>
        </w:rPr>
      </w:pPr>
    </w:p>
    <w:p w:rsidR="00506DC5" w:rsidRPr="00506DC5" w:rsidRDefault="00506DC5" w:rsidP="00506DC5">
      <w:pPr>
        <w:pStyle w:val="1"/>
        <w:kinsoku w:val="0"/>
        <w:overflowPunct w:val="0"/>
        <w:rPr>
          <w:lang w:val="uk-UA"/>
        </w:rPr>
      </w:pPr>
      <w:bookmarkStart w:id="16" w:name="_bookmark15"/>
      <w:bookmarkEnd w:id="16"/>
      <w:r w:rsidRPr="00506DC5">
        <w:rPr>
          <w:lang w:val="uk-UA"/>
        </w:rPr>
        <w:t>Розділ 3.5. АМНІСТІЯ ТА ПОМИЛУВАННЯ</w:t>
      </w:r>
    </w:p>
    <w:p w:rsidR="00506DC5" w:rsidRPr="00506DC5" w:rsidRDefault="00506DC5" w:rsidP="00506DC5">
      <w:pPr>
        <w:pStyle w:val="a3"/>
        <w:kinsoku w:val="0"/>
        <w:overflowPunct w:val="0"/>
        <w:rPr>
          <w:b/>
          <w:bCs/>
          <w:lang w:val="uk-UA"/>
        </w:rPr>
      </w:pPr>
    </w:p>
    <w:p w:rsidR="00506DC5" w:rsidRPr="00506DC5" w:rsidRDefault="00506DC5" w:rsidP="00506DC5">
      <w:pPr>
        <w:pStyle w:val="a3"/>
        <w:kinsoku w:val="0"/>
        <w:overflowPunct w:val="0"/>
        <w:rPr>
          <w:b/>
          <w:bCs/>
          <w:lang w:val="uk-UA"/>
        </w:rPr>
      </w:pPr>
      <w:r w:rsidRPr="00506DC5">
        <w:rPr>
          <w:b/>
          <w:bCs/>
          <w:lang w:val="uk-UA"/>
        </w:rPr>
        <w:t>Стаття 3.5.1. Амністія</w:t>
      </w:r>
    </w:p>
    <w:p w:rsidR="00506DC5" w:rsidRPr="00506DC5" w:rsidRDefault="00506DC5" w:rsidP="00506DC5">
      <w:pPr>
        <w:pStyle w:val="a5"/>
        <w:numPr>
          <w:ilvl w:val="0"/>
          <w:numId w:val="32"/>
        </w:numPr>
        <w:tabs>
          <w:tab w:val="left" w:pos="1200"/>
        </w:tabs>
        <w:kinsoku w:val="0"/>
        <w:overflowPunct w:val="0"/>
        <w:autoSpaceDE w:val="0"/>
        <w:autoSpaceDN w:val="0"/>
        <w:adjustRightInd w:val="0"/>
        <w:spacing w:after="0" w:line="240" w:lineRule="auto"/>
        <w:ind w:right="307" w:firstLine="709"/>
        <w:contextualSpacing w:val="0"/>
        <w:jc w:val="both"/>
        <w:rPr>
          <w:lang w:val="uk-UA"/>
        </w:rPr>
      </w:pPr>
      <w:r w:rsidRPr="00506DC5">
        <w:rPr>
          <w:lang w:val="uk-UA"/>
        </w:rPr>
        <w:t>Амністія</w:t>
      </w:r>
      <w:r w:rsidRPr="00506DC5">
        <w:rPr>
          <w:spacing w:val="37"/>
          <w:lang w:val="uk-UA"/>
        </w:rPr>
        <w:t xml:space="preserve"> </w:t>
      </w:r>
      <w:r w:rsidRPr="00506DC5">
        <w:rPr>
          <w:lang w:val="uk-UA"/>
        </w:rPr>
        <w:t>відповідно</w:t>
      </w:r>
      <w:r w:rsidRPr="00506DC5">
        <w:rPr>
          <w:spacing w:val="33"/>
          <w:lang w:val="uk-UA"/>
        </w:rPr>
        <w:t xml:space="preserve"> </w:t>
      </w:r>
      <w:r w:rsidRPr="00506DC5">
        <w:rPr>
          <w:lang w:val="uk-UA"/>
        </w:rPr>
        <w:t>до</w:t>
      </w:r>
      <w:r w:rsidRPr="00506DC5">
        <w:rPr>
          <w:spacing w:val="37"/>
          <w:lang w:val="uk-UA"/>
        </w:rPr>
        <w:t xml:space="preserve"> </w:t>
      </w:r>
      <w:r w:rsidRPr="00506DC5">
        <w:rPr>
          <w:lang w:val="uk-UA"/>
        </w:rPr>
        <w:t>Конституції</w:t>
      </w:r>
      <w:r w:rsidRPr="00506DC5">
        <w:rPr>
          <w:spacing w:val="37"/>
          <w:lang w:val="uk-UA"/>
        </w:rPr>
        <w:t xml:space="preserve"> </w:t>
      </w:r>
      <w:r w:rsidRPr="00506DC5">
        <w:rPr>
          <w:lang w:val="uk-UA"/>
        </w:rPr>
        <w:t>України</w:t>
      </w:r>
      <w:r w:rsidRPr="00506DC5">
        <w:rPr>
          <w:spacing w:val="38"/>
          <w:lang w:val="uk-UA"/>
        </w:rPr>
        <w:t xml:space="preserve"> </w:t>
      </w:r>
      <w:r w:rsidRPr="00506DC5">
        <w:rPr>
          <w:lang w:val="uk-UA"/>
        </w:rPr>
        <w:t>і</w:t>
      </w:r>
      <w:r w:rsidRPr="00506DC5">
        <w:rPr>
          <w:spacing w:val="35"/>
          <w:lang w:val="uk-UA"/>
        </w:rPr>
        <w:t xml:space="preserve"> </w:t>
      </w:r>
      <w:r w:rsidRPr="00506DC5">
        <w:rPr>
          <w:lang w:val="uk-UA"/>
        </w:rPr>
        <w:t>з</w:t>
      </w:r>
      <w:r w:rsidRPr="00506DC5">
        <w:rPr>
          <w:spacing w:val="38"/>
          <w:lang w:val="uk-UA"/>
        </w:rPr>
        <w:t xml:space="preserve"> </w:t>
      </w:r>
      <w:r w:rsidRPr="00506DC5">
        <w:rPr>
          <w:lang w:val="uk-UA"/>
        </w:rPr>
        <w:t>урахуванням</w:t>
      </w:r>
      <w:r w:rsidRPr="00506DC5">
        <w:rPr>
          <w:spacing w:val="36"/>
          <w:lang w:val="uk-UA"/>
        </w:rPr>
        <w:t xml:space="preserve"> </w:t>
      </w:r>
      <w:r w:rsidRPr="00506DC5">
        <w:rPr>
          <w:lang w:val="uk-UA"/>
        </w:rPr>
        <w:t>положень</w:t>
      </w:r>
      <w:r w:rsidRPr="00506DC5">
        <w:rPr>
          <w:spacing w:val="37"/>
          <w:lang w:val="uk-UA"/>
        </w:rPr>
        <w:t xml:space="preserve"> </w:t>
      </w:r>
      <w:r w:rsidRPr="00506DC5">
        <w:rPr>
          <w:lang w:val="uk-UA"/>
        </w:rPr>
        <w:t>цього</w:t>
      </w:r>
      <w:r w:rsidRPr="00506DC5">
        <w:rPr>
          <w:spacing w:val="33"/>
          <w:lang w:val="uk-UA"/>
        </w:rPr>
        <w:t xml:space="preserve"> </w:t>
      </w:r>
      <w:r w:rsidRPr="00506DC5">
        <w:rPr>
          <w:lang w:val="uk-UA"/>
        </w:rPr>
        <w:t>Кодексу</w:t>
      </w:r>
      <w:r w:rsidRPr="00506DC5">
        <w:rPr>
          <w:spacing w:val="-1"/>
          <w:lang w:val="uk-UA"/>
        </w:rPr>
        <w:t xml:space="preserve"> </w:t>
      </w:r>
      <w:r w:rsidRPr="00506DC5">
        <w:rPr>
          <w:lang w:val="uk-UA"/>
        </w:rPr>
        <w:t>оголошується</w:t>
      </w:r>
      <w:r w:rsidRPr="00506DC5">
        <w:rPr>
          <w:spacing w:val="7"/>
          <w:lang w:val="uk-UA"/>
        </w:rPr>
        <w:t xml:space="preserve"> </w:t>
      </w:r>
      <w:r w:rsidRPr="00506DC5">
        <w:rPr>
          <w:lang w:val="uk-UA"/>
        </w:rPr>
        <w:t>законом</w:t>
      </w:r>
      <w:r w:rsidRPr="00506DC5">
        <w:rPr>
          <w:spacing w:val="5"/>
          <w:lang w:val="uk-UA"/>
        </w:rPr>
        <w:t xml:space="preserve"> </w:t>
      </w:r>
      <w:r w:rsidRPr="00506DC5">
        <w:rPr>
          <w:lang w:val="uk-UA"/>
        </w:rPr>
        <w:t>України</w:t>
      </w:r>
      <w:r w:rsidRPr="00506DC5">
        <w:rPr>
          <w:spacing w:val="8"/>
          <w:lang w:val="uk-UA"/>
        </w:rPr>
        <w:t xml:space="preserve"> </w:t>
      </w:r>
      <w:r w:rsidRPr="00506DC5">
        <w:rPr>
          <w:lang w:val="uk-UA"/>
        </w:rPr>
        <w:t>стосовно</w:t>
      </w:r>
      <w:r w:rsidRPr="00506DC5">
        <w:rPr>
          <w:spacing w:val="7"/>
          <w:lang w:val="uk-UA"/>
        </w:rPr>
        <w:t xml:space="preserve"> </w:t>
      </w:r>
      <w:r w:rsidRPr="00506DC5">
        <w:rPr>
          <w:lang w:val="uk-UA"/>
        </w:rPr>
        <w:t>визначеної</w:t>
      </w:r>
      <w:r w:rsidRPr="00506DC5">
        <w:rPr>
          <w:spacing w:val="7"/>
          <w:lang w:val="uk-UA"/>
        </w:rPr>
        <w:t xml:space="preserve"> </w:t>
      </w:r>
      <w:r w:rsidRPr="00506DC5">
        <w:rPr>
          <w:lang w:val="uk-UA"/>
        </w:rPr>
        <w:t>категорії</w:t>
      </w:r>
      <w:r w:rsidRPr="00506DC5">
        <w:rPr>
          <w:spacing w:val="7"/>
          <w:lang w:val="uk-UA"/>
        </w:rPr>
        <w:t xml:space="preserve"> </w:t>
      </w:r>
      <w:r w:rsidRPr="00506DC5">
        <w:rPr>
          <w:lang w:val="uk-UA"/>
        </w:rPr>
        <w:t>осіб.</w:t>
      </w:r>
      <w:r w:rsidRPr="00506DC5">
        <w:rPr>
          <w:spacing w:val="7"/>
          <w:lang w:val="uk-UA"/>
        </w:rPr>
        <w:t xml:space="preserve"> </w:t>
      </w:r>
      <w:r w:rsidRPr="00506DC5">
        <w:rPr>
          <w:lang w:val="uk-UA"/>
        </w:rPr>
        <w:t>Індивідуальна</w:t>
      </w:r>
      <w:r w:rsidRPr="00506DC5">
        <w:rPr>
          <w:spacing w:val="6"/>
          <w:lang w:val="uk-UA"/>
        </w:rPr>
        <w:t xml:space="preserve"> </w:t>
      </w:r>
      <w:r w:rsidRPr="00506DC5">
        <w:rPr>
          <w:lang w:val="uk-UA"/>
        </w:rPr>
        <w:t>амністія</w:t>
      </w:r>
      <w:r w:rsidRPr="00506DC5">
        <w:rPr>
          <w:spacing w:val="8"/>
          <w:lang w:val="uk-UA"/>
        </w:rPr>
        <w:t xml:space="preserve"> </w:t>
      </w:r>
      <w:r w:rsidRPr="00506DC5">
        <w:rPr>
          <w:lang w:val="uk-UA"/>
        </w:rPr>
        <w:t>не</w:t>
      </w:r>
      <w:r w:rsidRPr="00506DC5">
        <w:rPr>
          <w:spacing w:val="-1"/>
          <w:lang w:val="uk-UA"/>
        </w:rPr>
        <w:t xml:space="preserve"> </w:t>
      </w:r>
      <w:r w:rsidRPr="00506DC5">
        <w:rPr>
          <w:lang w:val="uk-UA"/>
        </w:rPr>
        <w:t>допускається.</w:t>
      </w:r>
    </w:p>
    <w:p w:rsidR="00506DC5" w:rsidRPr="00506DC5" w:rsidRDefault="00506DC5" w:rsidP="00506DC5">
      <w:pPr>
        <w:pStyle w:val="a5"/>
        <w:numPr>
          <w:ilvl w:val="0"/>
          <w:numId w:val="32"/>
        </w:numPr>
        <w:tabs>
          <w:tab w:val="left" w:pos="1169"/>
        </w:tabs>
        <w:kinsoku w:val="0"/>
        <w:overflowPunct w:val="0"/>
        <w:autoSpaceDE w:val="0"/>
        <w:autoSpaceDN w:val="0"/>
        <w:adjustRightInd w:val="0"/>
        <w:spacing w:after="0" w:line="240" w:lineRule="auto"/>
        <w:ind w:right="312" w:firstLine="709"/>
        <w:contextualSpacing w:val="0"/>
        <w:jc w:val="both"/>
        <w:rPr>
          <w:lang w:val="uk-UA"/>
        </w:rPr>
      </w:pPr>
      <w:r w:rsidRPr="00506DC5">
        <w:rPr>
          <w:lang w:val="uk-UA"/>
        </w:rPr>
        <w:t>Закон про оголошення амністії може бути прийнятий не частіше одного разу на три роки або у зв’язку з особливою подією у житті</w:t>
      </w:r>
      <w:r w:rsidRPr="00506DC5">
        <w:rPr>
          <w:spacing w:val="16"/>
          <w:lang w:val="uk-UA"/>
        </w:rPr>
        <w:t xml:space="preserve"> </w:t>
      </w:r>
      <w:r w:rsidRPr="00506DC5">
        <w:rPr>
          <w:lang w:val="uk-UA"/>
        </w:rPr>
        <w:t>суспільства.</w:t>
      </w:r>
    </w:p>
    <w:p w:rsidR="00506DC5" w:rsidRPr="00506DC5" w:rsidRDefault="00506DC5" w:rsidP="00506DC5">
      <w:pPr>
        <w:pStyle w:val="a5"/>
        <w:numPr>
          <w:ilvl w:val="0"/>
          <w:numId w:val="32"/>
        </w:numPr>
        <w:tabs>
          <w:tab w:val="left" w:pos="1207"/>
        </w:tabs>
        <w:kinsoku w:val="0"/>
        <w:overflowPunct w:val="0"/>
        <w:autoSpaceDE w:val="0"/>
        <w:autoSpaceDN w:val="0"/>
        <w:adjustRightInd w:val="0"/>
        <w:spacing w:before="1" w:after="0" w:line="240" w:lineRule="auto"/>
        <w:ind w:right="305" w:firstLine="709"/>
        <w:contextualSpacing w:val="0"/>
        <w:jc w:val="both"/>
        <w:rPr>
          <w:lang w:val="uk-UA"/>
        </w:rPr>
      </w:pPr>
      <w:r w:rsidRPr="00506DC5">
        <w:rPr>
          <w:lang w:val="uk-UA"/>
        </w:rPr>
        <w:t>Законом</w:t>
      </w:r>
      <w:r w:rsidRPr="00506DC5">
        <w:rPr>
          <w:spacing w:val="43"/>
          <w:lang w:val="uk-UA"/>
        </w:rPr>
        <w:t xml:space="preserve"> </w:t>
      </w:r>
      <w:r w:rsidRPr="00506DC5">
        <w:rPr>
          <w:lang w:val="uk-UA"/>
        </w:rPr>
        <w:t>про</w:t>
      </w:r>
      <w:r w:rsidRPr="00506DC5">
        <w:rPr>
          <w:spacing w:val="43"/>
          <w:lang w:val="uk-UA"/>
        </w:rPr>
        <w:t xml:space="preserve"> </w:t>
      </w:r>
      <w:r w:rsidRPr="00506DC5">
        <w:rPr>
          <w:lang w:val="uk-UA"/>
        </w:rPr>
        <w:t>оголошення</w:t>
      </w:r>
      <w:r w:rsidRPr="00506DC5">
        <w:rPr>
          <w:spacing w:val="43"/>
          <w:lang w:val="uk-UA"/>
        </w:rPr>
        <w:t xml:space="preserve"> </w:t>
      </w:r>
      <w:r w:rsidRPr="00506DC5">
        <w:rPr>
          <w:lang w:val="uk-UA"/>
        </w:rPr>
        <w:t>амністії</w:t>
      </w:r>
      <w:r w:rsidRPr="00506DC5">
        <w:rPr>
          <w:spacing w:val="45"/>
          <w:lang w:val="uk-UA"/>
        </w:rPr>
        <w:t xml:space="preserve"> </w:t>
      </w:r>
      <w:r w:rsidRPr="00506DC5">
        <w:rPr>
          <w:lang w:val="uk-UA"/>
        </w:rPr>
        <w:t>особі,</w:t>
      </w:r>
      <w:r w:rsidRPr="00506DC5">
        <w:rPr>
          <w:spacing w:val="47"/>
          <w:lang w:val="uk-UA"/>
        </w:rPr>
        <w:t xml:space="preserve"> </w:t>
      </w:r>
      <w:r w:rsidRPr="00506DC5">
        <w:rPr>
          <w:lang w:val="uk-UA"/>
        </w:rPr>
        <w:t>яка</w:t>
      </w:r>
      <w:r w:rsidRPr="00506DC5">
        <w:rPr>
          <w:spacing w:val="43"/>
          <w:lang w:val="uk-UA"/>
        </w:rPr>
        <w:t xml:space="preserve"> </w:t>
      </w:r>
      <w:r w:rsidRPr="00506DC5">
        <w:rPr>
          <w:lang w:val="uk-UA"/>
        </w:rPr>
        <w:t>відбуває</w:t>
      </w:r>
      <w:r w:rsidRPr="00506DC5">
        <w:rPr>
          <w:spacing w:val="43"/>
          <w:lang w:val="uk-UA"/>
        </w:rPr>
        <w:t xml:space="preserve"> </w:t>
      </w:r>
      <w:r w:rsidRPr="00506DC5">
        <w:rPr>
          <w:lang w:val="uk-UA"/>
        </w:rPr>
        <w:t>покарання</w:t>
      </w:r>
      <w:r w:rsidRPr="00506DC5">
        <w:rPr>
          <w:spacing w:val="43"/>
          <w:lang w:val="uk-UA"/>
        </w:rPr>
        <w:t xml:space="preserve"> </w:t>
      </w:r>
      <w:r w:rsidRPr="00506DC5">
        <w:rPr>
          <w:lang w:val="uk-UA"/>
        </w:rPr>
        <w:t>у</w:t>
      </w:r>
      <w:r w:rsidRPr="00506DC5">
        <w:rPr>
          <w:spacing w:val="43"/>
          <w:lang w:val="uk-UA"/>
        </w:rPr>
        <w:t xml:space="preserve"> </w:t>
      </w:r>
      <w:r w:rsidRPr="00506DC5">
        <w:rPr>
          <w:lang w:val="uk-UA"/>
        </w:rPr>
        <w:t>виді</w:t>
      </w:r>
      <w:r w:rsidRPr="00506DC5">
        <w:rPr>
          <w:spacing w:val="45"/>
          <w:lang w:val="uk-UA"/>
        </w:rPr>
        <w:t xml:space="preserve"> </w:t>
      </w:r>
      <w:r w:rsidRPr="00506DC5">
        <w:rPr>
          <w:lang w:val="uk-UA"/>
        </w:rPr>
        <w:t>ув’язнення</w:t>
      </w:r>
      <w:r w:rsidRPr="00506DC5">
        <w:rPr>
          <w:spacing w:val="43"/>
          <w:lang w:val="uk-UA"/>
        </w:rPr>
        <w:t xml:space="preserve"> </w:t>
      </w:r>
      <w:r w:rsidRPr="00506DC5">
        <w:rPr>
          <w:lang w:val="uk-UA"/>
        </w:rPr>
        <w:t>на певний строк, може</w:t>
      </w:r>
      <w:r w:rsidRPr="00506DC5">
        <w:rPr>
          <w:spacing w:val="-2"/>
          <w:lang w:val="uk-UA"/>
        </w:rPr>
        <w:t xml:space="preserve"> </w:t>
      </w:r>
      <w:r w:rsidRPr="00506DC5">
        <w:rPr>
          <w:lang w:val="uk-UA"/>
        </w:rPr>
        <w:t>бути передбачено:</w:t>
      </w:r>
    </w:p>
    <w:p w:rsidR="00506DC5" w:rsidRPr="00506DC5" w:rsidRDefault="00506DC5" w:rsidP="00506DC5">
      <w:pPr>
        <w:pStyle w:val="a3"/>
        <w:kinsoku w:val="0"/>
        <w:overflowPunct w:val="0"/>
        <w:ind w:right="3634"/>
        <w:rPr>
          <w:lang w:val="uk-UA"/>
        </w:rPr>
      </w:pPr>
      <w:r w:rsidRPr="00506DC5">
        <w:rPr>
          <w:lang w:val="uk-UA"/>
        </w:rPr>
        <w:t>а) припинення подальшого виконання покарання або б) скорочення невідбутої частини покарання.</w:t>
      </w:r>
    </w:p>
    <w:p w:rsidR="00506DC5" w:rsidRPr="00506DC5" w:rsidRDefault="00506DC5" w:rsidP="00506DC5">
      <w:pPr>
        <w:pStyle w:val="a5"/>
        <w:numPr>
          <w:ilvl w:val="0"/>
          <w:numId w:val="32"/>
        </w:numPr>
        <w:tabs>
          <w:tab w:val="left" w:pos="1162"/>
        </w:tabs>
        <w:kinsoku w:val="0"/>
        <w:overflowPunct w:val="0"/>
        <w:autoSpaceDE w:val="0"/>
        <w:autoSpaceDN w:val="0"/>
        <w:adjustRightInd w:val="0"/>
        <w:spacing w:after="0" w:line="240" w:lineRule="auto"/>
        <w:ind w:left="1629" w:right="5236" w:hanging="708"/>
        <w:contextualSpacing w:val="0"/>
        <w:jc w:val="both"/>
        <w:rPr>
          <w:lang w:val="uk-UA"/>
        </w:rPr>
      </w:pPr>
      <w:r w:rsidRPr="00506DC5">
        <w:rPr>
          <w:lang w:val="uk-UA"/>
        </w:rPr>
        <w:lastRenderedPageBreak/>
        <w:t>Амністія не звільняє особу від виконання: а) штрафу як додаткового покарання, б) засобів безпеки</w:t>
      </w:r>
      <w:r w:rsidRPr="00506DC5">
        <w:rPr>
          <w:spacing w:val="-5"/>
          <w:lang w:val="uk-UA"/>
        </w:rPr>
        <w:t xml:space="preserve"> </w:t>
      </w:r>
      <w:r w:rsidRPr="00506DC5">
        <w:rPr>
          <w:lang w:val="uk-UA"/>
        </w:rPr>
        <w:t>та</w:t>
      </w:r>
    </w:p>
    <w:p w:rsidR="00506DC5" w:rsidRPr="00506DC5" w:rsidRDefault="00506DC5" w:rsidP="00506DC5">
      <w:pPr>
        <w:pStyle w:val="a3"/>
        <w:kinsoku w:val="0"/>
        <w:overflowPunct w:val="0"/>
        <w:rPr>
          <w:lang w:val="uk-UA"/>
        </w:rPr>
      </w:pPr>
      <w:r w:rsidRPr="00506DC5">
        <w:rPr>
          <w:lang w:val="uk-UA"/>
        </w:rPr>
        <w:t>в) обов’язку щодо реституції та компенсації.</w:t>
      </w:r>
    </w:p>
    <w:p w:rsidR="00506DC5" w:rsidRPr="00506DC5" w:rsidRDefault="00506DC5" w:rsidP="00506DC5">
      <w:pPr>
        <w:pStyle w:val="a5"/>
        <w:numPr>
          <w:ilvl w:val="0"/>
          <w:numId w:val="32"/>
        </w:numPr>
        <w:tabs>
          <w:tab w:val="left" w:pos="1169"/>
        </w:tabs>
        <w:kinsoku w:val="0"/>
        <w:overflowPunct w:val="0"/>
        <w:autoSpaceDE w:val="0"/>
        <w:autoSpaceDN w:val="0"/>
        <w:adjustRightInd w:val="0"/>
        <w:spacing w:after="0" w:line="240" w:lineRule="auto"/>
        <w:ind w:right="310" w:firstLine="709"/>
        <w:contextualSpacing w:val="0"/>
        <w:jc w:val="both"/>
        <w:rPr>
          <w:lang w:val="uk-UA"/>
        </w:rPr>
      </w:pPr>
      <w:r w:rsidRPr="00506DC5">
        <w:rPr>
          <w:lang w:val="uk-UA"/>
        </w:rPr>
        <w:t>Амністія поширюється на особу, яка на день набрання чинності законом про оголошення амністії відбула не менше однієї чверті строку</w:t>
      </w:r>
      <w:r w:rsidRPr="00506DC5">
        <w:rPr>
          <w:spacing w:val="55"/>
          <w:lang w:val="uk-UA"/>
        </w:rPr>
        <w:t xml:space="preserve"> </w:t>
      </w:r>
      <w:r w:rsidRPr="00506DC5">
        <w:rPr>
          <w:lang w:val="uk-UA"/>
        </w:rPr>
        <w:t>покарання.</w:t>
      </w:r>
    </w:p>
    <w:p w:rsidR="00506DC5" w:rsidRPr="00506DC5" w:rsidRDefault="00506DC5" w:rsidP="00506DC5">
      <w:pPr>
        <w:pStyle w:val="a5"/>
        <w:numPr>
          <w:ilvl w:val="0"/>
          <w:numId w:val="32"/>
        </w:numPr>
        <w:tabs>
          <w:tab w:val="left" w:pos="1169"/>
        </w:tabs>
        <w:kinsoku w:val="0"/>
        <w:overflowPunct w:val="0"/>
        <w:autoSpaceDE w:val="0"/>
        <w:autoSpaceDN w:val="0"/>
        <w:adjustRightInd w:val="0"/>
        <w:spacing w:after="0" w:line="240" w:lineRule="auto"/>
        <w:ind w:right="310" w:firstLine="709"/>
        <w:contextualSpacing w:val="0"/>
        <w:jc w:val="both"/>
        <w:rPr>
          <w:lang w:val="uk-UA"/>
        </w:rPr>
        <w:sectPr w:rsidR="00506DC5" w:rsidRPr="00506DC5">
          <w:type w:val="continuous"/>
          <w:pgSz w:w="11910" w:h="16840"/>
          <w:pgMar w:top="480" w:right="260" w:bottom="280" w:left="920" w:header="720" w:footer="720" w:gutter="0"/>
          <w:cols w:space="720"/>
          <w:noEndnote/>
        </w:sectPr>
      </w:pPr>
    </w:p>
    <w:p w:rsidR="00506DC5" w:rsidRPr="00506DC5" w:rsidRDefault="00506DC5" w:rsidP="00506DC5">
      <w:pPr>
        <w:pStyle w:val="a3"/>
        <w:kinsoku w:val="0"/>
        <w:overflowPunct w:val="0"/>
        <w:spacing w:before="182"/>
        <w:ind w:right="3601"/>
        <w:rPr>
          <w:lang w:val="uk-UA"/>
        </w:rPr>
      </w:pPr>
      <w:r w:rsidRPr="00506DC5">
        <w:rPr>
          <w:lang w:val="uk-UA"/>
        </w:rPr>
        <w:t>6. Амністія не застосовується до особи, яка вчинила злочин: а) 8–9 ступеня тяжкості;</w:t>
      </w:r>
    </w:p>
    <w:p w:rsidR="00506DC5" w:rsidRPr="00506DC5" w:rsidRDefault="00506DC5" w:rsidP="00506DC5">
      <w:pPr>
        <w:pStyle w:val="a3"/>
        <w:kinsoku w:val="0"/>
        <w:overflowPunct w:val="0"/>
        <w:spacing w:line="242" w:lineRule="auto"/>
        <w:ind w:right="324"/>
        <w:rPr>
          <w:b/>
          <w:bCs/>
          <w:sz w:val="16"/>
          <w:szCs w:val="16"/>
          <w:lang w:val="uk-UA"/>
        </w:rPr>
      </w:pPr>
      <w:r w:rsidRPr="00506DC5">
        <w:rPr>
          <w:lang w:val="uk-UA"/>
        </w:rPr>
        <w:t>б) проти:</w:t>
      </w:r>
      <w:r w:rsidRPr="00506DC5">
        <w:rPr>
          <w:shd w:val="clear" w:color="auto" w:fill="FFFF00"/>
          <w:lang w:val="uk-UA"/>
        </w:rPr>
        <w:t xml:space="preserve"> </w:t>
      </w:r>
      <w:r w:rsidRPr="00506DC5">
        <w:rPr>
          <w:b/>
          <w:bCs/>
          <w:sz w:val="16"/>
          <w:szCs w:val="16"/>
          <w:shd w:val="clear" w:color="auto" w:fill="FFFF00"/>
          <w:lang w:val="uk-UA"/>
        </w:rPr>
        <w:t xml:space="preserve">життя </w:t>
      </w:r>
      <w:r w:rsidRPr="00506DC5">
        <w:rPr>
          <w:sz w:val="16"/>
          <w:szCs w:val="16"/>
          <w:shd w:val="clear" w:color="auto" w:fill="FFFF00"/>
          <w:lang w:val="uk-UA"/>
        </w:rPr>
        <w:t xml:space="preserve">(статті 115, 120 КК 2001 р.); </w:t>
      </w:r>
      <w:r w:rsidRPr="00506DC5">
        <w:rPr>
          <w:b/>
          <w:bCs/>
          <w:sz w:val="16"/>
          <w:szCs w:val="16"/>
          <w:shd w:val="clear" w:color="auto" w:fill="FFFF00"/>
          <w:lang w:val="uk-UA"/>
        </w:rPr>
        <w:t xml:space="preserve">здоров’я </w:t>
      </w:r>
      <w:r w:rsidRPr="00506DC5">
        <w:rPr>
          <w:sz w:val="16"/>
          <w:szCs w:val="16"/>
          <w:shd w:val="clear" w:color="auto" w:fill="FFFF00"/>
          <w:lang w:val="uk-UA"/>
        </w:rPr>
        <w:t xml:space="preserve">(ч. 2 ст. 121, статті 127, 142, ч. 4, 5 ст. 143, 144 КК 2001 р.); </w:t>
      </w:r>
      <w:r w:rsidRPr="00506DC5">
        <w:rPr>
          <w:b/>
          <w:bCs/>
          <w:sz w:val="16"/>
          <w:szCs w:val="16"/>
          <w:shd w:val="clear" w:color="auto" w:fill="FFFF00"/>
          <w:lang w:val="uk-UA"/>
        </w:rPr>
        <w:t xml:space="preserve">волі </w:t>
      </w:r>
      <w:r w:rsidRPr="00506DC5">
        <w:rPr>
          <w:sz w:val="16"/>
          <w:szCs w:val="16"/>
          <w:shd w:val="clear" w:color="auto" w:fill="FFFF00"/>
          <w:lang w:val="uk-UA"/>
        </w:rPr>
        <w:t>(ч</w:t>
      </w:r>
      <w:r w:rsidRPr="00506DC5">
        <w:rPr>
          <w:sz w:val="16"/>
          <w:szCs w:val="16"/>
          <w:lang w:val="uk-UA"/>
        </w:rPr>
        <w:t xml:space="preserve">. 2, 3 ст. 146, статті 147, 149 КК 2001 р.); </w:t>
      </w:r>
      <w:r w:rsidRPr="00506DC5">
        <w:rPr>
          <w:b/>
          <w:bCs/>
          <w:sz w:val="16"/>
          <w:szCs w:val="16"/>
          <w:lang w:val="uk-UA"/>
        </w:rPr>
        <w:t xml:space="preserve">статевої свободи і статевої недоторканності </w:t>
      </w:r>
      <w:r w:rsidRPr="00506DC5">
        <w:rPr>
          <w:sz w:val="16"/>
          <w:szCs w:val="16"/>
          <w:lang w:val="uk-UA"/>
        </w:rPr>
        <w:t xml:space="preserve">(статті 152, 153, 155 2001 р).; </w:t>
      </w:r>
      <w:r w:rsidRPr="00506DC5">
        <w:rPr>
          <w:b/>
          <w:bCs/>
          <w:sz w:val="16"/>
          <w:szCs w:val="16"/>
          <w:lang w:val="uk-UA"/>
        </w:rPr>
        <w:t>громадської безпеки</w:t>
      </w:r>
    </w:p>
    <w:p w:rsidR="00506DC5" w:rsidRPr="00506DC5" w:rsidRDefault="00506DC5" w:rsidP="00506DC5">
      <w:pPr>
        <w:pStyle w:val="a3"/>
        <w:kinsoku w:val="0"/>
        <w:overflowPunct w:val="0"/>
        <w:spacing w:line="182" w:lineRule="exact"/>
        <w:rPr>
          <w:b/>
          <w:bCs/>
          <w:sz w:val="16"/>
          <w:szCs w:val="16"/>
          <w:lang w:val="uk-UA"/>
        </w:rPr>
      </w:pPr>
      <w:r w:rsidRPr="00506DC5">
        <w:rPr>
          <w:sz w:val="16"/>
          <w:szCs w:val="16"/>
          <w:lang w:val="uk-UA"/>
        </w:rPr>
        <w:t xml:space="preserve">(статті 255, 257 КК 2001 р.); </w:t>
      </w:r>
      <w:r w:rsidRPr="00506DC5">
        <w:rPr>
          <w:b/>
          <w:bCs/>
          <w:sz w:val="16"/>
          <w:szCs w:val="16"/>
          <w:lang w:val="uk-UA"/>
        </w:rPr>
        <w:t xml:space="preserve">терористичного характеру </w:t>
      </w:r>
      <w:r w:rsidRPr="00506DC5">
        <w:rPr>
          <w:sz w:val="16"/>
          <w:szCs w:val="16"/>
          <w:lang w:val="uk-UA"/>
        </w:rPr>
        <w:t xml:space="preserve">(статті 258, 258-1, 258-3, 258-4, 258-5 2001 р.); </w:t>
      </w:r>
      <w:r w:rsidRPr="00506DC5">
        <w:rPr>
          <w:b/>
          <w:bCs/>
          <w:sz w:val="16"/>
          <w:szCs w:val="16"/>
          <w:lang w:val="uk-UA"/>
        </w:rPr>
        <w:t>порядку поводження з</w:t>
      </w:r>
    </w:p>
    <w:p w:rsidR="00506DC5" w:rsidRPr="00506DC5" w:rsidRDefault="00506DC5" w:rsidP="00506DC5">
      <w:pPr>
        <w:pStyle w:val="a3"/>
        <w:kinsoku w:val="0"/>
        <w:overflowPunct w:val="0"/>
        <w:spacing w:line="183" w:lineRule="exact"/>
        <w:rPr>
          <w:sz w:val="16"/>
          <w:szCs w:val="16"/>
          <w:lang w:val="uk-UA"/>
        </w:rPr>
      </w:pPr>
      <w:r w:rsidRPr="00506DC5">
        <w:rPr>
          <w:b/>
          <w:bCs/>
          <w:sz w:val="16"/>
          <w:szCs w:val="16"/>
          <w:lang w:val="uk-UA"/>
        </w:rPr>
        <w:t xml:space="preserve">наркотичними засобами, психотропними речовинами, їх аналогами та прекурсорами </w:t>
      </w:r>
      <w:r w:rsidRPr="00506DC5">
        <w:rPr>
          <w:sz w:val="16"/>
          <w:szCs w:val="16"/>
          <w:lang w:val="uk-UA"/>
        </w:rPr>
        <w:t>(статті 305-307, ч. 2 ст. 310, ч. 2, 3 ст. 311-313,</w:t>
      </w:r>
    </w:p>
    <w:p w:rsidR="00506DC5" w:rsidRPr="00506DC5" w:rsidRDefault="00506DC5" w:rsidP="00506DC5">
      <w:pPr>
        <w:pStyle w:val="a3"/>
        <w:kinsoku w:val="0"/>
        <w:overflowPunct w:val="0"/>
        <w:spacing w:before="1"/>
        <w:ind w:right="303"/>
        <w:jc w:val="both"/>
        <w:rPr>
          <w:sz w:val="16"/>
          <w:szCs w:val="16"/>
          <w:lang w:val="uk-UA"/>
        </w:rPr>
      </w:pPr>
      <w:r w:rsidRPr="00506DC5">
        <w:rPr>
          <w:sz w:val="16"/>
          <w:szCs w:val="16"/>
          <w:lang w:val="uk-UA"/>
        </w:rPr>
        <w:t xml:space="preserve">статті 314, 315, 317, 319 КК 2001 р.); </w:t>
      </w:r>
      <w:r w:rsidRPr="00506DC5">
        <w:rPr>
          <w:b/>
          <w:bCs/>
          <w:sz w:val="16"/>
          <w:szCs w:val="16"/>
          <w:lang w:val="uk-UA"/>
        </w:rPr>
        <w:t xml:space="preserve">порядку поводження з іншими небезпечними речовинами </w:t>
      </w:r>
      <w:r w:rsidRPr="00506DC5">
        <w:rPr>
          <w:sz w:val="16"/>
          <w:szCs w:val="16"/>
          <w:lang w:val="uk-UA"/>
        </w:rPr>
        <w:t xml:space="preserve">(ст. 321-1, 321-2, ч. 2 ст. 325, 326, 327 КК 2001 р.); </w:t>
      </w:r>
      <w:r w:rsidRPr="00506DC5">
        <w:rPr>
          <w:b/>
          <w:bCs/>
          <w:sz w:val="16"/>
          <w:szCs w:val="16"/>
          <w:lang w:val="uk-UA"/>
        </w:rPr>
        <w:t xml:space="preserve">безпеки виробництва та будівництва, руху та експлуатації транспорту (бойової, спеціальної чи транспортної машини), екологічної безпеки </w:t>
      </w:r>
      <w:r w:rsidRPr="00506DC5">
        <w:rPr>
          <w:sz w:val="16"/>
          <w:szCs w:val="16"/>
          <w:lang w:val="uk-UA"/>
        </w:rPr>
        <w:t xml:space="preserve">у стані алкогольного сп’яніння чи у стані, викликаному вживанням наркотичних або інших одурманюючих засобів, що спричинив смерть потерпілого або заподіяв йому тяжке тілесне ушкодження; </w:t>
      </w:r>
      <w:r w:rsidRPr="00506DC5">
        <w:rPr>
          <w:b/>
          <w:bCs/>
          <w:sz w:val="16"/>
          <w:szCs w:val="16"/>
          <w:lang w:val="uk-UA"/>
        </w:rPr>
        <w:t xml:space="preserve">тваринного світу </w:t>
      </w:r>
      <w:r w:rsidRPr="00506DC5">
        <w:rPr>
          <w:sz w:val="16"/>
          <w:szCs w:val="16"/>
          <w:lang w:val="uk-UA"/>
        </w:rPr>
        <w:t xml:space="preserve">(ч. 3 ст. 299 КК 2001 р.); </w:t>
      </w:r>
      <w:r w:rsidRPr="00506DC5">
        <w:rPr>
          <w:b/>
          <w:bCs/>
          <w:sz w:val="16"/>
          <w:szCs w:val="16"/>
          <w:lang w:val="uk-UA"/>
        </w:rPr>
        <w:t xml:space="preserve">громадського порядку </w:t>
      </w:r>
      <w:r w:rsidRPr="00506DC5">
        <w:rPr>
          <w:sz w:val="16"/>
          <w:szCs w:val="16"/>
          <w:lang w:val="uk-UA"/>
        </w:rPr>
        <w:t xml:space="preserve">(ч. 2 ст. 294, ч. 4 ст. 296 КК 2001 р.;) </w:t>
      </w:r>
      <w:r w:rsidRPr="00506DC5">
        <w:rPr>
          <w:b/>
          <w:bCs/>
          <w:sz w:val="16"/>
          <w:szCs w:val="16"/>
          <w:lang w:val="uk-UA"/>
        </w:rPr>
        <w:t xml:space="preserve">моральності </w:t>
      </w:r>
      <w:r w:rsidRPr="00506DC5">
        <w:rPr>
          <w:sz w:val="16"/>
          <w:szCs w:val="16"/>
          <w:lang w:val="uk-UA"/>
        </w:rPr>
        <w:t>(ч. 4 ст. 297, ч. 4, 5 ст. 301, ч. 2, 3, 4 ст. 303 КК</w:t>
      </w:r>
    </w:p>
    <w:p w:rsidR="00506DC5" w:rsidRPr="00506DC5" w:rsidRDefault="00506DC5" w:rsidP="00506DC5">
      <w:pPr>
        <w:pStyle w:val="a3"/>
        <w:kinsoku w:val="0"/>
        <w:overflowPunct w:val="0"/>
        <w:spacing w:line="183" w:lineRule="exact"/>
        <w:rPr>
          <w:sz w:val="16"/>
          <w:szCs w:val="16"/>
          <w:lang w:val="uk-UA"/>
        </w:rPr>
      </w:pPr>
      <w:r w:rsidRPr="00506DC5">
        <w:rPr>
          <w:sz w:val="16"/>
          <w:szCs w:val="16"/>
          <w:lang w:val="uk-UA"/>
        </w:rPr>
        <w:t xml:space="preserve">2001 р.); </w:t>
      </w:r>
      <w:r w:rsidRPr="00506DC5">
        <w:rPr>
          <w:b/>
          <w:bCs/>
          <w:sz w:val="16"/>
          <w:szCs w:val="16"/>
          <w:lang w:val="uk-UA"/>
        </w:rPr>
        <w:t xml:space="preserve">власності </w:t>
      </w:r>
      <w:r w:rsidRPr="00506DC5">
        <w:rPr>
          <w:sz w:val="16"/>
          <w:szCs w:val="16"/>
          <w:lang w:val="uk-UA"/>
        </w:rPr>
        <w:t xml:space="preserve">(ч. 3-5 ст. 186, ст. 187, ч. 2-4 ст. 189, ч. 4 ст. 190, ч. 3-5 ст. 191, ч. 3 ст. 289 КК 2001 р.); </w:t>
      </w:r>
      <w:r w:rsidRPr="00506DC5">
        <w:rPr>
          <w:b/>
          <w:bCs/>
          <w:sz w:val="16"/>
          <w:szCs w:val="16"/>
          <w:lang w:val="uk-UA"/>
        </w:rPr>
        <w:t>фінансової системи (</w:t>
      </w:r>
      <w:r w:rsidRPr="00506DC5">
        <w:rPr>
          <w:sz w:val="16"/>
          <w:szCs w:val="16"/>
          <w:lang w:val="uk-UA"/>
        </w:rPr>
        <w:t>ст. 199, ч.</w:t>
      </w:r>
    </w:p>
    <w:p w:rsidR="00506DC5" w:rsidRPr="00506DC5" w:rsidRDefault="00506DC5" w:rsidP="00506DC5">
      <w:pPr>
        <w:pStyle w:val="a3"/>
        <w:kinsoku w:val="0"/>
        <w:overflowPunct w:val="0"/>
        <w:spacing w:before="1" w:line="183" w:lineRule="exact"/>
        <w:rPr>
          <w:b/>
          <w:bCs/>
          <w:sz w:val="16"/>
          <w:szCs w:val="16"/>
          <w:lang w:val="uk-UA"/>
        </w:rPr>
      </w:pPr>
      <w:r w:rsidRPr="00506DC5">
        <w:rPr>
          <w:sz w:val="16"/>
          <w:szCs w:val="16"/>
          <w:lang w:val="uk-UA"/>
        </w:rPr>
        <w:t xml:space="preserve">3 ст. 204, 209, 212, 212-1, ст. 210 КК 2001 р.); </w:t>
      </w:r>
      <w:r w:rsidRPr="00506DC5">
        <w:rPr>
          <w:b/>
          <w:bCs/>
          <w:sz w:val="16"/>
          <w:szCs w:val="16"/>
          <w:lang w:val="uk-UA"/>
        </w:rPr>
        <w:t xml:space="preserve">безпеки держави </w:t>
      </w:r>
      <w:r w:rsidRPr="00506DC5">
        <w:rPr>
          <w:sz w:val="16"/>
          <w:szCs w:val="16"/>
          <w:lang w:val="uk-UA"/>
        </w:rPr>
        <w:t xml:space="preserve">(ст. 109-114 КК 2001 р.); </w:t>
      </w:r>
      <w:r w:rsidRPr="00506DC5">
        <w:rPr>
          <w:b/>
          <w:bCs/>
          <w:sz w:val="16"/>
          <w:szCs w:val="16"/>
          <w:lang w:val="uk-UA"/>
        </w:rPr>
        <w:t>порядку публічного управління та авторитету</w:t>
      </w:r>
    </w:p>
    <w:p w:rsidR="00506DC5" w:rsidRPr="00506DC5" w:rsidRDefault="00506DC5" w:rsidP="00506DC5">
      <w:pPr>
        <w:pStyle w:val="a3"/>
        <w:kinsoku w:val="0"/>
        <w:overflowPunct w:val="0"/>
        <w:spacing w:line="183" w:lineRule="exact"/>
        <w:rPr>
          <w:sz w:val="16"/>
          <w:szCs w:val="16"/>
          <w:lang w:val="uk-UA"/>
        </w:rPr>
      </w:pPr>
      <w:r w:rsidRPr="00506DC5">
        <w:rPr>
          <w:b/>
          <w:bCs/>
          <w:sz w:val="16"/>
          <w:szCs w:val="16"/>
          <w:lang w:val="uk-UA"/>
        </w:rPr>
        <w:t xml:space="preserve">держави </w:t>
      </w:r>
      <w:r w:rsidRPr="00506DC5">
        <w:rPr>
          <w:sz w:val="16"/>
          <w:szCs w:val="16"/>
          <w:lang w:val="uk-UA"/>
        </w:rPr>
        <w:t xml:space="preserve">(ч. 3, 4 ст. 345, 345-1, статті 346, 348, 348-1, 349, 354 КК 2001 р.); </w:t>
      </w:r>
      <w:r w:rsidRPr="00506DC5">
        <w:rPr>
          <w:b/>
          <w:bCs/>
          <w:sz w:val="16"/>
          <w:szCs w:val="16"/>
          <w:lang w:val="uk-UA"/>
        </w:rPr>
        <w:t xml:space="preserve">інтересів публічної служби </w:t>
      </w:r>
      <w:r w:rsidRPr="00506DC5">
        <w:rPr>
          <w:sz w:val="16"/>
          <w:szCs w:val="16"/>
          <w:lang w:val="uk-UA"/>
        </w:rPr>
        <w:t>(ч. 2 статті 364, 364-1, ч. 2, 3 ст.</w:t>
      </w:r>
    </w:p>
    <w:p w:rsidR="00506DC5" w:rsidRPr="00506DC5" w:rsidRDefault="00506DC5" w:rsidP="00506DC5">
      <w:pPr>
        <w:pStyle w:val="a3"/>
        <w:kinsoku w:val="0"/>
        <w:overflowPunct w:val="0"/>
        <w:rPr>
          <w:sz w:val="16"/>
          <w:szCs w:val="16"/>
          <w:lang w:val="uk-UA"/>
        </w:rPr>
      </w:pPr>
      <w:r w:rsidRPr="00506DC5">
        <w:rPr>
          <w:sz w:val="16"/>
          <w:szCs w:val="16"/>
          <w:lang w:val="uk-UA"/>
        </w:rPr>
        <w:t xml:space="preserve">365, ч. 3 ст. 365-2, ч. 3, 4 ст. 368, ч. 3 ст. 368-2, ч. 4 ст. 368-3, 368-4, ч. 4 ст. 369, ч. 3 ст. 369-2 КК 2001 р.); </w:t>
      </w:r>
      <w:r w:rsidRPr="00506DC5">
        <w:rPr>
          <w:b/>
          <w:bCs/>
          <w:sz w:val="16"/>
          <w:szCs w:val="16"/>
          <w:lang w:val="uk-UA"/>
        </w:rPr>
        <w:t>здійснення правосуддя (</w:t>
      </w:r>
      <w:r w:rsidRPr="00506DC5">
        <w:rPr>
          <w:sz w:val="16"/>
          <w:szCs w:val="16"/>
          <w:lang w:val="uk-UA"/>
        </w:rPr>
        <w:t>ч. 3 ст.</w:t>
      </w:r>
    </w:p>
    <w:p w:rsidR="00506DC5" w:rsidRPr="00506DC5" w:rsidRDefault="00506DC5" w:rsidP="00506DC5">
      <w:pPr>
        <w:pStyle w:val="a3"/>
        <w:kinsoku w:val="0"/>
        <w:overflowPunct w:val="0"/>
        <w:spacing w:before="1" w:line="183" w:lineRule="exact"/>
        <w:rPr>
          <w:b/>
          <w:bCs/>
          <w:sz w:val="16"/>
          <w:szCs w:val="16"/>
          <w:lang w:val="uk-UA"/>
        </w:rPr>
      </w:pPr>
      <w:r w:rsidRPr="00506DC5">
        <w:rPr>
          <w:sz w:val="16"/>
          <w:szCs w:val="16"/>
          <w:lang w:val="uk-UA"/>
        </w:rPr>
        <w:t xml:space="preserve">371, ч. 2 ст. 372, 373, 374, статті 375, 377, 379, ч. 2 ст. 378, ст. 389-1, 390, 393, 398-400 КК 2001 р.); </w:t>
      </w:r>
      <w:r w:rsidRPr="00506DC5">
        <w:rPr>
          <w:b/>
          <w:bCs/>
          <w:sz w:val="16"/>
          <w:szCs w:val="16"/>
          <w:lang w:val="uk-UA"/>
        </w:rPr>
        <w:t>встановленого порядку несення</w:t>
      </w:r>
    </w:p>
    <w:p w:rsidR="00506DC5" w:rsidRPr="00506DC5" w:rsidRDefault="00506DC5" w:rsidP="00506DC5">
      <w:pPr>
        <w:pStyle w:val="a3"/>
        <w:kinsoku w:val="0"/>
        <w:overflowPunct w:val="0"/>
        <w:spacing w:line="183" w:lineRule="exact"/>
        <w:rPr>
          <w:sz w:val="16"/>
          <w:szCs w:val="16"/>
          <w:lang w:val="uk-UA"/>
        </w:rPr>
      </w:pPr>
      <w:r w:rsidRPr="00506DC5">
        <w:rPr>
          <w:b/>
          <w:bCs/>
          <w:sz w:val="16"/>
          <w:szCs w:val="16"/>
          <w:lang w:val="uk-UA"/>
        </w:rPr>
        <w:t xml:space="preserve">військової служби </w:t>
      </w:r>
      <w:r w:rsidRPr="00506DC5">
        <w:rPr>
          <w:sz w:val="16"/>
          <w:szCs w:val="16"/>
          <w:lang w:val="uk-UA"/>
        </w:rPr>
        <w:t>(ч. 4 ст. 402, ч. 3 ст. 403, ч. 4 ст. 404, 405, ч. 3 ст. 406, ч. 4 ст. 408, ч. 3, 4 ст. 410, ч. 4 ст. 411, ч. 3 ст. 420, 422, ч. 4 ст.</w:t>
      </w:r>
    </w:p>
    <w:p w:rsidR="00506DC5" w:rsidRPr="00506DC5" w:rsidRDefault="00506DC5" w:rsidP="00506DC5">
      <w:pPr>
        <w:pStyle w:val="a3"/>
        <w:kinsoku w:val="0"/>
        <w:overflowPunct w:val="0"/>
        <w:spacing w:before="1" w:line="183" w:lineRule="exact"/>
        <w:rPr>
          <w:sz w:val="16"/>
          <w:szCs w:val="16"/>
          <w:lang w:val="uk-UA"/>
        </w:rPr>
      </w:pPr>
      <w:r w:rsidRPr="00506DC5">
        <w:rPr>
          <w:sz w:val="16"/>
          <w:szCs w:val="16"/>
          <w:lang w:val="uk-UA"/>
        </w:rPr>
        <w:t xml:space="preserve">426, ч. 3-5 ст. 426-1, ст. 433 КК 2001 р.); </w:t>
      </w:r>
      <w:r w:rsidRPr="00506DC5">
        <w:rPr>
          <w:b/>
          <w:bCs/>
          <w:sz w:val="16"/>
          <w:szCs w:val="16"/>
          <w:lang w:val="uk-UA"/>
        </w:rPr>
        <w:t xml:space="preserve">основ міжнародного права та міжнародного правопорядку </w:t>
      </w:r>
      <w:r w:rsidRPr="00506DC5">
        <w:rPr>
          <w:sz w:val="16"/>
          <w:szCs w:val="16"/>
          <w:lang w:val="uk-UA"/>
        </w:rPr>
        <w:t>(статті 437, 439, 442, 443, 446, 447</w:t>
      </w:r>
    </w:p>
    <w:p w:rsidR="00506DC5" w:rsidRPr="00506DC5" w:rsidRDefault="00506DC5" w:rsidP="00506DC5">
      <w:pPr>
        <w:pStyle w:val="a3"/>
        <w:kinsoku w:val="0"/>
        <w:overflowPunct w:val="0"/>
        <w:spacing w:line="275" w:lineRule="exact"/>
        <w:rPr>
          <w:color w:val="0000FF"/>
          <w:lang w:val="uk-UA"/>
        </w:rPr>
      </w:pPr>
      <w:r w:rsidRPr="00506DC5">
        <w:rPr>
          <w:sz w:val="16"/>
          <w:szCs w:val="16"/>
          <w:shd w:val="clear" w:color="auto" w:fill="FFFF00"/>
          <w:lang w:val="uk-UA"/>
        </w:rPr>
        <w:t xml:space="preserve"> КК 2001 р.)</w:t>
      </w:r>
      <w:r w:rsidRPr="00506DC5">
        <w:rPr>
          <w:sz w:val="16"/>
          <w:szCs w:val="16"/>
          <w:lang w:val="uk-UA"/>
        </w:rPr>
        <w:t xml:space="preserve"> </w:t>
      </w:r>
      <w:r w:rsidRPr="00506DC5">
        <w:rPr>
          <w:color w:val="0000FF"/>
          <w:sz w:val="16"/>
          <w:szCs w:val="16"/>
          <w:lang w:val="uk-UA"/>
        </w:rPr>
        <w:t>(завдання авторам розділів Особливої частини КК переглянути та скорегувати цей перелік злочинів)</w:t>
      </w:r>
      <w:r w:rsidRPr="00506DC5">
        <w:rPr>
          <w:color w:val="0000FF"/>
          <w:lang w:val="uk-UA"/>
        </w:rPr>
        <w:t>;</w:t>
      </w:r>
    </w:p>
    <w:p w:rsidR="00506DC5" w:rsidRPr="00506DC5" w:rsidRDefault="00506DC5" w:rsidP="00506DC5">
      <w:pPr>
        <w:pStyle w:val="a3"/>
        <w:kinsoku w:val="0"/>
        <w:overflowPunct w:val="0"/>
        <w:rPr>
          <w:color w:val="000000"/>
          <w:lang w:val="uk-UA"/>
        </w:rPr>
      </w:pPr>
      <w:r w:rsidRPr="00506DC5">
        <w:rPr>
          <w:lang w:val="uk-UA"/>
        </w:rPr>
        <w:t>в) через необережність, що спричинив смерть двох чи більше осіб (ч. 2 статті 119 КК [</w:t>
      </w:r>
      <w:r w:rsidRPr="00506DC5">
        <w:rPr>
          <w:color w:val="0000FF"/>
          <w:lang w:val="uk-UA"/>
        </w:rPr>
        <w:t>врахувати після розробки Особливої частини КК</w:t>
      </w:r>
      <w:r w:rsidRPr="00506DC5">
        <w:rPr>
          <w:color w:val="000000"/>
          <w:lang w:val="uk-UA"/>
        </w:rPr>
        <w:t>]);</w:t>
      </w:r>
    </w:p>
    <w:p w:rsidR="00506DC5" w:rsidRPr="00506DC5" w:rsidRDefault="00506DC5" w:rsidP="00506DC5">
      <w:pPr>
        <w:pStyle w:val="a3"/>
        <w:kinsoku w:val="0"/>
        <w:overflowPunct w:val="0"/>
        <w:rPr>
          <w:lang w:val="uk-UA"/>
        </w:rPr>
      </w:pPr>
      <w:r w:rsidRPr="00506DC5">
        <w:rPr>
          <w:lang w:val="uk-UA"/>
        </w:rPr>
        <w:t>г) та щодо якої судом встановлено високий ризик повторного вчинення злочину;</w:t>
      </w:r>
    </w:p>
    <w:p w:rsidR="00506DC5" w:rsidRPr="00506DC5" w:rsidRDefault="00506DC5" w:rsidP="00506DC5">
      <w:pPr>
        <w:pStyle w:val="a3"/>
        <w:kinsoku w:val="0"/>
        <w:overflowPunct w:val="0"/>
        <w:ind w:right="977"/>
        <w:rPr>
          <w:lang w:val="uk-UA"/>
        </w:rPr>
      </w:pPr>
      <w:r w:rsidRPr="00506DC5">
        <w:rPr>
          <w:lang w:val="uk-UA"/>
        </w:rPr>
        <w:t>ґ) після постановлення обвинувального вироку суду, але до повного відбуття покарання;</w:t>
      </w:r>
    </w:p>
    <w:p w:rsidR="00506DC5" w:rsidRPr="00506DC5" w:rsidRDefault="00506DC5" w:rsidP="00506DC5">
      <w:pPr>
        <w:pStyle w:val="a3"/>
        <w:kinsoku w:val="0"/>
        <w:overflowPunct w:val="0"/>
        <w:spacing w:before="1"/>
        <w:rPr>
          <w:lang w:val="uk-UA"/>
        </w:rPr>
      </w:pPr>
      <w:r w:rsidRPr="00506DC5">
        <w:rPr>
          <w:lang w:val="uk-UA"/>
        </w:rPr>
        <w:t xml:space="preserve">д) в період </w:t>
      </w:r>
      <w:proofErr w:type="spellStart"/>
      <w:r w:rsidRPr="00506DC5">
        <w:rPr>
          <w:lang w:val="uk-UA"/>
        </w:rPr>
        <w:t>пробації</w:t>
      </w:r>
      <w:proofErr w:type="spellEnd"/>
      <w:r w:rsidRPr="00506DC5">
        <w:rPr>
          <w:lang w:val="uk-UA"/>
        </w:rPr>
        <w:t>;</w:t>
      </w:r>
    </w:p>
    <w:p w:rsidR="00506DC5" w:rsidRPr="00506DC5" w:rsidRDefault="00506DC5" w:rsidP="00506DC5">
      <w:pPr>
        <w:pStyle w:val="a3"/>
        <w:kinsoku w:val="0"/>
        <w:overflowPunct w:val="0"/>
        <w:rPr>
          <w:lang w:val="uk-UA"/>
        </w:rPr>
      </w:pPr>
      <w:r w:rsidRPr="00506DC5">
        <w:rPr>
          <w:lang w:val="uk-UA"/>
        </w:rPr>
        <w:t>ж) та щодо якої раніше застосовувалися амністія або помилування.</w:t>
      </w:r>
    </w:p>
    <w:p w:rsidR="00506DC5" w:rsidRPr="00506DC5" w:rsidRDefault="00506DC5" w:rsidP="00506DC5">
      <w:pPr>
        <w:pStyle w:val="a5"/>
        <w:numPr>
          <w:ilvl w:val="0"/>
          <w:numId w:val="31"/>
        </w:numPr>
        <w:tabs>
          <w:tab w:val="left" w:pos="1183"/>
        </w:tabs>
        <w:kinsoku w:val="0"/>
        <w:overflowPunct w:val="0"/>
        <w:autoSpaceDE w:val="0"/>
        <w:autoSpaceDN w:val="0"/>
        <w:adjustRightInd w:val="0"/>
        <w:spacing w:after="0" w:line="240" w:lineRule="auto"/>
        <w:ind w:right="307" w:firstLine="709"/>
        <w:contextualSpacing w:val="0"/>
        <w:jc w:val="both"/>
        <w:rPr>
          <w:lang w:val="uk-UA"/>
        </w:rPr>
      </w:pPr>
      <w:r w:rsidRPr="00506DC5">
        <w:rPr>
          <w:lang w:val="uk-UA"/>
        </w:rPr>
        <w:t>До</w:t>
      </w:r>
      <w:r w:rsidRPr="00506DC5">
        <w:rPr>
          <w:spacing w:val="18"/>
          <w:lang w:val="uk-UA"/>
        </w:rPr>
        <w:t xml:space="preserve"> </w:t>
      </w:r>
      <w:r w:rsidRPr="00506DC5">
        <w:rPr>
          <w:lang w:val="uk-UA"/>
        </w:rPr>
        <w:t>особи,</w:t>
      </w:r>
      <w:r w:rsidRPr="00506DC5">
        <w:rPr>
          <w:spacing w:val="20"/>
          <w:lang w:val="uk-UA"/>
        </w:rPr>
        <w:t xml:space="preserve"> </w:t>
      </w:r>
      <w:r w:rsidRPr="00506DC5">
        <w:rPr>
          <w:lang w:val="uk-UA"/>
        </w:rPr>
        <w:t>яка</w:t>
      </w:r>
      <w:r w:rsidRPr="00506DC5">
        <w:rPr>
          <w:spacing w:val="18"/>
          <w:lang w:val="uk-UA"/>
        </w:rPr>
        <w:t xml:space="preserve"> </w:t>
      </w:r>
      <w:r w:rsidRPr="00506DC5">
        <w:rPr>
          <w:lang w:val="uk-UA"/>
        </w:rPr>
        <w:t>відбуває</w:t>
      </w:r>
      <w:r w:rsidRPr="00506DC5">
        <w:rPr>
          <w:spacing w:val="20"/>
          <w:lang w:val="uk-UA"/>
        </w:rPr>
        <w:t xml:space="preserve"> </w:t>
      </w:r>
      <w:r w:rsidRPr="00506DC5">
        <w:rPr>
          <w:lang w:val="uk-UA"/>
        </w:rPr>
        <w:t>покарання,</w:t>
      </w:r>
      <w:r w:rsidRPr="00506DC5">
        <w:rPr>
          <w:spacing w:val="20"/>
          <w:lang w:val="uk-UA"/>
        </w:rPr>
        <w:t xml:space="preserve"> </w:t>
      </w:r>
      <w:r w:rsidRPr="00506DC5">
        <w:rPr>
          <w:lang w:val="uk-UA"/>
        </w:rPr>
        <w:t>призначене</w:t>
      </w:r>
      <w:r w:rsidRPr="00506DC5">
        <w:rPr>
          <w:spacing w:val="18"/>
          <w:lang w:val="uk-UA"/>
        </w:rPr>
        <w:t xml:space="preserve"> </w:t>
      </w:r>
      <w:r w:rsidRPr="00506DC5">
        <w:rPr>
          <w:lang w:val="uk-UA"/>
        </w:rPr>
        <w:t>їй</w:t>
      </w:r>
      <w:r w:rsidRPr="00506DC5">
        <w:rPr>
          <w:spacing w:val="20"/>
          <w:lang w:val="uk-UA"/>
        </w:rPr>
        <w:t xml:space="preserve"> </w:t>
      </w:r>
      <w:r w:rsidRPr="00506DC5">
        <w:rPr>
          <w:lang w:val="uk-UA"/>
        </w:rPr>
        <w:t>за</w:t>
      </w:r>
      <w:r w:rsidRPr="00506DC5">
        <w:rPr>
          <w:spacing w:val="18"/>
          <w:lang w:val="uk-UA"/>
        </w:rPr>
        <w:t xml:space="preserve"> </w:t>
      </w:r>
      <w:r w:rsidRPr="00506DC5">
        <w:rPr>
          <w:lang w:val="uk-UA"/>
        </w:rPr>
        <w:t>сукупністю</w:t>
      </w:r>
      <w:r w:rsidRPr="00506DC5">
        <w:rPr>
          <w:spacing w:val="17"/>
          <w:lang w:val="uk-UA"/>
        </w:rPr>
        <w:t xml:space="preserve"> </w:t>
      </w:r>
      <w:r w:rsidRPr="00506DC5">
        <w:rPr>
          <w:lang w:val="uk-UA"/>
        </w:rPr>
        <w:t>злочинів</w:t>
      </w:r>
      <w:r w:rsidRPr="00506DC5">
        <w:rPr>
          <w:spacing w:val="20"/>
          <w:lang w:val="uk-UA"/>
        </w:rPr>
        <w:t xml:space="preserve"> </w:t>
      </w:r>
      <w:r w:rsidRPr="00506DC5">
        <w:rPr>
          <w:lang w:val="uk-UA"/>
        </w:rPr>
        <w:t>чи</w:t>
      </w:r>
      <w:r w:rsidRPr="00506DC5">
        <w:rPr>
          <w:spacing w:val="20"/>
          <w:lang w:val="uk-UA"/>
        </w:rPr>
        <w:t xml:space="preserve"> </w:t>
      </w:r>
      <w:r w:rsidRPr="00506DC5">
        <w:rPr>
          <w:lang w:val="uk-UA"/>
        </w:rPr>
        <w:t>сукупністю</w:t>
      </w:r>
      <w:r w:rsidRPr="00506DC5">
        <w:rPr>
          <w:spacing w:val="-1"/>
          <w:lang w:val="uk-UA"/>
        </w:rPr>
        <w:t xml:space="preserve"> </w:t>
      </w:r>
      <w:r w:rsidRPr="00506DC5">
        <w:rPr>
          <w:lang w:val="uk-UA"/>
        </w:rPr>
        <w:t>вироків,</w:t>
      </w:r>
      <w:r w:rsidRPr="00506DC5">
        <w:rPr>
          <w:spacing w:val="51"/>
          <w:lang w:val="uk-UA"/>
        </w:rPr>
        <w:t xml:space="preserve"> </w:t>
      </w:r>
      <w:r w:rsidRPr="00506DC5">
        <w:rPr>
          <w:lang w:val="uk-UA"/>
        </w:rPr>
        <w:t>амністія</w:t>
      </w:r>
      <w:r w:rsidRPr="00506DC5">
        <w:rPr>
          <w:spacing w:val="51"/>
          <w:lang w:val="uk-UA"/>
        </w:rPr>
        <w:t xml:space="preserve"> </w:t>
      </w:r>
      <w:r w:rsidRPr="00506DC5">
        <w:rPr>
          <w:lang w:val="uk-UA"/>
        </w:rPr>
        <w:t>застосовується</w:t>
      </w:r>
      <w:r w:rsidRPr="00506DC5">
        <w:rPr>
          <w:spacing w:val="51"/>
          <w:lang w:val="uk-UA"/>
        </w:rPr>
        <w:t xml:space="preserve"> </w:t>
      </w:r>
      <w:r w:rsidRPr="00506DC5">
        <w:rPr>
          <w:lang w:val="uk-UA"/>
        </w:rPr>
        <w:t>лише</w:t>
      </w:r>
      <w:r w:rsidRPr="00506DC5">
        <w:rPr>
          <w:spacing w:val="50"/>
          <w:lang w:val="uk-UA"/>
        </w:rPr>
        <w:t xml:space="preserve"> </w:t>
      </w:r>
      <w:r w:rsidRPr="00506DC5">
        <w:rPr>
          <w:lang w:val="uk-UA"/>
        </w:rPr>
        <w:t>тоді,</w:t>
      </w:r>
      <w:r w:rsidRPr="00506DC5">
        <w:rPr>
          <w:spacing w:val="55"/>
          <w:lang w:val="uk-UA"/>
        </w:rPr>
        <w:t xml:space="preserve"> </w:t>
      </w:r>
      <w:r w:rsidRPr="00506DC5">
        <w:rPr>
          <w:lang w:val="uk-UA"/>
        </w:rPr>
        <w:t>коли</w:t>
      </w:r>
      <w:r w:rsidRPr="00506DC5">
        <w:rPr>
          <w:spacing w:val="51"/>
          <w:lang w:val="uk-UA"/>
        </w:rPr>
        <w:t xml:space="preserve"> </w:t>
      </w:r>
      <w:r w:rsidRPr="00506DC5">
        <w:rPr>
          <w:lang w:val="uk-UA"/>
        </w:rPr>
        <w:t>щодо</w:t>
      </w:r>
      <w:r w:rsidRPr="00506DC5">
        <w:rPr>
          <w:spacing w:val="51"/>
          <w:lang w:val="uk-UA"/>
        </w:rPr>
        <w:t xml:space="preserve"> </w:t>
      </w:r>
      <w:r w:rsidRPr="00506DC5">
        <w:rPr>
          <w:lang w:val="uk-UA"/>
        </w:rPr>
        <w:t>жодного</w:t>
      </w:r>
      <w:r w:rsidRPr="00506DC5">
        <w:rPr>
          <w:spacing w:val="51"/>
          <w:lang w:val="uk-UA"/>
        </w:rPr>
        <w:t xml:space="preserve"> </w:t>
      </w:r>
      <w:r w:rsidRPr="00506DC5">
        <w:rPr>
          <w:lang w:val="uk-UA"/>
        </w:rPr>
        <w:t>злочину,</w:t>
      </w:r>
      <w:r w:rsidRPr="00506DC5">
        <w:rPr>
          <w:spacing w:val="51"/>
          <w:lang w:val="uk-UA"/>
        </w:rPr>
        <w:t xml:space="preserve"> </w:t>
      </w:r>
      <w:r w:rsidRPr="00506DC5">
        <w:rPr>
          <w:lang w:val="uk-UA"/>
        </w:rPr>
        <w:t>що</w:t>
      </w:r>
      <w:r w:rsidRPr="00506DC5">
        <w:rPr>
          <w:spacing w:val="51"/>
          <w:lang w:val="uk-UA"/>
        </w:rPr>
        <w:t xml:space="preserve"> </w:t>
      </w:r>
      <w:r w:rsidRPr="00506DC5">
        <w:rPr>
          <w:lang w:val="uk-UA"/>
        </w:rPr>
        <w:t>утворюють</w:t>
      </w:r>
      <w:r w:rsidRPr="00506DC5">
        <w:rPr>
          <w:spacing w:val="-1"/>
          <w:lang w:val="uk-UA"/>
        </w:rPr>
        <w:t xml:space="preserve"> </w:t>
      </w:r>
      <w:r w:rsidRPr="00506DC5">
        <w:rPr>
          <w:lang w:val="uk-UA"/>
        </w:rPr>
        <w:t>сукупність,</w:t>
      </w:r>
      <w:r w:rsidRPr="00506DC5">
        <w:rPr>
          <w:spacing w:val="-3"/>
          <w:lang w:val="uk-UA"/>
        </w:rPr>
        <w:t xml:space="preserve"> </w:t>
      </w:r>
      <w:r w:rsidRPr="00506DC5">
        <w:rPr>
          <w:lang w:val="uk-UA"/>
        </w:rPr>
        <w:t>не</w:t>
      </w:r>
      <w:r w:rsidRPr="00506DC5">
        <w:rPr>
          <w:spacing w:val="-1"/>
          <w:lang w:val="uk-UA"/>
        </w:rPr>
        <w:t xml:space="preserve"> </w:t>
      </w:r>
      <w:r w:rsidRPr="00506DC5">
        <w:rPr>
          <w:lang w:val="uk-UA"/>
        </w:rPr>
        <w:t>виключається</w:t>
      </w:r>
      <w:r w:rsidRPr="00506DC5">
        <w:rPr>
          <w:spacing w:val="-1"/>
          <w:lang w:val="uk-UA"/>
        </w:rPr>
        <w:t xml:space="preserve"> </w:t>
      </w:r>
      <w:r w:rsidRPr="00506DC5">
        <w:rPr>
          <w:lang w:val="uk-UA"/>
        </w:rPr>
        <w:t>встановлена</w:t>
      </w:r>
      <w:r w:rsidRPr="00506DC5">
        <w:rPr>
          <w:spacing w:val="-1"/>
          <w:lang w:val="uk-UA"/>
        </w:rPr>
        <w:t xml:space="preserve"> </w:t>
      </w:r>
      <w:r w:rsidRPr="00506DC5">
        <w:rPr>
          <w:lang w:val="uk-UA"/>
        </w:rPr>
        <w:t>в</w:t>
      </w:r>
      <w:r w:rsidRPr="00506DC5">
        <w:rPr>
          <w:spacing w:val="-1"/>
          <w:lang w:val="uk-UA"/>
        </w:rPr>
        <w:t xml:space="preserve"> </w:t>
      </w:r>
      <w:r w:rsidRPr="00506DC5">
        <w:rPr>
          <w:lang w:val="uk-UA"/>
        </w:rPr>
        <w:t>частині</w:t>
      </w:r>
      <w:r w:rsidRPr="00506DC5">
        <w:rPr>
          <w:spacing w:val="-1"/>
          <w:lang w:val="uk-UA"/>
        </w:rPr>
        <w:t xml:space="preserve"> </w:t>
      </w:r>
      <w:r w:rsidRPr="00506DC5">
        <w:rPr>
          <w:lang w:val="uk-UA"/>
        </w:rPr>
        <w:t>6</w:t>
      </w:r>
      <w:r w:rsidRPr="00506DC5">
        <w:rPr>
          <w:spacing w:val="-2"/>
          <w:lang w:val="uk-UA"/>
        </w:rPr>
        <w:t xml:space="preserve"> </w:t>
      </w:r>
      <w:r w:rsidRPr="00506DC5">
        <w:rPr>
          <w:lang w:val="uk-UA"/>
        </w:rPr>
        <w:t>цієї статті</w:t>
      </w:r>
      <w:r w:rsidRPr="00506DC5">
        <w:rPr>
          <w:spacing w:val="-1"/>
          <w:lang w:val="uk-UA"/>
        </w:rPr>
        <w:t xml:space="preserve"> </w:t>
      </w:r>
      <w:r w:rsidRPr="00506DC5">
        <w:rPr>
          <w:lang w:val="uk-UA"/>
        </w:rPr>
        <w:t>можливість її</w:t>
      </w:r>
      <w:r w:rsidRPr="00506DC5">
        <w:rPr>
          <w:spacing w:val="-1"/>
          <w:lang w:val="uk-UA"/>
        </w:rPr>
        <w:t xml:space="preserve"> </w:t>
      </w:r>
      <w:r w:rsidRPr="00506DC5">
        <w:rPr>
          <w:lang w:val="uk-UA"/>
        </w:rPr>
        <w:t>застосування.</w:t>
      </w:r>
    </w:p>
    <w:p w:rsidR="00506DC5" w:rsidRPr="00506DC5" w:rsidRDefault="00506DC5" w:rsidP="00506DC5">
      <w:pPr>
        <w:pStyle w:val="a5"/>
        <w:numPr>
          <w:ilvl w:val="0"/>
          <w:numId w:val="31"/>
        </w:numPr>
        <w:tabs>
          <w:tab w:val="left" w:pos="1162"/>
        </w:tabs>
        <w:kinsoku w:val="0"/>
        <w:overflowPunct w:val="0"/>
        <w:autoSpaceDE w:val="0"/>
        <w:autoSpaceDN w:val="0"/>
        <w:adjustRightInd w:val="0"/>
        <w:spacing w:after="0" w:line="240" w:lineRule="auto"/>
        <w:ind w:left="1161" w:hanging="240"/>
        <w:contextualSpacing w:val="0"/>
        <w:rPr>
          <w:lang w:val="uk-UA"/>
        </w:rPr>
      </w:pPr>
      <w:r w:rsidRPr="00506DC5">
        <w:rPr>
          <w:lang w:val="uk-UA"/>
        </w:rPr>
        <w:t>Амністія застосовується за такими</w:t>
      </w:r>
      <w:r w:rsidRPr="00506DC5">
        <w:rPr>
          <w:spacing w:val="-3"/>
          <w:lang w:val="uk-UA"/>
        </w:rPr>
        <w:t xml:space="preserve"> </w:t>
      </w:r>
      <w:r w:rsidRPr="00506DC5">
        <w:rPr>
          <w:lang w:val="uk-UA"/>
        </w:rPr>
        <w:t>правилами:</w:t>
      </w:r>
    </w:p>
    <w:p w:rsidR="00506DC5" w:rsidRPr="00506DC5" w:rsidRDefault="00506DC5" w:rsidP="00506DC5">
      <w:pPr>
        <w:pStyle w:val="a3"/>
        <w:kinsoku w:val="0"/>
        <w:overflowPunct w:val="0"/>
        <w:ind w:right="310"/>
        <w:jc w:val="both"/>
        <w:rPr>
          <w:lang w:val="uk-UA"/>
        </w:rPr>
      </w:pPr>
      <w:r w:rsidRPr="00506DC5">
        <w:rPr>
          <w:lang w:val="uk-UA"/>
        </w:rPr>
        <w:t>а) рішення про застосування амністії ухвалюється судом щодо кожної особи індивідуально не пізніше, ніж протягом трьох місяців після набрання чинності законом про оголошення амністії;</w:t>
      </w:r>
    </w:p>
    <w:p w:rsidR="00506DC5" w:rsidRPr="00506DC5" w:rsidRDefault="00506DC5" w:rsidP="00506DC5">
      <w:pPr>
        <w:pStyle w:val="a3"/>
        <w:kinsoku w:val="0"/>
        <w:overflowPunct w:val="0"/>
        <w:rPr>
          <w:lang w:val="uk-UA"/>
        </w:rPr>
      </w:pPr>
      <w:r w:rsidRPr="00506DC5">
        <w:rPr>
          <w:lang w:val="uk-UA"/>
        </w:rPr>
        <w:t>б) застосування амністії не допускається, якщо особа проти цього заперечує;</w:t>
      </w:r>
    </w:p>
    <w:p w:rsidR="00506DC5" w:rsidRPr="00506DC5" w:rsidRDefault="00506DC5" w:rsidP="00506DC5">
      <w:pPr>
        <w:pStyle w:val="a3"/>
        <w:kinsoku w:val="0"/>
        <w:overflowPunct w:val="0"/>
        <w:rPr>
          <w:lang w:val="uk-UA"/>
        </w:rPr>
      </w:pPr>
      <w:r w:rsidRPr="00506DC5">
        <w:rPr>
          <w:lang w:val="uk-UA"/>
        </w:rPr>
        <w:t>в) якщо до особи може бути застосовано кілька підстав, передбачених законом про оголошення амністії, застосовується та із них, яка найбільше поліпшує становище особи.</w:t>
      </w:r>
    </w:p>
    <w:p w:rsidR="00506DC5" w:rsidRPr="00506DC5" w:rsidRDefault="00506DC5" w:rsidP="00506DC5">
      <w:pPr>
        <w:pStyle w:val="a5"/>
        <w:numPr>
          <w:ilvl w:val="0"/>
          <w:numId w:val="31"/>
        </w:numPr>
        <w:tabs>
          <w:tab w:val="left" w:pos="1195"/>
        </w:tabs>
        <w:kinsoku w:val="0"/>
        <w:overflowPunct w:val="0"/>
        <w:autoSpaceDE w:val="0"/>
        <w:autoSpaceDN w:val="0"/>
        <w:adjustRightInd w:val="0"/>
        <w:spacing w:after="0" w:line="240" w:lineRule="auto"/>
        <w:ind w:right="305" w:firstLine="709"/>
        <w:contextualSpacing w:val="0"/>
        <w:jc w:val="both"/>
        <w:rPr>
          <w:lang w:val="uk-UA"/>
        </w:rPr>
      </w:pPr>
      <w:r w:rsidRPr="00506DC5">
        <w:rPr>
          <w:lang w:val="uk-UA"/>
        </w:rPr>
        <w:t>Питання про застосування амністії до особи, засудженої судом іноземної держави, яка відбуває покарання на території України, вирішується судом України з дотриманням вимог міжнародних договорів України та умов видачі цієї</w:t>
      </w:r>
      <w:r w:rsidRPr="00506DC5">
        <w:rPr>
          <w:spacing w:val="22"/>
          <w:lang w:val="uk-UA"/>
        </w:rPr>
        <w:t xml:space="preserve"> </w:t>
      </w:r>
      <w:r w:rsidRPr="00506DC5">
        <w:rPr>
          <w:lang w:val="uk-UA"/>
        </w:rPr>
        <w:t>особи.</w:t>
      </w:r>
    </w:p>
    <w:p w:rsidR="00506DC5" w:rsidRPr="00506DC5" w:rsidRDefault="00506DC5" w:rsidP="00506DC5">
      <w:pPr>
        <w:pStyle w:val="a5"/>
        <w:numPr>
          <w:ilvl w:val="0"/>
          <w:numId w:val="31"/>
        </w:numPr>
        <w:tabs>
          <w:tab w:val="left" w:pos="1375"/>
        </w:tabs>
        <w:kinsoku w:val="0"/>
        <w:overflowPunct w:val="0"/>
        <w:autoSpaceDE w:val="0"/>
        <w:autoSpaceDN w:val="0"/>
        <w:adjustRightInd w:val="0"/>
        <w:spacing w:before="1" w:after="0" w:line="240" w:lineRule="auto"/>
        <w:ind w:right="310" w:firstLine="709"/>
        <w:contextualSpacing w:val="0"/>
        <w:rPr>
          <w:lang w:val="uk-UA"/>
        </w:rPr>
      </w:pPr>
      <w:r w:rsidRPr="00506DC5">
        <w:rPr>
          <w:lang w:val="uk-UA"/>
        </w:rPr>
        <w:t>Положення</w:t>
      </w:r>
      <w:r w:rsidRPr="00506DC5">
        <w:rPr>
          <w:spacing w:val="32"/>
          <w:lang w:val="uk-UA"/>
        </w:rPr>
        <w:t xml:space="preserve"> </w:t>
      </w:r>
      <w:r w:rsidRPr="00506DC5">
        <w:rPr>
          <w:lang w:val="uk-UA"/>
        </w:rPr>
        <w:t>закону</w:t>
      </w:r>
      <w:r w:rsidRPr="00506DC5">
        <w:rPr>
          <w:spacing w:val="32"/>
          <w:lang w:val="uk-UA"/>
        </w:rPr>
        <w:t xml:space="preserve"> </w:t>
      </w:r>
      <w:r w:rsidRPr="00506DC5">
        <w:rPr>
          <w:lang w:val="uk-UA"/>
        </w:rPr>
        <w:t>про</w:t>
      </w:r>
      <w:r w:rsidRPr="00506DC5">
        <w:rPr>
          <w:spacing w:val="32"/>
          <w:lang w:val="uk-UA"/>
        </w:rPr>
        <w:t xml:space="preserve"> </w:t>
      </w:r>
      <w:r w:rsidRPr="00506DC5">
        <w:rPr>
          <w:lang w:val="uk-UA"/>
        </w:rPr>
        <w:t>оголошення</w:t>
      </w:r>
      <w:r w:rsidRPr="00506DC5">
        <w:rPr>
          <w:spacing w:val="32"/>
          <w:lang w:val="uk-UA"/>
        </w:rPr>
        <w:t xml:space="preserve"> </w:t>
      </w:r>
      <w:r w:rsidRPr="00506DC5">
        <w:rPr>
          <w:lang w:val="uk-UA"/>
        </w:rPr>
        <w:t>амністії,</w:t>
      </w:r>
      <w:r w:rsidRPr="00506DC5">
        <w:rPr>
          <w:spacing w:val="32"/>
          <w:lang w:val="uk-UA"/>
        </w:rPr>
        <w:t xml:space="preserve"> </w:t>
      </w:r>
      <w:r w:rsidRPr="00506DC5">
        <w:rPr>
          <w:lang w:val="uk-UA"/>
        </w:rPr>
        <w:t>що</w:t>
      </w:r>
      <w:r w:rsidRPr="00506DC5">
        <w:rPr>
          <w:spacing w:val="28"/>
          <w:lang w:val="uk-UA"/>
        </w:rPr>
        <w:t xml:space="preserve"> </w:t>
      </w:r>
      <w:r w:rsidRPr="00506DC5">
        <w:rPr>
          <w:lang w:val="uk-UA"/>
        </w:rPr>
        <w:t>не</w:t>
      </w:r>
      <w:r w:rsidRPr="00506DC5">
        <w:rPr>
          <w:spacing w:val="31"/>
          <w:lang w:val="uk-UA"/>
        </w:rPr>
        <w:t xml:space="preserve"> </w:t>
      </w:r>
      <w:r w:rsidRPr="00506DC5">
        <w:rPr>
          <w:lang w:val="uk-UA"/>
        </w:rPr>
        <w:t>відповідають</w:t>
      </w:r>
      <w:r w:rsidRPr="00506DC5">
        <w:rPr>
          <w:spacing w:val="33"/>
          <w:lang w:val="uk-UA"/>
        </w:rPr>
        <w:t xml:space="preserve"> </w:t>
      </w:r>
      <w:r w:rsidRPr="00506DC5">
        <w:rPr>
          <w:lang w:val="uk-UA"/>
        </w:rPr>
        <w:t>вимогам</w:t>
      </w:r>
      <w:r w:rsidRPr="00506DC5">
        <w:rPr>
          <w:spacing w:val="31"/>
          <w:lang w:val="uk-UA"/>
        </w:rPr>
        <w:t xml:space="preserve"> </w:t>
      </w:r>
      <w:r w:rsidRPr="00506DC5">
        <w:rPr>
          <w:lang w:val="uk-UA"/>
        </w:rPr>
        <w:t>цього Кодексу, застосуванню не</w:t>
      </w:r>
      <w:r w:rsidRPr="00506DC5">
        <w:rPr>
          <w:spacing w:val="-1"/>
          <w:lang w:val="uk-UA"/>
        </w:rPr>
        <w:t xml:space="preserve"> </w:t>
      </w:r>
      <w:r w:rsidRPr="00506DC5">
        <w:rPr>
          <w:lang w:val="uk-UA"/>
        </w:rPr>
        <w:t>підлягають.</w:t>
      </w:r>
    </w:p>
    <w:p w:rsidR="00506DC5" w:rsidRPr="00506DC5" w:rsidRDefault="00506DC5" w:rsidP="00506DC5">
      <w:pPr>
        <w:pStyle w:val="a3"/>
        <w:kinsoku w:val="0"/>
        <w:overflowPunct w:val="0"/>
        <w:spacing w:before="11"/>
        <w:rPr>
          <w:sz w:val="23"/>
          <w:szCs w:val="23"/>
          <w:lang w:val="uk-UA"/>
        </w:rPr>
      </w:pPr>
    </w:p>
    <w:p w:rsidR="00506DC5" w:rsidRPr="00506DC5" w:rsidRDefault="00506DC5" w:rsidP="00506DC5">
      <w:pPr>
        <w:pStyle w:val="1"/>
        <w:kinsoku w:val="0"/>
        <w:overflowPunct w:val="0"/>
        <w:rPr>
          <w:lang w:val="uk-UA"/>
        </w:rPr>
      </w:pPr>
      <w:r w:rsidRPr="00506DC5">
        <w:rPr>
          <w:lang w:val="uk-UA"/>
        </w:rPr>
        <w:t>Стаття 3.5.2. Помилування</w:t>
      </w:r>
    </w:p>
    <w:p w:rsidR="00506DC5" w:rsidRPr="00506DC5" w:rsidRDefault="00506DC5" w:rsidP="00506DC5">
      <w:pPr>
        <w:pStyle w:val="a5"/>
        <w:numPr>
          <w:ilvl w:val="0"/>
          <w:numId w:val="30"/>
        </w:numPr>
        <w:tabs>
          <w:tab w:val="left" w:pos="1246"/>
        </w:tabs>
        <w:kinsoku w:val="0"/>
        <w:overflowPunct w:val="0"/>
        <w:autoSpaceDE w:val="0"/>
        <w:autoSpaceDN w:val="0"/>
        <w:adjustRightInd w:val="0"/>
        <w:spacing w:after="0" w:line="240" w:lineRule="auto"/>
        <w:ind w:right="309" w:firstLine="709"/>
        <w:contextualSpacing w:val="0"/>
        <w:rPr>
          <w:lang w:val="uk-UA"/>
        </w:rPr>
      </w:pPr>
      <w:r w:rsidRPr="00506DC5">
        <w:rPr>
          <w:lang w:val="uk-UA"/>
        </w:rPr>
        <w:t>Помилування</w:t>
      </w:r>
      <w:r w:rsidRPr="00506DC5">
        <w:rPr>
          <w:spacing w:val="23"/>
          <w:lang w:val="uk-UA"/>
        </w:rPr>
        <w:t xml:space="preserve"> </w:t>
      </w:r>
      <w:r w:rsidRPr="00506DC5">
        <w:rPr>
          <w:lang w:val="uk-UA"/>
        </w:rPr>
        <w:t>відповідно</w:t>
      </w:r>
      <w:r w:rsidRPr="00506DC5">
        <w:rPr>
          <w:spacing w:val="21"/>
          <w:lang w:val="uk-UA"/>
        </w:rPr>
        <w:t xml:space="preserve"> </w:t>
      </w:r>
      <w:r w:rsidRPr="00506DC5">
        <w:rPr>
          <w:lang w:val="uk-UA"/>
        </w:rPr>
        <w:t>до</w:t>
      </w:r>
      <w:r w:rsidRPr="00506DC5">
        <w:rPr>
          <w:spacing w:val="22"/>
          <w:lang w:val="uk-UA"/>
        </w:rPr>
        <w:t xml:space="preserve"> </w:t>
      </w:r>
      <w:r w:rsidRPr="00506DC5">
        <w:rPr>
          <w:lang w:val="uk-UA"/>
        </w:rPr>
        <w:t>Конституції</w:t>
      </w:r>
      <w:r w:rsidRPr="00506DC5">
        <w:rPr>
          <w:spacing w:val="20"/>
          <w:lang w:val="uk-UA"/>
        </w:rPr>
        <w:t xml:space="preserve"> </w:t>
      </w:r>
      <w:r w:rsidRPr="00506DC5">
        <w:rPr>
          <w:lang w:val="uk-UA"/>
        </w:rPr>
        <w:t>України</w:t>
      </w:r>
      <w:r w:rsidRPr="00506DC5">
        <w:rPr>
          <w:spacing w:val="20"/>
          <w:lang w:val="uk-UA"/>
        </w:rPr>
        <w:t xml:space="preserve"> </w:t>
      </w:r>
      <w:r w:rsidRPr="00506DC5">
        <w:rPr>
          <w:lang w:val="uk-UA"/>
        </w:rPr>
        <w:t>і</w:t>
      </w:r>
      <w:r w:rsidRPr="00506DC5">
        <w:rPr>
          <w:spacing w:val="22"/>
          <w:lang w:val="uk-UA"/>
        </w:rPr>
        <w:t xml:space="preserve"> </w:t>
      </w:r>
      <w:r w:rsidRPr="00506DC5">
        <w:rPr>
          <w:lang w:val="uk-UA"/>
        </w:rPr>
        <w:t>з</w:t>
      </w:r>
      <w:r w:rsidRPr="00506DC5">
        <w:rPr>
          <w:spacing w:val="22"/>
          <w:lang w:val="uk-UA"/>
        </w:rPr>
        <w:t xml:space="preserve"> </w:t>
      </w:r>
      <w:r w:rsidRPr="00506DC5">
        <w:rPr>
          <w:lang w:val="uk-UA"/>
        </w:rPr>
        <w:t>урахуванням</w:t>
      </w:r>
      <w:r w:rsidRPr="00506DC5">
        <w:rPr>
          <w:spacing w:val="21"/>
          <w:lang w:val="uk-UA"/>
        </w:rPr>
        <w:t xml:space="preserve"> </w:t>
      </w:r>
      <w:r w:rsidRPr="00506DC5">
        <w:rPr>
          <w:lang w:val="uk-UA"/>
        </w:rPr>
        <w:t>положень</w:t>
      </w:r>
      <w:r w:rsidRPr="00506DC5">
        <w:rPr>
          <w:spacing w:val="22"/>
          <w:lang w:val="uk-UA"/>
        </w:rPr>
        <w:t xml:space="preserve"> </w:t>
      </w:r>
      <w:r w:rsidRPr="00506DC5">
        <w:rPr>
          <w:lang w:val="uk-UA"/>
        </w:rPr>
        <w:t>цього</w:t>
      </w:r>
      <w:r w:rsidRPr="00506DC5">
        <w:rPr>
          <w:spacing w:val="-1"/>
          <w:lang w:val="uk-UA"/>
        </w:rPr>
        <w:t xml:space="preserve"> </w:t>
      </w:r>
      <w:r w:rsidRPr="00506DC5">
        <w:rPr>
          <w:lang w:val="uk-UA"/>
        </w:rPr>
        <w:t>Кодексу</w:t>
      </w:r>
      <w:r w:rsidRPr="00506DC5">
        <w:rPr>
          <w:spacing w:val="-1"/>
          <w:lang w:val="uk-UA"/>
        </w:rPr>
        <w:t xml:space="preserve"> </w:t>
      </w:r>
      <w:r w:rsidRPr="00506DC5">
        <w:rPr>
          <w:lang w:val="uk-UA"/>
        </w:rPr>
        <w:t>здійснює</w:t>
      </w:r>
      <w:r w:rsidRPr="00506DC5">
        <w:rPr>
          <w:spacing w:val="-1"/>
          <w:lang w:val="uk-UA"/>
        </w:rPr>
        <w:t xml:space="preserve"> </w:t>
      </w:r>
      <w:r w:rsidRPr="00506DC5">
        <w:rPr>
          <w:lang w:val="uk-UA"/>
        </w:rPr>
        <w:t>Президент</w:t>
      </w:r>
      <w:r w:rsidRPr="00506DC5">
        <w:rPr>
          <w:spacing w:val="-1"/>
          <w:lang w:val="uk-UA"/>
        </w:rPr>
        <w:t xml:space="preserve"> </w:t>
      </w:r>
      <w:r w:rsidRPr="00506DC5">
        <w:rPr>
          <w:lang w:val="uk-UA"/>
        </w:rPr>
        <w:t>України</w:t>
      </w:r>
      <w:r w:rsidRPr="00506DC5">
        <w:rPr>
          <w:spacing w:val="-1"/>
          <w:lang w:val="uk-UA"/>
        </w:rPr>
        <w:t xml:space="preserve"> </w:t>
      </w:r>
      <w:r w:rsidRPr="00506DC5">
        <w:rPr>
          <w:lang w:val="uk-UA"/>
        </w:rPr>
        <w:t>стосовно</w:t>
      </w:r>
      <w:r w:rsidRPr="00506DC5">
        <w:rPr>
          <w:spacing w:val="-1"/>
          <w:lang w:val="uk-UA"/>
        </w:rPr>
        <w:t xml:space="preserve"> </w:t>
      </w:r>
      <w:r w:rsidRPr="00506DC5">
        <w:rPr>
          <w:lang w:val="uk-UA"/>
        </w:rPr>
        <w:t>індивідуально</w:t>
      </w:r>
      <w:r w:rsidRPr="00506DC5">
        <w:rPr>
          <w:spacing w:val="-1"/>
          <w:lang w:val="uk-UA"/>
        </w:rPr>
        <w:t xml:space="preserve"> </w:t>
      </w:r>
      <w:r w:rsidRPr="00506DC5">
        <w:rPr>
          <w:lang w:val="uk-UA"/>
        </w:rPr>
        <w:t>визначеної</w:t>
      </w:r>
      <w:r w:rsidRPr="00506DC5">
        <w:rPr>
          <w:spacing w:val="-1"/>
          <w:lang w:val="uk-UA"/>
        </w:rPr>
        <w:t xml:space="preserve"> </w:t>
      </w:r>
      <w:r w:rsidRPr="00506DC5">
        <w:rPr>
          <w:lang w:val="uk-UA"/>
        </w:rPr>
        <w:t>особи.</w:t>
      </w:r>
    </w:p>
    <w:p w:rsidR="00506DC5" w:rsidRPr="00506DC5" w:rsidRDefault="00506DC5" w:rsidP="00506DC5">
      <w:pPr>
        <w:pStyle w:val="a5"/>
        <w:numPr>
          <w:ilvl w:val="0"/>
          <w:numId w:val="30"/>
        </w:numPr>
        <w:tabs>
          <w:tab w:val="left" w:pos="1224"/>
        </w:tabs>
        <w:kinsoku w:val="0"/>
        <w:overflowPunct w:val="0"/>
        <w:autoSpaceDE w:val="0"/>
        <w:autoSpaceDN w:val="0"/>
        <w:adjustRightInd w:val="0"/>
        <w:spacing w:after="0" w:line="240" w:lineRule="auto"/>
        <w:ind w:right="302" w:firstLine="709"/>
        <w:contextualSpacing w:val="0"/>
        <w:rPr>
          <w:lang w:val="uk-UA"/>
        </w:rPr>
      </w:pPr>
      <w:r w:rsidRPr="00506DC5">
        <w:rPr>
          <w:lang w:val="uk-UA"/>
        </w:rPr>
        <w:lastRenderedPageBreak/>
        <w:t>Указом про помилування щодо особи, яка відбуває покарання у виді ув’язнення на певний строк, може бути</w:t>
      </w:r>
      <w:r w:rsidRPr="00506DC5">
        <w:rPr>
          <w:spacing w:val="8"/>
          <w:lang w:val="uk-UA"/>
        </w:rPr>
        <w:t xml:space="preserve"> </w:t>
      </w:r>
      <w:r w:rsidRPr="00506DC5">
        <w:rPr>
          <w:lang w:val="uk-UA"/>
        </w:rPr>
        <w:t>передбачено:</w:t>
      </w:r>
    </w:p>
    <w:p w:rsidR="00506DC5" w:rsidRPr="00506DC5" w:rsidRDefault="00506DC5" w:rsidP="00506DC5">
      <w:pPr>
        <w:pStyle w:val="a3"/>
        <w:kinsoku w:val="0"/>
        <w:overflowPunct w:val="0"/>
        <w:ind w:right="3634"/>
        <w:rPr>
          <w:lang w:val="uk-UA"/>
        </w:rPr>
      </w:pPr>
      <w:r w:rsidRPr="00506DC5">
        <w:rPr>
          <w:lang w:val="uk-UA"/>
        </w:rPr>
        <w:t>а) припинення подальшого виконання покарання або б) скорочення невідбутої частини покарання.</w:t>
      </w:r>
    </w:p>
    <w:p w:rsidR="00506DC5" w:rsidRPr="00506DC5" w:rsidRDefault="00506DC5" w:rsidP="00506DC5">
      <w:pPr>
        <w:pStyle w:val="a5"/>
        <w:numPr>
          <w:ilvl w:val="0"/>
          <w:numId w:val="30"/>
        </w:numPr>
        <w:tabs>
          <w:tab w:val="left" w:pos="1234"/>
        </w:tabs>
        <w:kinsoku w:val="0"/>
        <w:overflowPunct w:val="0"/>
        <w:autoSpaceDE w:val="0"/>
        <w:autoSpaceDN w:val="0"/>
        <w:adjustRightInd w:val="0"/>
        <w:spacing w:after="0" w:line="240" w:lineRule="auto"/>
        <w:ind w:right="305" w:firstLine="709"/>
        <w:contextualSpacing w:val="0"/>
        <w:rPr>
          <w:lang w:val="uk-UA"/>
        </w:rPr>
      </w:pPr>
      <w:r w:rsidRPr="00506DC5">
        <w:rPr>
          <w:lang w:val="uk-UA"/>
        </w:rPr>
        <w:t>Указом про помилування щодо особи, яка відбуває довічне ув’язнення, може бути</w:t>
      </w:r>
      <w:r w:rsidRPr="00506DC5">
        <w:rPr>
          <w:spacing w:val="45"/>
          <w:lang w:val="uk-UA"/>
        </w:rPr>
        <w:t xml:space="preserve"> </w:t>
      </w:r>
      <w:r w:rsidRPr="00506DC5">
        <w:rPr>
          <w:lang w:val="uk-UA"/>
        </w:rPr>
        <w:t>передбачено:</w:t>
      </w:r>
    </w:p>
    <w:p w:rsidR="00506DC5" w:rsidRPr="00506DC5" w:rsidRDefault="00506DC5" w:rsidP="00506DC5">
      <w:pPr>
        <w:pStyle w:val="a3"/>
        <w:kinsoku w:val="0"/>
        <w:overflowPunct w:val="0"/>
        <w:rPr>
          <w:sz w:val="20"/>
          <w:szCs w:val="20"/>
          <w:lang w:val="uk-UA"/>
        </w:rPr>
      </w:pPr>
    </w:p>
    <w:p w:rsidR="00506DC5" w:rsidRPr="00506DC5" w:rsidRDefault="00506DC5" w:rsidP="00506DC5">
      <w:pPr>
        <w:pStyle w:val="a3"/>
        <w:kinsoku w:val="0"/>
        <w:overflowPunct w:val="0"/>
        <w:spacing w:before="50"/>
        <w:rPr>
          <w:lang w:val="uk-UA"/>
        </w:rPr>
      </w:pPr>
      <w:r w:rsidRPr="00506DC5">
        <w:rPr>
          <w:lang w:val="uk-UA"/>
        </w:rPr>
        <w:t>а) заміна довічного ув’язнення, після відбуття особою не менше 25 років цього покарання, ув’язненням на строк не менше 10 років або</w:t>
      </w:r>
    </w:p>
    <w:p w:rsidR="00506DC5" w:rsidRPr="00506DC5" w:rsidRDefault="00506DC5" w:rsidP="00506DC5">
      <w:pPr>
        <w:pStyle w:val="a3"/>
        <w:kinsoku w:val="0"/>
        <w:overflowPunct w:val="0"/>
        <w:rPr>
          <w:lang w:val="uk-UA"/>
        </w:rPr>
      </w:pPr>
      <w:r w:rsidRPr="00506DC5">
        <w:rPr>
          <w:lang w:val="uk-UA"/>
        </w:rPr>
        <w:t>б) припинення подальшого виконання покарання після відбуття особою не менше 35 років цього покарання.</w:t>
      </w:r>
    </w:p>
    <w:p w:rsidR="00506DC5" w:rsidRPr="00506DC5" w:rsidRDefault="00506DC5" w:rsidP="00506DC5">
      <w:pPr>
        <w:pStyle w:val="a5"/>
        <w:numPr>
          <w:ilvl w:val="0"/>
          <w:numId w:val="29"/>
        </w:numPr>
        <w:tabs>
          <w:tab w:val="left" w:pos="1162"/>
        </w:tabs>
        <w:kinsoku w:val="0"/>
        <w:overflowPunct w:val="0"/>
        <w:autoSpaceDE w:val="0"/>
        <w:autoSpaceDN w:val="0"/>
        <w:adjustRightInd w:val="0"/>
        <w:spacing w:after="0" w:line="240" w:lineRule="auto"/>
        <w:ind w:right="4743" w:hanging="708"/>
        <w:contextualSpacing w:val="0"/>
        <w:rPr>
          <w:lang w:val="uk-UA"/>
        </w:rPr>
      </w:pPr>
      <w:r w:rsidRPr="00506DC5">
        <w:rPr>
          <w:lang w:val="uk-UA"/>
        </w:rPr>
        <w:t>Помилування не звільняє особу від виконання: а) штрафу як додаткового</w:t>
      </w:r>
      <w:r w:rsidRPr="00506DC5">
        <w:rPr>
          <w:spacing w:val="-2"/>
          <w:lang w:val="uk-UA"/>
        </w:rPr>
        <w:t xml:space="preserve"> </w:t>
      </w:r>
      <w:r w:rsidRPr="00506DC5">
        <w:rPr>
          <w:lang w:val="uk-UA"/>
        </w:rPr>
        <w:t>покарання,</w:t>
      </w:r>
    </w:p>
    <w:p w:rsidR="00506DC5" w:rsidRPr="00506DC5" w:rsidRDefault="00506DC5" w:rsidP="00506DC5">
      <w:pPr>
        <w:pStyle w:val="a3"/>
        <w:kinsoku w:val="0"/>
        <w:overflowPunct w:val="0"/>
        <w:rPr>
          <w:lang w:val="uk-UA"/>
        </w:rPr>
      </w:pPr>
      <w:r w:rsidRPr="00506DC5">
        <w:rPr>
          <w:lang w:val="uk-UA"/>
        </w:rPr>
        <w:t>б) засобів безпеки та</w:t>
      </w:r>
    </w:p>
    <w:p w:rsidR="00506DC5" w:rsidRPr="00506DC5" w:rsidRDefault="00506DC5" w:rsidP="00506DC5">
      <w:pPr>
        <w:pStyle w:val="a3"/>
        <w:kinsoku w:val="0"/>
        <w:overflowPunct w:val="0"/>
        <w:rPr>
          <w:lang w:val="uk-UA"/>
        </w:rPr>
      </w:pPr>
      <w:r w:rsidRPr="00506DC5">
        <w:rPr>
          <w:lang w:val="uk-UA"/>
        </w:rPr>
        <w:t>в) обов’язку щодо реституції та компенсації.</w:t>
      </w:r>
    </w:p>
    <w:p w:rsidR="00506DC5" w:rsidRPr="00506DC5" w:rsidRDefault="00506DC5" w:rsidP="00506DC5">
      <w:pPr>
        <w:pStyle w:val="a5"/>
        <w:numPr>
          <w:ilvl w:val="0"/>
          <w:numId w:val="29"/>
        </w:numPr>
        <w:tabs>
          <w:tab w:val="left" w:pos="1162"/>
        </w:tabs>
        <w:kinsoku w:val="0"/>
        <w:overflowPunct w:val="0"/>
        <w:autoSpaceDE w:val="0"/>
        <w:autoSpaceDN w:val="0"/>
        <w:adjustRightInd w:val="0"/>
        <w:spacing w:after="0" w:line="240" w:lineRule="auto"/>
        <w:ind w:right="3374" w:hanging="708"/>
        <w:contextualSpacing w:val="0"/>
        <w:rPr>
          <w:lang w:val="uk-UA"/>
        </w:rPr>
      </w:pPr>
      <w:r w:rsidRPr="00506DC5">
        <w:rPr>
          <w:lang w:val="uk-UA"/>
        </w:rPr>
        <w:t>Під час вирішення питання про помилування враховуються: а) ступінь тяжкості вчиненого</w:t>
      </w:r>
      <w:r w:rsidRPr="00506DC5">
        <w:rPr>
          <w:spacing w:val="-6"/>
          <w:lang w:val="uk-UA"/>
        </w:rPr>
        <w:t xml:space="preserve"> </w:t>
      </w:r>
      <w:r w:rsidRPr="00506DC5">
        <w:rPr>
          <w:lang w:val="uk-UA"/>
        </w:rPr>
        <w:t>злочину,</w:t>
      </w:r>
    </w:p>
    <w:p w:rsidR="00506DC5" w:rsidRPr="00506DC5" w:rsidRDefault="00506DC5" w:rsidP="00506DC5">
      <w:pPr>
        <w:pStyle w:val="a5"/>
        <w:numPr>
          <w:ilvl w:val="0"/>
          <w:numId w:val="29"/>
        </w:numPr>
        <w:tabs>
          <w:tab w:val="left" w:pos="1162"/>
        </w:tabs>
        <w:kinsoku w:val="0"/>
        <w:overflowPunct w:val="0"/>
        <w:autoSpaceDE w:val="0"/>
        <w:autoSpaceDN w:val="0"/>
        <w:adjustRightInd w:val="0"/>
        <w:spacing w:after="0" w:line="240" w:lineRule="auto"/>
        <w:ind w:right="3374" w:hanging="708"/>
        <w:contextualSpacing w:val="0"/>
        <w:rPr>
          <w:lang w:val="uk-UA"/>
        </w:rPr>
        <w:sectPr w:rsidR="00506DC5" w:rsidRPr="00506DC5">
          <w:type w:val="continuous"/>
          <w:pgSz w:w="11910" w:h="16840"/>
          <w:pgMar w:top="480" w:right="260" w:bottom="280" w:left="920" w:header="720" w:footer="720" w:gutter="0"/>
          <w:cols w:space="720"/>
          <w:noEndnote/>
        </w:sectPr>
      </w:pPr>
    </w:p>
    <w:p w:rsidR="00506DC5" w:rsidRPr="00506DC5" w:rsidRDefault="00506DC5" w:rsidP="00506DC5">
      <w:pPr>
        <w:pStyle w:val="a3"/>
        <w:kinsoku w:val="0"/>
        <w:overflowPunct w:val="0"/>
        <w:spacing w:before="182"/>
        <w:rPr>
          <w:lang w:val="uk-UA"/>
        </w:rPr>
      </w:pPr>
      <w:r w:rsidRPr="00506DC5">
        <w:rPr>
          <w:lang w:val="uk-UA"/>
        </w:rPr>
        <w:t>б) строк відбутого особою покарання,</w:t>
      </w:r>
    </w:p>
    <w:p w:rsidR="00506DC5" w:rsidRPr="00506DC5" w:rsidRDefault="00506DC5" w:rsidP="00506DC5">
      <w:pPr>
        <w:pStyle w:val="a3"/>
        <w:kinsoku w:val="0"/>
        <w:overflowPunct w:val="0"/>
        <w:rPr>
          <w:lang w:val="uk-UA"/>
        </w:rPr>
      </w:pPr>
      <w:r w:rsidRPr="00506DC5">
        <w:rPr>
          <w:lang w:val="uk-UA"/>
        </w:rPr>
        <w:t>в) ставлення особи до вчиненого злочину і стан здійснення нею реституції та компенсації,</w:t>
      </w:r>
    </w:p>
    <w:p w:rsidR="00506DC5" w:rsidRPr="00506DC5" w:rsidRDefault="00506DC5" w:rsidP="00506DC5">
      <w:pPr>
        <w:pStyle w:val="a3"/>
        <w:kinsoku w:val="0"/>
        <w:overflowPunct w:val="0"/>
        <w:rPr>
          <w:lang w:val="uk-UA"/>
        </w:rPr>
      </w:pPr>
      <w:r w:rsidRPr="00506DC5">
        <w:rPr>
          <w:lang w:val="uk-UA"/>
        </w:rPr>
        <w:t>г) ризик вчинення особою нового злочину,</w:t>
      </w:r>
    </w:p>
    <w:p w:rsidR="00506DC5" w:rsidRPr="00506DC5" w:rsidRDefault="00506DC5" w:rsidP="00506DC5">
      <w:pPr>
        <w:pStyle w:val="a3"/>
        <w:kinsoku w:val="0"/>
        <w:overflowPunct w:val="0"/>
        <w:rPr>
          <w:lang w:val="uk-UA"/>
        </w:rPr>
      </w:pPr>
      <w:r w:rsidRPr="00506DC5">
        <w:rPr>
          <w:lang w:val="uk-UA"/>
        </w:rPr>
        <w:t>ґ) обставини, що доводять доцільність помилування особи, і</w:t>
      </w:r>
    </w:p>
    <w:p w:rsidR="00506DC5" w:rsidRPr="00506DC5" w:rsidRDefault="00506DC5" w:rsidP="00506DC5">
      <w:pPr>
        <w:pStyle w:val="a3"/>
        <w:kinsoku w:val="0"/>
        <w:overflowPunct w:val="0"/>
        <w:ind w:right="977"/>
        <w:rPr>
          <w:lang w:val="uk-UA"/>
        </w:rPr>
      </w:pPr>
      <w:r w:rsidRPr="00506DC5">
        <w:rPr>
          <w:lang w:val="uk-UA"/>
        </w:rPr>
        <w:t>д) думка адміністрації установи виконання покарань, спостережної комісії, потерпілого про доцільність помилування особи.</w:t>
      </w:r>
    </w:p>
    <w:p w:rsidR="00506DC5" w:rsidRPr="00506DC5" w:rsidRDefault="00506DC5" w:rsidP="00506DC5">
      <w:pPr>
        <w:pStyle w:val="a5"/>
        <w:numPr>
          <w:ilvl w:val="0"/>
          <w:numId w:val="28"/>
        </w:numPr>
        <w:tabs>
          <w:tab w:val="left" w:pos="1241"/>
        </w:tabs>
        <w:kinsoku w:val="0"/>
        <w:overflowPunct w:val="0"/>
        <w:autoSpaceDE w:val="0"/>
        <w:autoSpaceDN w:val="0"/>
        <w:adjustRightInd w:val="0"/>
        <w:spacing w:before="1" w:after="0" w:line="240" w:lineRule="auto"/>
        <w:ind w:right="311" w:firstLine="709"/>
        <w:contextualSpacing w:val="0"/>
        <w:jc w:val="both"/>
        <w:rPr>
          <w:lang w:val="uk-UA"/>
        </w:rPr>
      </w:pPr>
      <w:r w:rsidRPr="00506DC5">
        <w:rPr>
          <w:lang w:val="uk-UA"/>
        </w:rPr>
        <w:t>Указом про помилування у виняткових випадках може бути передбачено закриття кримінального провадження щодо особи, у тому числі поєднане із обміном її на особу, яка утримується чи притягується до кримінальної відповідальності або засуджена на тимчасово окупованої території України чи в іноземній</w:t>
      </w:r>
      <w:r w:rsidRPr="00506DC5">
        <w:rPr>
          <w:spacing w:val="33"/>
          <w:lang w:val="uk-UA"/>
        </w:rPr>
        <w:t xml:space="preserve"> </w:t>
      </w:r>
      <w:r w:rsidRPr="00506DC5">
        <w:rPr>
          <w:lang w:val="uk-UA"/>
        </w:rPr>
        <w:t>державі.</w:t>
      </w:r>
    </w:p>
    <w:p w:rsidR="00506DC5" w:rsidRPr="00506DC5" w:rsidRDefault="00506DC5" w:rsidP="00506DC5">
      <w:pPr>
        <w:pStyle w:val="a5"/>
        <w:numPr>
          <w:ilvl w:val="0"/>
          <w:numId w:val="28"/>
        </w:numPr>
        <w:tabs>
          <w:tab w:val="left" w:pos="1162"/>
        </w:tabs>
        <w:kinsoku w:val="0"/>
        <w:overflowPunct w:val="0"/>
        <w:autoSpaceDE w:val="0"/>
        <w:autoSpaceDN w:val="0"/>
        <w:adjustRightInd w:val="0"/>
        <w:spacing w:after="0" w:line="240" w:lineRule="auto"/>
        <w:ind w:left="1161" w:hanging="240"/>
        <w:contextualSpacing w:val="0"/>
        <w:rPr>
          <w:lang w:val="uk-UA"/>
        </w:rPr>
      </w:pPr>
      <w:r w:rsidRPr="00506DC5">
        <w:rPr>
          <w:lang w:val="uk-UA"/>
        </w:rPr>
        <w:t>Указ про помилування чи відмову в помилуванні підлягає обов’язковому</w:t>
      </w:r>
      <w:r w:rsidRPr="00506DC5">
        <w:rPr>
          <w:spacing w:val="-5"/>
          <w:lang w:val="uk-UA"/>
        </w:rPr>
        <w:t xml:space="preserve"> </w:t>
      </w:r>
      <w:r w:rsidRPr="00506DC5">
        <w:rPr>
          <w:lang w:val="uk-UA"/>
        </w:rPr>
        <w:t>опублікуванню.</w:t>
      </w:r>
    </w:p>
    <w:p w:rsidR="00506DC5" w:rsidRPr="00506DC5" w:rsidRDefault="00506DC5" w:rsidP="00506DC5">
      <w:pPr>
        <w:pStyle w:val="a3"/>
        <w:kinsoku w:val="0"/>
        <w:overflowPunct w:val="0"/>
        <w:rPr>
          <w:sz w:val="26"/>
          <w:szCs w:val="26"/>
          <w:lang w:val="uk-UA"/>
        </w:rPr>
      </w:pPr>
    </w:p>
    <w:p w:rsidR="00506DC5" w:rsidRPr="00506DC5" w:rsidRDefault="00506DC5" w:rsidP="00506DC5">
      <w:pPr>
        <w:pStyle w:val="1"/>
        <w:kinsoku w:val="0"/>
        <w:overflowPunct w:val="0"/>
        <w:rPr>
          <w:lang w:val="uk-UA"/>
        </w:rPr>
      </w:pPr>
      <w:bookmarkStart w:id="17" w:name="_bookmark16"/>
      <w:bookmarkEnd w:id="17"/>
      <w:r w:rsidRPr="00506DC5">
        <w:rPr>
          <w:lang w:val="uk-UA"/>
        </w:rPr>
        <w:t>Розділ 3.6. ЗАСОБИ БЕЗПЕКИ</w:t>
      </w:r>
    </w:p>
    <w:p w:rsidR="00506DC5" w:rsidRPr="00506DC5" w:rsidRDefault="00506DC5" w:rsidP="00506DC5">
      <w:pPr>
        <w:pStyle w:val="a3"/>
        <w:kinsoku w:val="0"/>
        <w:overflowPunct w:val="0"/>
        <w:rPr>
          <w:b/>
          <w:bCs/>
          <w:lang w:val="uk-UA"/>
        </w:rPr>
      </w:pPr>
    </w:p>
    <w:p w:rsidR="00506DC5" w:rsidRPr="00506DC5" w:rsidRDefault="00506DC5" w:rsidP="00506DC5">
      <w:pPr>
        <w:pStyle w:val="a3"/>
        <w:kinsoku w:val="0"/>
        <w:overflowPunct w:val="0"/>
        <w:rPr>
          <w:b/>
          <w:bCs/>
          <w:lang w:val="uk-UA"/>
        </w:rPr>
      </w:pPr>
      <w:r w:rsidRPr="00506DC5">
        <w:rPr>
          <w:b/>
          <w:bCs/>
          <w:lang w:val="uk-UA"/>
        </w:rPr>
        <w:t>Стаття 3.6.1. Поняття та види засобів безпеки</w:t>
      </w:r>
    </w:p>
    <w:p w:rsidR="00506DC5" w:rsidRPr="00506DC5" w:rsidRDefault="00506DC5" w:rsidP="00506DC5">
      <w:pPr>
        <w:pStyle w:val="a5"/>
        <w:numPr>
          <w:ilvl w:val="0"/>
          <w:numId w:val="27"/>
        </w:numPr>
        <w:tabs>
          <w:tab w:val="left" w:pos="1164"/>
        </w:tabs>
        <w:kinsoku w:val="0"/>
        <w:overflowPunct w:val="0"/>
        <w:autoSpaceDE w:val="0"/>
        <w:autoSpaceDN w:val="0"/>
        <w:adjustRightInd w:val="0"/>
        <w:spacing w:after="0" w:line="240" w:lineRule="auto"/>
        <w:ind w:right="310" w:firstLine="709"/>
        <w:contextualSpacing w:val="0"/>
        <w:jc w:val="both"/>
        <w:rPr>
          <w:lang w:val="uk-UA"/>
        </w:rPr>
      </w:pPr>
      <w:r w:rsidRPr="00506DC5">
        <w:rPr>
          <w:lang w:val="uk-UA"/>
        </w:rPr>
        <w:t>Засобом безпеки є примусове обмеження у реалізації прав чи свобод людини, що з метою убезпечення суспільства застосовується до особи, засудженої обвинувальним вироком суду за вчинення злочину, або до особи, яка вчинила протиправне діяння, передбачене цим</w:t>
      </w:r>
      <w:r w:rsidRPr="00506DC5">
        <w:rPr>
          <w:spacing w:val="-18"/>
          <w:lang w:val="uk-UA"/>
        </w:rPr>
        <w:t xml:space="preserve"> </w:t>
      </w:r>
      <w:r w:rsidRPr="00506DC5">
        <w:rPr>
          <w:lang w:val="uk-UA"/>
        </w:rPr>
        <w:t>Кодексом.</w:t>
      </w:r>
    </w:p>
    <w:p w:rsidR="00506DC5" w:rsidRPr="00506DC5" w:rsidRDefault="00506DC5" w:rsidP="00506DC5">
      <w:pPr>
        <w:pStyle w:val="a5"/>
        <w:numPr>
          <w:ilvl w:val="0"/>
          <w:numId w:val="27"/>
        </w:numPr>
        <w:tabs>
          <w:tab w:val="left" w:pos="1162"/>
        </w:tabs>
        <w:kinsoku w:val="0"/>
        <w:overflowPunct w:val="0"/>
        <w:autoSpaceDE w:val="0"/>
        <w:autoSpaceDN w:val="0"/>
        <w:adjustRightInd w:val="0"/>
        <w:spacing w:before="1" w:after="0" w:line="240" w:lineRule="auto"/>
        <w:ind w:left="1161" w:hanging="240"/>
        <w:contextualSpacing w:val="0"/>
        <w:rPr>
          <w:lang w:val="uk-UA"/>
        </w:rPr>
      </w:pPr>
      <w:r w:rsidRPr="00506DC5">
        <w:rPr>
          <w:lang w:val="uk-UA"/>
        </w:rPr>
        <w:t>Засобами безпеки є:</w:t>
      </w:r>
    </w:p>
    <w:p w:rsidR="00506DC5" w:rsidRPr="00506DC5" w:rsidRDefault="00506DC5" w:rsidP="00506DC5">
      <w:pPr>
        <w:pStyle w:val="a3"/>
        <w:kinsoku w:val="0"/>
        <w:overflowPunct w:val="0"/>
        <w:ind w:right="5219"/>
        <w:rPr>
          <w:lang w:val="uk-UA"/>
        </w:rPr>
      </w:pPr>
      <w:r w:rsidRPr="00506DC5">
        <w:rPr>
          <w:lang w:val="uk-UA"/>
        </w:rPr>
        <w:t>а) примусова психіатрична допомога; б) обмежувальні засоби;</w:t>
      </w:r>
    </w:p>
    <w:p w:rsidR="00506DC5" w:rsidRPr="00506DC5" w:rsidRDefault="00506DC5" w:rsidP="00506DC5">
      <w:pPr>
        <w:pStyle w:val="a3"/>
        <w:kinsoku w:val="0"/>
        <w:overflowPunct w:val="0"/>
        <w:rPr>
          <w:lang w:val="uk-UA"/>
        </w:rPr>
      </w:pPr>
      <w:r w:rsidRPr="00506DC5">
        <w:rPr>
          <w:lang w:val="uk-UA"/>
        </w:rPr>
        <w:t>в) оприлюднення інформації про особу, яка вчинила злочин.</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3.6.2. Загальні засади застосування засобів безпеки</w:t>
      </w:r>
    </w:p>
    <w:p w:rsidR="00506DC5" w:rsidRPr="00506DC5" w:rsidRDefault="00506DC5" w:rsidP="00506DC5">
      <w:pPr>
        <w:pStyle w:val="a5"/>
        <w:numPr>
          <w:ilvl w:val="0"/>
          <w:numId w:val="26"/>
        </w:numPr>
        <w:tabs>
          <w:tab w:val="left" w:pos="1183"/>
        </w:tabs>
        <w:kinsoku w:val="0"/>
        <w:overflowPunct w:val="0"/>
        <w:autoSpaceDE w:val="0"/>
        <w:autoSpaceDN w:val="0"/>
        <w:adjustRightInd w:val="0"/>
        <w:spacing w:after="0" w:line="240" w:lineRule="auto"/>
        <w:ind w:right="309" w:firstLine="709"/>
        <w:contextualSpacing w:val="0"/>
        <w:jc w:val="both"/>
        <w:rPr>
          <w:lang w:val="uk-UA"/>
        </w:rPr>
      </w:pPr>
      <w:r w:rsidRPr="00506DC5">
        <w:rPr>
          <w:lang w:val="uk-UA"/>
        </w:rPr>
        <w:t>До</w:t>
      </w:r>
      <w:r w:rsidRPr="00506DC5">
        <w:rPr>
          <w:spacing w:val="18"/>
          <w:lang w:val="uk-UA"/>
        </w:rPr>
        <w:t xml:space="preserve"> </w:t>
      </w:r>
      <w:r w:rsidRPr="00506DC5">
        <w:rPr>
          <w:lang w:val="uk-UA"/>
        </w:rPr>
        <w:t>особи,</w:t>
      </w:r>
      <w:r w:rsidRPr="00506DC5">
        <w:rPr>
          <w:spacing w:val="20"/>
          <w:lang w:val="uk-UA"/>
        </w:rPr>
        <w:t xml:space="preserve"> </w:t>
      </w:r>
      <w:r w:rsidRPr="00506DC5">
        <w:rPr>
          <w:lang w:val="uk-UA"/>
        </w:rPr>
        <w:t>яка</w:t>
      </w:r>
      <w:r w:rsidRPr="00506DC5">
        <w:rPr>
          <w:spacing w:val="18"/>
          <w:lang w:val="uk-UA"/>
        </w:rPr>
        <w:t xml:space="preserve"> </w:t>
      </w:r>
      <w:r w:rsidRPr="00506DC5">
        <w:rPr>
          <w:lang w:val="uk-UA"/>
        </w:rPr>
        <w:t>вчинила</w:t>
      </w:r>
      <w:r w:rsidRPr="00506DC5">
        <w:rPr>
          <w:spacing w:val="18"/>
          <w:lang w:val="uk-UA"/>
        </w:rPr>
        <w:t xml:space="preserve"> </w:t>
      </w:r>
      <w:r w:rsidRPr="00506DC5">
        <w:rPr>
          <w:lang w:val="uk-UA"/>
        </w:rPr>
        <w:t>діяння,</w:t>
      </w:r>
      <w:r w:rsidRPr="00506DC5">
        <w:rPr>
          <w:spacing w:val="16"/>
          <w:lang w:val="uk-UA"/>
        </w:rPr>
        <w:t xml:space="preserve"> </w:t>
      </w:r>
      <w:r w:rsidRPr="00506DC5">
        <w:rPr>
          <w:lang w:val="uk-UA"/>
        </w:rPr>
        <w:t>передбачене</w:t>
      </w:r>
      <w:r w:rsidRPr="00506DC5">
        <w:rPr>
          <w:spacing w:val="20"/>
          <w:lang w:val="uk-UA"/>
        </w:rPr>
        <w:t xml:space="preserve"> </w:t>
      </w:r>
      <w:r w:rsidRPr="00506DC5">
        <w:rPr>
          <w:lang w:val="uk-UA"/>
        </w:rPr>
        <w:t>цим</w:t>
      </w:r>
      <w:r w:rsidRPr="00506DC5">
        <w:rPr>
          <w:spacing w:val="18"/>
          <w:lang w:val="uk-UA"/>
        </w:rPr>
        <w:t xml:space="preserve"> </w:t>
      </w:r>
      <w:r w:rsidRPr="00506DC5">
        <w:rPr>
          <w:lang w:val="uk-UA"/>
        </w:rPr>
        <w:t>Кодексом,</w:t>
      </w:r>
      <w:r w:rsidRPr="00506DC5">
        <w:rPr>
          <w:spacing w:val="20"/>
          <w:lang w:val="uk-UA"/>
        </w:rPr>
        <w:t xml:space="preserve"> </w:t>
      </w:r>
      <w:r w:rsidRPr="00506DC5">
        <w:rPr>
          <w:lang w:val="uk-UA"/>
        </w:rPr>
        <w:t>може</w:t>
      </w:r>
      <w:r w:rsidRPr="00506DC5">
        <w:rPr>
          <w:spacing w:val="18"/>
          <w:lang w:val="uk-UA"/>
        </w:rPr>
        <w:t xml:space="preserve"> </w:t>
      </w:r>
      <w:r w:rsidRPr="00506DC5">
        <w:rPr>
          <w:lang w:val="uk-UA"/>
        </w:rPr>
        <w:t>бути</w:t>
      </w:r>
      <w:r w:rsidRPr="00506DC5">
        <w:rPr>
          <w:spacing w:val="20"/>
          <w:lang w:val="uk-UA"/>
        </w:rPr>
        <w:t xml:space="preserve"> </w:t>
      </w:r>
      <w:r w:rsidRPr="00506DC5">
        <w:rPr>
          <w:lang w:val="uk-UA"/>
        </w:rPr>
        <w:t>застосовано</w:t>
      </w:r>
      <w:r w:rsidRPr="00506DC5">
        <w:rPr>
          <w:spacing w:val="20"/>
          <w:lang w:val="uk-UA"/>
        </w:rPr>
        <w:t xml:space="preserve"> </w:t>
      </w:r>
      <w:r w:rsidRPr="00506DC5">
        <w:rPr>
          <w:lang w:val="uk-UA"/>
        </w:rPr>
        <w:t>один</w:t>
      </w:r>
      <w:r w:rsidRPr="00506DC5">
        <w:rPr>
          <w:spacing w:val="-1"/>
          <w:lang w:val="uk-UA"/>
        </w:rPr>
        <w:t xml:space="preserve"> </w:t>
      </w:r>
      <w:r w:rsidRPr="00506DC5">
        <w:rPr>
          <w:lang w:val="uk-UA"/>
        </w:rPr>
        <w:t>або</w:t>
      </w:r>
      <w:r w:rsidRPr="00506DC5">
        <w:rPr>
          <w:spacing w:val="-1"/>
          <w:lang w:val="uk-UA"/>
        </w:rPr>
        <w:t xml:space="preserve"> </w:t>
      </w:r>
      <w:r w:rsidRPr="00506DC5">
        <w:rPr>
          <w:lang w:val="uk-UA"/>
        </w:rPr>
        <w:t>декілька</w:t>
      </w:r>
      <w:r w:rsidRPr="00506DC5">
        <w:rPr>
          <w:spacing w:val="-1"/>
          <w:lang w:val="uk-UA"/>
        </w:rPr>
        <w:t xml:space="preserve"> </w:t>
      </w:r>
      <w:r w:rsidRPr="00506DC5">
        <w:rPr>
          <w:lang w:val="uk-UA"/>
        </w:rPr>
        <w:t>засобів</w:t>
      </w:r>
      <w:r w:rsidRPr="00506DC5">
        <w:rPr>
          <w:spacing w:val="-1"/>
          <w:lang w:val="uk-UA"/>
        </w:rPr>
        <w:t xml:space="preserve"> </w:t>
      </w:r>
      <w:r w:rsidRPr="00506DC5">
        <w:rPr>
          <w:lang w:val="uk-UA"/>
        </w:rPr>
        <w:t>безпеки,</w:t>
      </w:r>
      <w:r w:rsidRPr="00506DC5">
        <w:rPr>
          <w:spacing w:val="-1"/>
          <w:lang w:val="uk-UA"/>
        </w:rPr>
        <w:t xml:space="preserve"> </w:t>
      </w:r>
      <w:r w:rsidRPr="00506DC5">
        <w:rPr>
          <w:lang w:val="uk-UA"/>
        </w:rPr>
        <w:t>незалежно</w:t>
      </w:r>
      <w:r w:rsidRPr="00506DC5">
        <w:rPr>
          <w:spacing w:val="-1"/>
          <w:lang w:val="uk-UA"/>
        </w:rPr>
        <w:t xml:space="preserve"> </w:t>
      </w:r>
      <w:r w:rsidRPr="00506DC5">
        <w:rPr>
          <w:lang w:val="uk-UA"/>
        </w:rPr>
        <w:t>від</w:t>
      </w:r>
      <w:r w:rsidRPr="00506DC5">
        <w:rPr>
          <w:spacing w:val="-1"/>
          <w:lang w:val="uk-UA"/>
        </w:rPr>
        <w:t xml:space="preserve"> </w:t>
      </w:r>
      <w:r w:rsidRPr="00506DC5">
        <w:rPr>
          <w:lang w:val="uk-UA"/>
        </w:rPr>
        <w:t>призначення</w:t>
      </w:r>
      <w:r w:rsidRPr="00506DC5">
        <w:rPr>
          <w:spacing w:val="-3"/>
          <w:lang w:val="uk-UA"/>
        </w:rPr>
        <w:t xml:space="preserve"> </w:t>
      </w:r>
      <w:r w:rsidRPr="00506DC5">
        <w:rPr>
          <w:lang w:val="uk-UA"/>
        </w:rPr>
        <w:t>покарання.</w:t>
      </w:r>
    </w:p>
    <w:p w:rsidR="00506DC5" w:rsidRPr="00506DC5" w:rsidRDefault="00506DC5" w:rsidP="00506DC5">
      <w:pPr>
        <w:pStyle w:val="a5"/>
        <w:numPr>
          <w:ilvl w:val="0"/>
          <w:numId w:val="26"/>
        </w:numPr>
        <w:tabs>
          <w:tab w:val="left" w:pos="1186"/>
        </w:tabs>
        <w:kinsoku w:val="0"/>
        <w:overflowPunct w:val="0"/>
        <w:autoSpaceDE w:val="0"/>
        <w:autoSpaceDN w:val="0"/>
        <w:adjustRightInd w:val="0"/>
        <w:spacing w:after="0" w:line="240" w:lineRule="auto"/>
        <w:ind w:right="305" w:firstLine="709"/>
        <w:contextualSpacing w:val="0"/>
        <w:jc w:val="both"/>
        <w:rPr>
          <w:lang w:val="uk-UA"/>
        </w:rPr>
      </w:pPr>
      <w:r w:rsidRPr="00506DC5">
        <w:rPr>
          <w:lang w:val="uk-UA"/>
        </w:rPr>
        <w:t>Засоби безпеки застосовуються судом з урахуванням кримінально-правової кваліфікації вчиненого нею діяння, відомостей про особу, та відповідно до правил, передбачених статтями цього</w:t>
      </w:r>
      <w:r w:rsidRPr="00506DC5">
        <w:rPr>
          <w:spacing w:val="15"/>
          <w:lang w:val="uk-UA"/>
        </w:rPr>
        <w:t xml:space="preserve"> </w:t>
      </w:r>
      <w:r w:rsidRPr="00506DC5">
        <w:rPr>
          <w:lang w:val="uk-UA"/>
        </w:rPr>
        <w:t>Розділу.</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spacing w:before="1"/>
        <w:rPr>
          <w:lang w:val="uk-UA"/>
        </w:rPr>
      </w:pPr>
      <w:r w:rsidRPr="00506DC5">
        <w:rPr>
          <w:lang w:val="uk-UA"/>
        </w:rPr>
        <w:t>Стаття 3.6.3. Примусова психіатрична допомога</w:t>
      </w:r>
    </w:p>
    <w:p w:rsidR="00506DC5" w:rsidRPr="00506DC5" w:rsidRDefault="00506DC5" w:rsidP="00506DC5">
      <w:pPr>
        <w:pStyle w:val="a5"/>
        <w:numPr>
          <w:ilvl w:val="0"/>
          <w:numId w:val="25"/>
        </w:numPr>
        <w:tabs>
          <w:tab w:val="left" w:pos="1162"/>
        </w:tabs>
        <w:kinsoku w:val="0"/>
        <w:overflowPunct w:val="0"/>
        <w:autoSpaceDE w:val="0"/>
        <w:autoSpaceDN w:val="0"/>
        <w:adjustRightInd w:val="0"/>
        <w:spacing w:after="0" w:line="240" w:lineRule="auto"/>
        <w:ind w:firstLine="709"/>
        <w:contextualSpacing w:val="0"/>
        <w:rPr>
          <w:lang w:val="uk-UA"/>
        </w:rPr>
      </w:pPr>
      <w:r w:rsidRPr="00506DC5">
        <w:rPr>
          <w:lang w:val="uk-UA"/>
        </w:rPr>
        <w:t>Видами примусової психіатричної допомоги</w:t>
      </w:r>
      <w:r w:rsidRPr="00506DC5">
        <w:rPr>
          <w:spacing w:val="-1"/>
          <w:lang w:val="uk-UA"/>
        </w:rPr>
        <w:t xml:space="preserve"> </w:t>
      </w:r>
      <w:r w:rsidRPr="00506DC5">
        <w:rPr>
          <w:lang w:val="uk-UA"/>
        </w:rPr>
        <w:t>є:</w:t>
      </w:r>
    </w:p>
    <w:p w:rsidR="00506DC5" w:rsidRPr="00506DC5" w:rsidRDefault="00506DC5" w:rsidP="00506DC5">
      <w:pPr>
        <w:pStyle w:val="a3"/>
        <w:kinsoku w:val="0"/>
        <w:overflowPunct w:val="0"/>
        <w:rPr>
          <w:lang w:val="uk-UA"/>
        </w:rPr>
      </w:pPr>
      <w:r w:rsidRPr="00506DC5">
        <w:rPr>
          <w:lang w:val="uk-UA"/>
        </w:rPr>
        <w:lastRenderedPageBreak/>
        <w:t>а) надання амбулаторної психіатричної допомоги;</w:t>
      </w:r>
    </w:p>
    <w:p w:rsidR="00506DC5" w:rsidRPr="00506DC5" w:rsidRDefault="00506DC5" w:rsidP="00506DC5">
      <w:pPr>
        <w:pStyle w:val="a3"/>
        <w:kinsoku w:val="0"/>
        <w:overflowPunct w:val="0"/>
        <w:ind w:right="418"/>
        <w:rPr>
          <w:lang w:val="uk-UA"/>
        </w:rPr>
      </w:pPr>
      <w:r w:rsidRPr="00506DC5">
        <w:rPr>
          <w:lang w:val="uk-UA"/>
        </w:rPr>
        <w:t>б) поміщення до закладу з наданням стаціонарної психіатричної допомоги осіб, вказаних у пунктах (а) та (б) частини 1 статті 3.6.4 цього Кодексу.</w:t>
      </w:r>
    </w:p>
    <w:p w:rsidR="00506DC5" w:rsidRPr="00506DC5" w:rsidRDefault="00506DC5" w:rsidP="00506DC5">
      <w:pPr>
        <w:pStyle w:val="a5"/>
        <w:numPr>
          <w:ilvl w:val="0"/>
          <w:numId w:val="25"/>
        </w:numPr>
        <w:tabs>
          <w:tab w:val="left" w:pos="1260"/>
        </w:tabs>
        <w:kinsoku w:val="0"/>
        <w:overflowPunct w:val="0"/>
        <w:autoSpaceDE w:val="0"/>
        <w:autoSpaceDN w:val="0"/>
        <w:adjustRightInd w:val="0"/>
        <w:spacing w:after="0" w:line="240" w:lineRule="auto"/>
        <w:ind w:right="305" w:firstLine="709"/>
        <w:contextualSpacing w:val="0"/>
        <w:jc w:val="both"/>
        <w:rPr>
          <w:lang w:val="uk-UA"/>
        </w:rPr>
      </w:pPr>
      <w:r w:rsidRPr="00506DC5">
        <w:rPr>
          <w:lang w:val="uk-UA"/>
        </w:rPr>
        <w:t>Під</w:t>
      </w:r>
      <w:r w:rsidRPr="00506DC5">
        <w:rPr>
          <w:spacing w:val="37"/>
          <w:lang w:val="uk-UA"/>
        </w:rPr>
        <w:t xml:space="preserve"> </w:t>
      </w:r>
      <w:r w:rsidRPr="00506DC5">
        <w:rPr>
          <w:lang w:val="uk-UA"/>
        </w:rPr>
        <w:t>час</w:t>
      </w:r>
      <w:r w:rsidRPr="00506DC5">
        <w:rPr>
          <w:spacing w:val="36"/>
          <w:lang w:val="uk-UA"/>
        </w:rPr>
        <w:t xml:space="preserve"> </w:t>
      </w:r>
      <w:r w:rsidRPr="00506DC5">
        <w:rPr>
          <w:lang w:val="uk-UA"/>
        </w:rPr>
        <w:t>визначення</w:t>
      </w:r>
      <w:r w:rsidRPr="00506DC5">
        <w:rPr>
          <w:spacing w:val="37"/>
          <w:lang w:val="uk-UA"/>
        </w:rPr>
        <w:t xml:space="preserve"> </w:t>
      </w:r>
      <w:r w:rsidRPr="00506DC5">
        <w:rPr>
          <w:lang w:val="uk-UA"/>
        </w:rPr>
        <w:t>виду</w:t>
      </w:r>
      <w:r w:rsidRPr="00506DC5">
        <w:rPr>
          <w:spacing w:val="37"/>
          <w:lang w:val="uk-UA"/>
        </w:rPr>
        <w:t xml:space="preserve"> </w:t>
      </w:r>
      <w:r w:rsidRPr="00506DC5">
        <w:rPr>
          <w:lang w:val="uk-UA"/>
        </w:rPr>
        <w:t>примусової</w:t>
      </w:r>
      <w:r w:rsidRPr="00506DC5">
        <w:rPr>
          <w:spacing w:val="37"/>
          <w:lang w:val="uk-UA"/>
        </w:rPr>
        <w:t xml:space="preserve"> </w:t>
      </w:r>
      <w:r w:rsidRPr="00506DC5">
        <w:rPr>
          <w:lang w:val="uk-UA"/>
        </w:rPr>
        <w:t>психіатричної</w:t>
      </w:r>
      <w:r w:rsidRPr="00506DC5">
        <w:rPr>
          <w:spacing w:val="37"/>
          <w:lang w:val="uk-UA"/>
        </w:rPr>
        <w:t xml:space="preserve"> </w:t>
      </w:r>
      <w:r w:rsidRPr="00506DC5">
        <w:rPr>
          <w:lang w:val="uk-UA"/>
        </w:rPr>
        <w:t>допомоги</w:t>
      </w:r>
      <w:r w:rsidRPr="00506DC5">
        <w:rPr>
          <w:spacing w:val="37"/>
          <w:lang w:val="uk-UA"/>
        </w:rPr>
        <w:t xml:space="preserve"> </w:t>
      </w:r>
      <w:r w:rsidRPr="00506DC5">
        <w:rPr>
          <w:lang w:val="uk-UA"/>
        </w:rPr>
        <w:t>особі,</w:t>
      </w:r>
      <w:r w:rsidRPr="00506DC5">
        <w:rPr>
          <w:spacing w:val="37"/>
          <w:lang w:val="uk-UA"/>
        </w:rPr>
        <w:t xml:space="preserve"> </w:t>
      </w:r>
      <w:r w:rsidRPr="00506DC5">
        <w:rPr>
          <w:lang w:val="uk-UA"/>
        </w:rPr>
        <w:t>яка</w:t>
      </w:r>
      <w:r w:rsidRPr="00506DC5">
        <w:rPr>
          <w:spacing w:val="36"/>
          <w:lang w:val="uk-UA"/>
        </w:rPr>
        <w:t xml:space="preserve"> </w:t>
      </w:r>
      <w:r w:rsidRPr="00506DC5">
        <w:rPr>
          <w:lang w:val="uk-UA"/>
        </w:rPr>
        <w:t>вчинила</w:t>
      </w:r>
      <w:r w:rsidRPr="00506DC5">
        <w:rPr>
          <w:spacing w:val="-1"/>
          <w:lang w:val="uk-UA"/>
        </w:rPr>
        <w:t xml:space="preserve"> </w:t>
      </w:r>
      <w:r w:rsidRPr="00506DC5">
        <w:rPr>
          <w:lang w:val="uk-UA"/>
        </w:rPr>
        <w:t>протиправне</w:t>
      </w:r>
      <w:r w:rsidRPr="00506DC5">
        <w:rPr>
          <w:spacing w:val="55"/>
          <w:lang w:val="uk-UA"/>
        </w:rPr>
        <w:t xml:space="preserve"> </w:t>
      </w:r>
      <w:r w:rsidRPr="00506DC5">
        <w:rPr>
          <w:lang w:val="uk-UA"/>
        </w:rPr>
        <w:t>діяння,</w:t>
      </w:r>
      <w:r w:rsidRPr="00506DC5">
        <w:rPr>
          <w:spacing w:val="56"/>
          <w:lang w:val="uk-UA"/>
        </w:rPr>
        <w:t xml:space="preserve"> </w:t>
      </w:r>
      <w:r w:rsidRPr="00506DC5">
        <w:rPr>
          <w:lang w:val="uk-UA"/>
        </w:rPr>
        <w:t>суд,</w:t>
      </w:r>
      <w:r w:rsidRPr="00506DC5">
        <w:rPr>
          <w:spacing w:val="56"/>
          <w:lang w:val="uk-UA"/>
        </w:rPr>
        <w:t xml:space="preserve"> </w:t>
      </w:r>
      <w:r w:rsidRPr="00506DC5">
        <w:rPr>
          <w:lang w:val="uk-UA"/>
        </w:rPr>
        <w:t>крім</w:t>
      </w:r>
      <w:r w:rsidRPr="00506DC5">
        <w:rPr>
          <w:spacing w:val="56"/>
          <w:lang w:val="uk-UA"/>
        </w:rPr>
        <w:t xml:space="preserve"> </w:t>
      </w:r>
      <w:r w:rsidRPr="00506DC5">
        <w:rPr>
          <w:lang w:val="uk-UA"/>
        </w:rPr>
        <w:t>відомостей,</w:t>
      </w:r>
      <w:r w:rsidRPr="00506DC5">
        <w:rPr>
          <w:spacing w:val="56"/>
          <w:lang w:val="uk-UA"/>
        </w:rPr>
        <w:t xml:space="preserve"> </w:t>
      </w:r>
      <w:r w:rsidRPr="00506DC5">
        <w:rPr>
          <w:lang w:val="uk-UA"/>
        </w:rPr>
        <w:t>зазначених</w:t>
      </w:r>
      <w:r w:rsidRPr="00506DC5">
        <w:rPr>
          <w:spacing w:val="56"/>
          <w:lang w:val="uk-UA"/>
        </w:rPr>
        <w:t xml:space="preserve"> </w:t>
      </w:r>
      <w:r w:rsidRPr="00506DC5">
        <w:rPr>
          <w:lang w:val="uk-UA"/>
        </w:rPr>
        <w:t>у</w:t>
      </w:r>
      <w:r w:rsidRPr="00506DC5">
        <w:rPr>
          <w:spacing w:val="56"/>
          <w:lang w:val="uk-UA"/>
        </w:rPr>
        <w:t xml:space="preserve"> </w:t>
      </w:r>
      <w:r w:rsidRPr="00506DC5">
        <w:rPr>
          <w:lang w:val="uk-UA"/>
        </w:rPr>
        <w:t>частині</w:t>
      </w:r>
      <w:r w:rsidRPr="00506DC5">
        <w:rPr>
          <w:spacing w:val="56"/>
          <w:lang w:val="uk-UA"/>
        </w:rPr>
        <w:t xml:space="preserve"> </w:t>
      </w:r>
      <w:r w:rsidRPr="00506DC5">
        <w:rPr>
          <w:lang w:val="uk-UA"/>
        </w:rPr>
        <w:t>2</w:t>
      </w:r>
      <w:r w:rsidRPr="00506DC5">
        <w:rPr>
          <w:spacing w:val="53"/>
          <w:lang w:val="uk-UA"/>
        </w:rPr>
        <w:t xml:space="preserve"> </w:t>
      </w:r>
      <w:r w:rsidRPr="00506DC5">
        <w:rPr>
          <w:lang w:val="uk-UA"/>
        </w:rPr>
        <w:t>статті</w:t>
      </w:r>
      <w:r w:rsidRPr="00506DC5">
        <w:rPr>
          <w:spacing w:val="56"/>
          <w:lang w:val="uk-UA"/>
        </w:rPr>
        <w:t xml:space="preserve"> </w:t>
      </w:r>
      <w:r w:rsidRPr="00506DC5">
        <w:rPr>
          <w:lang w:val="uk-UA"/>
        </w:rPr>
        <w:t>3.6.2</w:t>
      </w:r>
      <w:r w:rsidRPr="00506DC5">
        <w:rPr>
          <w:spacing w:val="3"/>
          <w:lang w:val="uk-UA"/>
        </w:rPr>
        <w:t xml:space="preserve"> </w:t>
      </w:r>
      <w:r w:rsidRPr="00506DC5">
        <w:rPr>
          <w:lang w:val="uk-UA"/>
        </w:rPr>
        <w:t>цього</w:t>
      </w:r>
      <w:r w:rsidRPr="00506DC5">
        <w:rPr>
          <w:spacing w:val="53"/>
          <w:lang w:val="uk-UA"/>
        </w:rPr>
        <w:t xml:space="preserve"> </w:t>
      </w:r>
      <w:r w:rsidRPr="00506DC5">
        <w:rPr>
          <w:lang w:val="uk-UA"/>
        </w:rPr>
        <w:t>Кодексу,</w:t>
      </w:r>
      <w:r w:rsidRPr="00506DC5">
        <w:rPr>
          <w:spacing w:val="-1"/>
          <w:lang w:val="uk-UA"/>
        </w:rPr>
        <w:t xml:space="preserve"> </w:t>
      </w:r>
      <w:r w:rsidRPr="00506DC5">
        <w:rPr>
          <w:lang w:val="uk-UA"/>
        </w:rPr>
        <w:t>враховує:</w:t>
      </w:r>
    </w:p>
    <w:p w:rsidR="00506DC5" w:rsidRPr="00506DC5" w:rsidRDefault="00506DC5" w:rsidP="00506DC5">
      <w:pPr>
        <w:pStyle w:val="a3"/>
        <w:kinsoku w:val="0"/>
        <w:overflowPunct w:val="0"/>
        <w:rPr>
          <w:sz w:val="20"/>
          <w:szCs w:val="20"/>
          <w:lang w:val="uk-UA"/>
        </w:rPr>
      </w:pPr>
    </w:p>
    <w:p w:rsidR="00506DC5" w:rsidRPr="00506DC5" w:rsidRDefault="00506DC5" w:rsidP="00506DC5">
      <w:pPr>
        <w:pStyle w:val="a3"/>
        <w:kinsoku w:val="0"/>
        <w:overflowPunct w:val="0"/>
        <w:spacing w:before="184"/>
        <w:rPr>
          <w:lang w:val="uk-UA"/>
        </w:rPr>
      </w:pPr>
      <w:r w:rsidRPr="00506DC5">
        <w:rPr>
          <w:lang w:val="uk-UA"/>
        </w:rPr>
        <w:t>а) її психічний стан і</w:t>
      </w:r>
    </w:p>
    <w:p w:rsidR="00506DC5" w:rsidRPr="00506DC5" w:rsidRDefault="00506DC5" w:rsidP="00506DC5">
      <w:pPr>
        <w:pStyle w:val="a3"/>
        <w:kinsoku w:val="0"/>
        <w:overflowPunct w:val="0"/>
        <w:ind w:right="1025"/>
        <w:rPr>
          <w:lang w:val="uk-UA"/>
        </w:rPr>
      </w:pPr>
      <w:r w:rsidRPr="00506DC5">
        <w:rPr>
          <w:lang w:val="uk-UA"/>
        </w:rPr>
        <w:t>б) кримінально-правову кваліфікацію вчиненого нею протиправного діяння та в) вірогідність вчинення нею нового протиправного діяння.</w:t>
      </w:r>
    </w:p>
    <w:p w:rsidR="00506DC5" w:rsidRPr="00506DC5" w:rsidRDefault="00506DC5" w:rsidP="00506DC5">
      <w:pPr>
        <w:pStyle w:val="a3"/>
        <w:kinsoku w:val="0"/>
        <w:overflowPunct w:val="0"/>
        <w:ind w:right="311"/>
        <w:jc w:val="both"/>
        <w:rPr>
          <w:lang w:val="uk-UA"/>
        </w:rPr>
      </w:pPr>
      <w:r w:rsidRPr="00506DC5">
        <w:rPr>
          <w:lang w:val="uk-UA"/>
        </w:rPr>
        <w:t>3. Зміст примусової психіатричної допомоги та тривалість її надання судом не визначаються.</w:t>
      </w:r>
    </w:p>
    <w:p w:rsidR="00506DC5" w:rsidRPr="00506DC5" w:rsidRDefault="00506DC5" w:rsidP="00506DC5">
      <w:pPr>
        <w:pStyle w:val="a3"/>
        <w:kinsoku w:val="0"/>
        <w:overflowPunct w:val="0"/>
        <w:spacing w:before="1"/>
        <w:rPr>
          <w:lang w:val="uk-UA"/>
        </w:rPr>
      </w:pPr>
    </w:p>
    <w:p w:rsidR="00506DC5" w:rsidRPr="00506DC5" w:rsidRDefault="00506DC5" w:rsidP="00506DC5">
      <w:pPr>
        <w:pStyle w:val="1"/>
        <w:kinsoku w:val="0"/>
        <w:overflowPunct w:val="0"/>
        <w:rPr>
          <w:lang w:val="uk-UA"/>
        </w:rPr>
      </w:pPr>
      <w:r w:rsidRPr="00506DC5">
        <w:rPr>
          <w:lang w:val="uk-UA"/>
        </w:rPr>
        <w:t>Стаття 3.6.4. Застосування примусової психіатричної допомоги</w:t>
      </w:r>
    </w:p>
    <w:p w:rsidR="00506DC5" w:rsidRPr="00506DC5" w:rsidRDefault="00506DC5" w:rsidP="00506DC5">
      <w:pPr>
        <w:pStyle w:val="a5"/>
        <w:numPr>
          <w:ilvl w:val="0"/>
          <w:numId w:val="24"/>
        </w:numPr>
        <w:tabs>
          <w:tab w:val="left" w:pos="1162"/>
        </w:tabs>
        <w:kinsoku w:val="0"/>
        <w:overflowPunct w:val="0"/>
        <w:autoSpaceDE w:val="0"/>
        <w:autoSpaceDN w:val="0"/>
        <w:adjustRightInd w:val="0"/>
        <w:spacing w:after="0" w:line="240" w:lineRule="auto"/>
        <w:ind w:right="2078" w:hanging="708"/>
        <w:contextualSpacing w:val="0"/>
        <w:rPr>
          <w:lang w:val="uk-UA"/>
        </w:rPr>
      </w:pPr>
      <w:r w:rsidRPr="00506DC5">
        <w:rPr>
          <w:lang w:val="uk-UA"/>
        </w:rPr>
        <w:t>Примусова психіатрична допомога може бути застосована до особи, яка: а) визнана</w:t>
      </w:r>
      <w:r w:rsidRPr="00506DC5">
        <w:rPr>
          <w:spacing w:val="-8"/>
          <w:lang w:val="uk-UA"/>
        </w:rPr>
        <w:t xml:space="preserve"> </w:t>
      </w:r>
      <w:r w:rsidRPr="00506DC5">
        <w:rPr>
          <w:lang w:val="uk-UA"/>
        </w:rPr>
        <w:t>неосудною,</w:t>
      </w:r>
    </w:p>
    <w:p w:rsidR="00506DC5" w:rsidRPr="00506DC5" w:rsidRDefault="00506DC5" w:rsidP="00506DC5">
      <w:pPr>
        <w:pStyle w:val="a3"/>
        <w:kinsoku w:val="0"/>
        <w:overflowPunct w:val="0"/>
        <w:rPr>
          <w:lang w:val="uk-UA"/>
        </w:rPr>
      </w:pPr>
      <w:r w:rsidRPr="00506DC5">
        <w:rPr>
          <w:lang w:val="uk-UA"/>
        </w:rPr>
        <w:t>б) після вчинення злочину через наявний в неї психічний розлад не здатна відбувати покарання або</w:t>
      </w:r>
    </w:p>
    <w:p w:rsidR="00506DC5" w:rsidRPr="00506DC5" w:rsidRDefault="00506DC5" w:rsidP="00506DC5">
      <w:pPr>
        <w:pStyle w:val="a3"/>
        <w:kinsoku w:val="0"/>
        <w:overflowPunct w:val="0"/>
        <w:rPr>
          <w:lang w:val="uk-UA"/>
        </w:rPr>
      </w:pPr>
      <w:r w:rsidRPr="00506DC5">
        <w:rPr>
          <w:lang w:val="uk-UA"/>
        </w:rPr>
        <w:t>в) визнана судом обмежено осудною.</w:t>
      </w:r>
    </w:p>
    <w:p w:rsidR="00506DC5" w:rsidRPr="00506DC5" w:rsidRDefault="00506DC5" w:rsidP="00506DC5">
      <w:pPr>
        <w:pStyle w:val="a5"/>
        <w:numPr>
          <w:ilvl w:val="0"/>
          <w:numId w:val="24"/>
        </w:numPr>
        <w:tabs>
          <w:tab w:val="left" w:pos="1162"/>
        </w:tabs>
        <w:kinsoku w:val="0"/>
        <w:overflowPunct w:val="0"/>
        <w:autoSpaceDE w:val="0"/>
        <w:autoSpaceDN w:val="0"/>
        <w:adjustRightInd w:val="0"/>
        <w:spacing w:after="0" w:line="240" w:lineRule="auto"/>
        <w:ind w:left="212" w:right="308" w:firstLine="709"/>
        <w:contextualSpacing w:val="0"/>
        <w:jc w:val="both"/>
        <w:rPr>
          <w:lang w:val="uk-UA"/>
        </w:rPr>
      </w:pPr>
      <w:r w:rsidRPr="00506DC5">
        <w:rPr>
          <w:lang w:val="uk-UA"/>
        </w:rPr>
        <w:t>Строк, протягом якого особа була поміщена до закладу з надання стаціонарної психіатричної допомоги відповідно до пункту (б) частини 1 статті 3.6.3 цього Кодексу, зараховується у строк призначеного покарання із розрахунку один день перебування у закладі з надання стаціонарної психіатричної допомоги за один день ув’язнення на певний</w:t>
      </w:r>
      <w:r w:rsidRPr="00506DC5">
        <w:rPr>
          <w:spacing w:val="-2"/>
          <w:lang w:val="uk-UA"/>
        </w:rPr>
        <w:t xml:space="preserve"> </w:t>
      </w:r>
      <w:r w:rsidRPr="00506DC5">
        <w:rPr>
          <w:lang w:val="uk-UA"/>
        </w:rPr>
        <w:t>строк.</w:t>
      </w:r>
    </w:p>
    <w:p w:rsidR="00506DC5" w:rsidRPr="00506DC5" w:rsidRDefault="00506DC5" w:rsidP="00506DC5">
      <w:pPr>
        <w:pStyle w:val="a5"/>
        <w:numPr>
          <w:ilvl w:val="0"/>
          <w:numId w:val="24"/>
        </w:numPr>
        <w:tabs>
          <w:tab w:val="left" w:pos="1162"/>
        </w:tabs>
        <w:kinsoku w:val="0"/>
        <w:overflowPunct w:val="0"/>
        <w:autoSpaceDE w:val="0"/>
        <w:autoSpaceDN w:val="0"/>
        <w:adjustRightInd w:val="0"/>
        <w:spacing w:after="0" w:line="240" w:lineRule="auto"/>
        <w:ind w:left="212" w:right="308" w:firstLine="709"/>
        <w:contextualSpacing w:val="0"/>
        <w:jc w:val="both"/>
        <w:rPr>
          <w:lang w:val="uk-UA"/>
        </w:rPr>
        <w:sectPr w:rsidR="00506DC5" w:rsidRPr="00506DC5">
          <w:type w:val="continuous"/>
          <w:pgSz w:w="11910" w:h="16840"/>
          <w:pgMar w:top="480" w:right="260" w:bottom="280" w:left="920" w:header="720" w:footer="720" w:gutter="0"/>
          <w:cols w:space="720"/>
          <w:noEndnote/>
        </w:sectPr>
      </w:pPr>
    </w:p>
    <w:p w:rsidR="00506DC5" w:rsidRPr="00506DC5" w:rsidRDefault="00506DC5" w:rsidP="00506DC5">
      <w:pPr>
        <w:pStyle w:val="1"/>
        <w:kinsoku w:val="0"/>
        <w:overflowPunct w:val="0"/>
        <w:spacing w:before="178"/>
        <w:rPr>
          <w:lang w:val="uk-UA"/>
        </w:rPr>
      </w:pPr>
      <w:r w:rsidRPr="00506DC5">
        <w:rPr>
          <w:lang w:val="uk-UA"/>
        </w:rPr>
        <w:t>Стаття 3.6.5. Обмежувальні засоби</w:t>
      </w:r>
    </w:p>
    <w:p w:rsidR="00506DC5" w:rsidRPr="00506DC5" w:rsidRDefault="00506DC5" w:rsidP="00506DC5">
      <w:pPr>
        <w:pStyle w:val="a5"/>
        <w:numPr>
          <w:ilvl w:val="0"/>
          <w:numId w:val="23"/>
        </w:numPr>
        <w:tabs>
          <w:tab w:val="left" w:pos="1200"/>
        </w:tabs>
        <w:kinsoku w:val="0"/>
        <w:overflowPunct w:val="0"/>
        <w:autoSpaceDE w:val="0"/>
        <w:autoSpaceDN w:val="0"/>
        <w:adjustRightInd w:val="0"/>
        <w:spacing w:after="0" w:line="240" w:lineRule="auto"/>
        <w:ind w:right="308" w:firstLine="709"/>
        <w:contextualSpacing w:val="0"/>
        <w:rPr>
          <w:lang w:val="uk-UA"/>
        </w:rPr>
      </w:pPr>
      <w:r w:rsidRPr="00506DC5">
        <w:rPr>
          <w:lang w:val="uk-UA"/>
        </w:rPr>
        <w:t>Обмежувальні</w:t>
      </w:r>
      <w:r w:rsidRPr="00506DC5">
        <w:rPr>
          <w:spacing w:val="38"/>
          <w:lang w:val="uk-UA"/>
        </w:rPr>
        <w:t xml:space="preserve"> </w:t>
      </w:r>
      <w:r w:rsidRPr="00506DC5">
        <w:rPr>
          <w:lang w:val="uk-UA"/>
        </w:rPr>
        <w:t>засоби</w:t>
      </w:r>
      <w:r w:rsidRPr="00506DC5">
        <w:rPr>
          <w:spacing w:val="38"/>
          <w:lang w:val="uk-UA"/>
        </w:rPr>
        <w:t xml:space="preserve"> </w:t>
      </w:r>
      <w:r w:rsidRPr="00506DC5">
        <w:rPr>
          <w:lang w:val="uk-UA"/>
        </w:rPr>
        <w:t>полягають</w:t>
      </w:r>
      <w:r w:rsidRPr="00506DC5">
        <w:rPr>
          <w:spacing w:val="37"/>
          <w:lang w:val="uk-UA"/>
        </w:rPr>
        <w:t xml:space="preserve"> </w:t>
      </w:r>
      <w:r w:rsidRPr="00506DC5">
        <w:rPr>
          <w:lang w:val="uk-UA"/>
        </w:rPr>
        <w:t>у</w:t>
      </w:r>
      <w:r w:rsidRPr="00506DC5">
        <w:rPr>
          <w:spacing w:val="37"/>
          <w:lang w:val="uk-UA"/>
        </w:rPr>
        <w:t xml:space="preserve"> </w:t>
      </w:r>
      <w:r w:rsidRPr="00506DC5">
        <w:rPr>
          <w:lang w:val="uk-UA"/>
        </w:rPr>
        <w:t>забороні</w:t>
      </w:r>
      <w:r w:rsidRPr="00506DC5">
        <w:rPr>
          <w:spacing w:val="37"/>
          <w:lang w:val="uk-UA"/>
        </w:rPr>
        <w:t xml:space="preserve"> </w:t>
      </w:r>
      <w:r w:rsidRPr="00506DC5">
        <w:rPr>
          <w:lang w:val="uk-UA"/>
        </w:rPr>
        <w:t>вчинення</w:t>
      </w:r>
      <w:r w:rsidRPr="00506DC5">
        <w:rPr>
          <w:spacing w:val="37"/>
          <w:lang w:val="uk-UA"/>
        </w:rPr>
        <w:t xml:space="preserve"> </w:t>
      </w:r>
      <w:r w:rsidRPr="00506DC5">
        <w:rPr>
          <w:lang w:val="uk-UA"/>
        </w:rPr>
        <w:t>особою</w:t>
      </w:r>
      <w:r w:rsidRPr="00506DC5">
        <w:rPr>
          <w:spacing w:val="37"/>
          <w:lang w:val="uk-UA"/>
        </w:rPr>
        <w:t xml:space="preserve"> </w:t>
      </w:r>
      <w:r w:rsidRPr="00506DC5">
        <w:rPr>
          <w:lang w:val="uk-UA"/>
        </w:rPr>
        <w:t>певних</w:t>
      </w:r>
      <w:r w:rsidRPr="00506DC5">
        <w:rPr>
          <w:spacing w:val="37"/>
          <w:lang w:val="uk-UA"/>
        </w:rPr>
        <w:t xml:space="preserve"> </w:t>
      </w:r>
      <w:r w:rsidRPr="00506DC5">
        <w:rPr>
          <w:lang w:val="uk-UA"/>
        </w:rPr>
        <w:t>діянь,</w:t>
      </w:r>
      <w:r w:rsidRPr="00506DC5">
        <w:rPr>
          <w:spacing w:val="37"/>
          <w:lang w:val="uk-UA"/>
        </w:rPr>
        <w:t xml:space="preserve"> </w:t>
      </w:r>
      <w:r w:rsidRPr="00506DC5">
        <w:rPr>
          <w:lang w:val="uk-UA"/>
        </w:rPr>
        <w:t>а</w:t>
      </w:r>
      <w:r w:rsidRPr="00506DC5">
        <w:rPr>
          <w:spacing w:val="36"/>
          <w:lang w:val="uk-UA"/>
        </w:rPr>
        <w:t xml:space="preserve"> </w:t>
      </w:r>
      <w:r w:rsidRPr="00506DC5">
        <w:rPr>
          <w:lang w:val="uk-UA"/>
        </w:rPr>
        <w:t>також</w:t>
      </w:r>
      <w:r w:rsidRPr="00506DC5">
        <w:rPr>
          <w:spacing w:val="37"/>
          <w:lang w:val="uk-UA"/>
        </w:rPr>
        <w:t xml:space="preserve"> </w:t>
      </w:r>
      <w:r w:rsidRPr="00506DC5">
        <w:rPr>
          <w:lang w:val="uk-UA"/>
        </w:rPr>
        <w:t>у</w:t>
      </w:r>
      <w:r w:rsidRPr="00506DC5">
        <w:rPr>
          <w:spacing w:val="-1"/>
          <w:lang w:val="uk-UA"/>
        </w:rPr>
        <w:t xml:space="preserve"> </w:t>
      </w:r>
      <w:r w:rsidRPr="00506DC5">
        <w:rPr>
          <w:lang w:val="uk-UA"/>
        </w:rPr>
        <w:t>обмеженні</w:t>
      </w:r>
      <w:r w:rsidRPr="00506DC5">
        <w:rPr>
          <w:spacing w:val="-1"/>
          <w:lang w:val="uk-UA"/>
        </w:rPr>
        <w:t xml:space="preserve"> </w:t>
      </w:r>
      <w:r w:rsidRPr="00506DC5">
        <w:rPr>
          <w:lang w:val="uk-UA"/>
        </w:rPr>
        <w:t>її</w:t>
      </w:r>
      <w:r w:rsidRPr="00506DC5">
        <w:rPr>
          <w:spacing w:val="-1"/>
          <w:lang w:val="uk-UA"/>
        </w:rPr>
        <w:t xml:space="preserve"> </w:t>
      </w:r>
      <w:r w:rsidRPr="00506DC5">
        <w:rPr>
          <w:lang w:val="uk-UA"/>
        </w:rPr>
        <w:t>прав</w:t>
      </w:r>
      <w:r w:rsidRPr="00506DC5">
        <w:rPr>
          <w:spacing w:val="-1"/>
          <w:lang w:val="uk-UA"/>
        </w:rPr>
        <w:t xml:space="preserve"> </w:t>
      </w:r>
      <w:r w:rsidRPr="00506DC5">
        <w:rPr>
          <w:lang w:val="uk-UA"/>
        </w:rPr>
        <w:t>та</w:t>
      </w:r>
      <w:r w:rsidRPr="00506DC5">
        <w:rPr>
          <w:spacing w:val="-1"/>
          <w:lang w:val="uk-UA"/>
        </w:rPr>
        <w:t xml:space="preserve"> </w:t>
      </w:r>
      <w:r w:rsidRPr="00506DC5">
        <w:rPr>
          <w:lang w:val="uk-UA"/>
        </w:rPr>
        <w:t>свобод</w:t>
      </w:r>
      <w:r w:rsidRPr="00506DC5">
        <w:rPr>
          <w:spacing w:val="-1"/>
          <w:lang w:val="uk-UA"/>
        </w:rPr>
        <w:t xml:space="preserve"> </w:t>
      </w:r>
      <w:r w:rsidRPr="00506DC5">
        <w:rPr>
          <w:lang w:val="uk-UA"/>
        </w:rPr>
        <w:t>з</w:t>
      </w:r>
      <w:r w:rsidRPr="00506DC5">
        <w:rPr>
          <w:spacing w:val="-1"/>
          <w:lang w:val="uk-UA"/>
        </w:rPr>
        <w:t xml:space="preserve"> </w:t>
      </w:r>
      <w:r w:rsidRPr="00506DC5">
        <w:rPr>
          <w:lang w:val="uk-UA"/>
        </w:rPr>
        <w:t>метою убезпечення</w:t>
      </w:r>
      <w:r w:rsidRPr="00506DC5">
        <w:rPr>
          <w:spacing w:val="-1"/>
          <w:lang w:val="uk-UA"/>
        </w:rPr>
        <w:t xml:space="preserve"> </w:t>
      </w:r>
      <w:r w:rsidRPr="00506DC5">
        <w:rPr>
          <w:lang w:val="uk-UA"/>
        </w:rPr>
        <w:t>суспільства</w:t>
      </w:r>
      <w:r w:rsidRPr="00506DC5">
        <w:rPr>
          <w:spacing w:val="-1"/>
          <w:lang w:val="uk-UA"/>
        </w:rPr>
        <w:t xml:space="preserve"> </w:t>
      </w:r>
      <w:r w:rsidRPr="00506DC5">
        <w:rPr>
          <w:lang w:val="uk-UA"/>
        </w:rPr>
        <w:t>від</w:t>
      </w:r>
      <w:r w:rsidRPr="00506DC5">
        <w:rPr>
          <w:spacing w:val="-1"/>
          <w:lang w:val="uk-UA"/>
        </w:rPr>
        <w:t xml:space="preserve"> </w:t>
      </w:r>
      <w:r w:rsidRPr="00506DC5">
        <w:rPr>
          <w:lang w:val="uk-UA"/>
        </w:rPr>
        <w:t>зловживання</w:t>
      </w:r>
      <w:r w:rsidRPr="00506DC5">
        <w:rPr>
          <w:spacing w:val="-1"/>
          <w:lang w:val="uk-UA"/>
        </w:rPr>
        <w:t xml:space="preserve"> </w:t>
      </w:r>
      <w:r w:rsidRPr="00506DC5">
        <w:rPr>
          <w:lang w:val="uk-UA"/>
        </w:rPr>
        <w:t>ними.</w:t>
      </w:r>
    </w:p>
    <w:p w:rsidR="00506DC5" w:rsidRPr="00506DC5" w:rsidRDefault="00506DC5" w:rsidP="00506DC5">
      <w:pPr>
        <w:pStyle w:val="a5"/>
        <w:numPr>
          <w:ilvl w:val="0"/>
          <w:numId w:val="23"/>
        </w:numPr>
        <w:tabs>
          <w:tab w:val="left" w:pos="1162"/>
        </w:tabs>
        <w:kinsoku w:val="0"/>
        <w:overflowPunct w:val="0"/>
        <w:autoSpaceDE w:val="0"/>
        <w:autoSpaceDN w:val="0"/>
        <w:adjustRightInd w:val="0"/>
        <w:spacing w:before="1" w:after="0" w:line="240" w:lineRule="auto"/>
        <w:ind w:left="1161" w:hanging="240"/>
        <w:contextualSpacing w:val="0"/>
        <w:rPr>
          <w:lang w:val="uk-UA"/>
        </w:rPr>
      </w:pPr>
      <w:r w:rsidRPr="00506DC5">
        <w:rPr>
          <w:lang w:val="uk-UA"/>
        </w:rPr>
        <w:t>Судом можуть застосовані такі обмежувальні</w:t>
      </w:r>
      <w:r w:rsidRPr="00506DC5">
        <w:rPr>
          <w:spacing w:val="2"/>
          <w:lang w:val="uk-UA"/>
        </w:rPr>
        <w:t xml:space="preserve"> </w:t>
      </w:r>
      <w:r w:rsidRPr="00506DC5">
        <w:rPr>
          <w:lang w:val="uk-UA"/>
        </w:rPr>
        <w:t>засоби:</w:t>
      </w:r>
    </w:p>
    <w:p w:rsidR="00506DC5" w:rsidRPr="00506DC5" w:rsidRDefault="00506DC5" w:rsidP="00506DC5">
      <w:pPr>
        <w:pStyle w:val="a3"/>
        <w:kinsoku w:val="0"/>
        <w:overflowPunct w:val="0"/>
        <w:ind w:right="306"/>
        <w:jc w:val="both"/>
        <w:rPr>
          <w:lang w:val="uk-UA"/>
        </w:rPr>
      </w:pPr>
      <w:r w:rsidRPr="00506DC5">
        <w:rPr>
          <w:lang w:val="uk-UA"/>
        </w:rPr>
        <w:t>а) заборона перебувати у визначених місцях (зокрема в місці спільного проживання з потерпілим від злочину, його близькою особою або з дитиною, яка була свідком чи співучасником злочину, або якщо злочин було вчинено з використанням дитини);</w:t>
      </w:r>
    </w:p>
    <w:p w:rsidR="00506DC5" w:rsidRPr="00506DC5" w:rsidRDefault="00506DC5" w:rsidP="00506DC5">
      <w:pPr>
        <w:pStyle w:val="a3"/>
        <w:kinsoku w:val="0"/>
        <w:overflowPunct w:val="0"/>
        <w:ind w:right="307"/>
        <w:jc w:val="both"/>
        <w:rPr>
          <w:lang w:val="uk-UA"/>
        </w:rPr>
      </w:pPr>
      <w:r w:rsidRPr="00506DC5">
        <w:rPr>
          <w:lang w:val="uk-UA"/>
        </w:rPr>
        <w:t>б) заборона наближатися на визначену відстань до місця, у якому потерпілий від злочину або його близька особа, свідок чи співучасник злочину може постійно чи тимчасово перебувати у зв’язку з роботою, навчанням, лікуванням або з інших причин;</w:t>
      </w:r>
    </w:p>
    <w:p w:rsidR="00506DC5" w:rsidRPr="00506DC5" w:rsidRDefault="00506DC5" w:rsidP="00506DC5">
      <w:pPr>
        <w:pStyle w:val="a3"/>
        <w:kinsoku w:val="0"/>
        <w:overflowPunct w:val="0"/>
        <w:ind w:right="303"/>
        <w:jc w:val="both"/>
        <w:rPr>
          <w:lang w:val="uk-UA"/>
        </w:rPr>
      </w:pPr>
      <w:r w:rsidRPr="00506DC5">
        <w:rPr>
          <w:lang w:val="uk-UA"/>
        </w:rPr>
        <w:t>в) заборона переслідувати потерпілого або його близьких, що включає фізичне слідування за ними, стеження або доведення до них факту, що за ними стежать чи будуть стежити;</w:t>
      </w:r>
    </w:p>
    <w:p w:rsidR="00506DC5" w:rsidRPr="00506DC5" w:rsidRDefault="00506DC5" w:rsidP="00506DC5">
      <w:pPr>
        <w:pStyle w:val="a3"/>
        <w:kinsoku w:val="0"/>
        <w:overflowPunct w:val="0"/>
        <w:ind w:right="307"/>
        <w:jc w:val="both"/>
        <w:rPr>
          <w:lang w:val="uk-UA"/>
        </w:rPr>
      </w:pPr>
      <w:r w:rsidRPr="00506DC5">
        <w:rPr>
          <w:lang w:val="uk-UA"/>
        </w:rPr>
        <w:t>г) заборона особистого, через третіх осіб чи засоби зв’язку спілкування з потерпілим, його близькою особою або з особою, яка була свідком чи співучасником злочину;</w:t>
      </w:r>
    </w:p>
    <w:p w:rsidR="00506DC5" w:rsidRPr="00506DC5" w:rsidRDefault="00506DC5" w:rsidP="00506DC5">
      <w:pPr>
        <w:pStyle w:val="a3"/>
        <w:kinsoku w:val="0"/>
        <w:overflowPunct w:val="0"/>
        <w:ind w:right="305"/>
        <w:jc w:val="both"/>
        <w:rPr>
          <w:lang w:val="uk-UA"/>
        </w:rPr>
      </w:pPr>
      <w:r w:rsidRPr="00506DC5">
        <w:rPr>
          <w:lang w:val="uk-UA"/>
        </w:rPr>
        <w:t>ґ) заборона відвідувати певні заходи з покладенням обов’язку перебувати під час їх проведення у певному місці або без такого.</w:t>
      </w:r>
    </w:p>
    <w:p w:rsidR="00506DC5" w:rsidRPr="00506DC5" w:rsidRDefault="00506DC5" w:rsidP="00506DC5">
      <w:pPr>
        <w:pStyle w:val="a3"/>
        <w:kinsoku w:val="0"/>
        <w:overflowPunct w:val="0"/>
        <w:spacing w:before="1"/>
        <w:ind w:right="312"/>
        <w:jc w:val="both"/>
        <w:rPr>
          <w:lang w:val="uk-UA"/>
        </w:rPr>
      </w:pPr>
      <w:r w:rsidRPr="00506DC5">
        <w:rPr>
          <w:lang w:val="uk-UA"/>
        </w:rPr>
        <w:t>д) заборона певних діянь щодо предметів, обіг яких обмежений або діяльність з використанням яких, є джерелом підвищеної небезпеки;</w:t>
      </w:r>
    </w:p>
    <w:p w:rsidR="00506DC5" w:rsidRPr="00506DC5" w:rsidRDefault="00506DC5" w:rsidP="00506DC5">
      <w:pPr>
        <w:pStyle w:val="a3"/>
        <w:kinsoku w:val="0"/>
        <w:overflowPunct w:val="0"/>
        <w:rPr>
          <w:lang w:val="uk-UA"/>
        </w:rPr>
      </w:pPr>
      <w:r w:rsidRPr="00506DC5">
        <w:rPr>
          <w:lang w:val="uk-UA"/>
        </w:rPr>
        <w:t>е) обмеження права обіймати певні посади;</w:t>
      </w:r>
    </w:p>
    <w:p w:rsidR="00506DC5" w:rsidRPr="00506DC5" w:rsidRDefault="00506DC5" w:rsidP="00506DC5">
      <w:pPr>
        <w:pStyle w:val="a3"/>
        <w:kinsoku w:val="0"/>
        <w:overflowPunct w:val="0"/>
        <w:rPr>
          <w:lang w:val="uk-UA"/>
        </w:rPr>
      </w:pPr>
      <w:r w:rsidRPr="00506DC5">
        <w:rPr>
          <w:lang w:val="uk-UA"/>
        </w:rPr>
        <w:t>є) обмеження права здійснювати певні види діяльності;</w:t>
      </w:r>
    </w:p>
    <w:p w:rsidR="00506DC5" w:rsidRPr="00506DC5" w:rsidRDefault="00506DC5" w:rsidP="00506DC5">
      <w:pPr>
        <w:pStyle w:val="a3"/>
        <w:kinsoku w:val="0"/>
        <w:overflowPunct w:val="0"/>
        <w:ind w:right="314"/>
        <w:jc w:val="both"/>
        <w:rPr>
          <w:lang w:val="uk-UA"/>
        </w:rPr>
      </w:pPr>
      <w:r w:rsidRPr="00506DC5">
        <w:rPr>
          <w:lang w:val="uk-UA"/>
        </w:rPr>
        <w:t>ж) обмеження права керувати певними видами транспортних чи інших засобів, які здатні заподіяти шкоду;</w:t>
      </w:r>
    </w:p>
    <w:p w:rsidR="00506DC5" w:rsidRPr="00506DC5" w:rsidRDefault="00506DC5" w:rsidP="00506DC5">
      <w:pPr>
        <w:pStyle w:val="a3"/>
        <w:kinsoku w:val="0"/>
        <w:overflowPunct w:val="0"/>
        <w:rPr>
          <w:lang w:val="uk-UA"/>
        </w:rPr>
      </w:pPr>
      <w:r w:rsidRPr="00506DC5">
        <w:rPr>
          <w:lang w:val="uk-UA"/>
        </w:rPr>
        <w:t>з) обмеження права брати участь у виборах або референдумі;</w:t>
      </w:r>
    </w:p>
    <w:p w:rsidR="00506DC5" w:rsidRPr="00506DC5" w:rsidRDefault="00506DC5" w:rsidP="00506DC5">
      <w:pPr>
        <w:pStyle w:val="a3"/>
        <w:kinsoku w:val="0"/>
        <w:overflowPunct w:val="0"/>
        <w:ind w:right="304"/>
        <w:jc w:val="both"/>
        <w:rPr>
          <w:lang w:val="uk-UA"/>
        </w:rPr>
      </w:pPr>
      <w:r w:rsidRPr="00506DC5">
        <w:rPr>
          <w:lang w:val="uk-UA"/>
        </w:rPr>
        <w:t>и) обмеження іноземця або особи без громадянства, яка постійно не проживає в Україні, права перебування на її території.</w:t>
      </w:r>
    </w:p>
    <w:p w:rsidR="00506DC5" w:rsidRPr="00506DC5" w:rsidRDefault="00506DC5" w:rsidP="00506DC5">
      <w:pPr>
        <w:pStyle w:val="a5"/>
        <w:numPr>
          <w:ilvl w:val="0"/>
          <w:numId w:val="23"/>
        </w:numPr>
        <w:tabs>
          <w:tab w:val="left" w:pos="1330"/>
        </w:tabs>
        <w:kinsoku w:val="0"/>
        <w:overflowPunct w:val="0"/>
        <w:autoSpaceDE w:val="0"/>
        <w:autoSpaceDN w:val="0"/>
        <w:adjustRightInd w:val="0"/>
        <w:spacing w:after="0" w:line="240" w:lineRule="auto"/>
        <w:ind w:right="307" w:firstLine="709"/>
        <w:contextualSpacing w:val="0"/>
        <w:rPr>
          <w:lang w:val="uk-UA"/>
        </w:rPr>
      </w:pPr>
      <w:r w:rsidRPr="00506DC5">
        <w:rPr>
          <w:lang w:val="uk-UA"/>
        </w:rPr>
        <w:lastRenderedPageBreak/>
        <w:t>Обмежувальний засіб, передбачений пунктами (а)–(д) частини 2 цієї</w:t>
      </w:r>
      <w:r w:rsidRPr="00506DC5">
        <w:rPr>
          <w:spacing w:val="11"/>
          <w:lang w:val="uk-UA"/>
        </w:rPr>
        <w:t xml:space="preserve"> </w:t>
      </w:r>
      <w:r w:rsidRPr="00506DC5">
        <w:rPr>
          <w:lang w:val="uk-UA"/>
        </w:rPr>
        <w:t>статті, застосовується на строк від 3 місяців до 2 років.</w:t>
      </w:r>
    </w:p>
    <w:p w:rsidR="00506DC5" w:rsidRPr="00506DC5" w:rsidRDefault="00506DC5" w:rsidP="00506DC5">
      <w:pPr>
        <w:pStyle w:val="a5"/>
        <w:numPr>
          <w:ilvl w:val="0"/>
          <w:numId w:val="23"/>
        </w:numPr>
        <w:tabs>
          <w:tab w:val="left" w:pos="1327"/>
        </w:tabs>
        <w:kinsoku w:val="0"/>
        <w:overflowPunct w:val="0"/>
        <w:autoSpaceDE w:val="0"/>
        <w:autoSpaceDN w:val="0"/>
        <w:adjustRightInd w:val="0"/>
        <w:spacing w:after="0" w:line="240" w:lineRule="auto"/>
        <w:ind w:right="305" w:firstLine="709"/>
        <w:contextualSpacing w:val="0"/>
        <w:rPr>
          <w:lang w:val="uk-UA"/>
        </w:rPr>
      </w:pPr>
      <w:r w:rsidRPr="00506DC5">
        <w:rPr>
          <w:lang w:val="uk-UA"/>
        </w:rPr>
        <w:t>Обмежувальний засіб, передбачений пунктами (е)–(и) частини 2 цієї</w:t>
      </w:r>
      <w:r w:rsidRPr="00506DC5">
        <w:rPr>
          <w:spacing w:val="8"/>
          <w:lang w:val="uk-UA"/>
        </w:rPr>
        <w:t xml:space="preserve"> </w:t>
      </w:r>
      <w:r w:rsidRPr="00506DC5">
        <w:rPr>
          <w:lang w:val="uk-UA"/>
        </w:rPr>
        <w:t>статті, застосовується:</w:t>
      </w:r>
    </w:p>
    <w:p w:rsidR="00506DC5" w:rsidRPr="00506DC5" w:rsidRDefault="00506DC5" w:rsidP="00506DC5">
      <w:pPr>
        <w:pStyle w:val="a3"/>
        <w:kinsoku w:val="0"/>
        <w:overflowPunct w:val="0"/>
        <w:rPr>
          <w:lang w:val="uk-UA"/>
        </w:rPr>
      </w:pPr>
      <w:r w:rsidRPr="00506DC5">
        <w:rPr>
          <w:lang w:val="uk-UA"/>
        </w:rPr>
        <w:t>а) вперше – на строк від 2 до 5 років;</w:t>
      </w:r>
    </w:p>
    <w:p w:rsidR="00506DC5" w:rsidRPr="00506DC5" w:rsidRDefault="00506DC5" w:rsidP="00506DC5">
      <w:pPr>
        <w:pStyle w:val="a3"/>
        <w:kinsoku w:val="0"/>
        <w:overflowPunct w:val="0"/>
        <w:rPr>
          <w:lang w:val="uk-UA"/>
        </w:rPr>
      </w:pPr>
      <w:r w:rsidRPr="00506DC5">
        <w:rPr>
          <w:lang w:val="uk-UA"/>
        </w:rPr>
        <w:t>б) щодо особи, до якої він вже застосовувався, – на строк від 5 до 15 років;</w:t>
      </w:r>
    </w:p>
    <w:p w:rsidR="00506DC5" w:rsidRPr="00506DC5" w:rsidRDefault="00506DC5" w:rsidP="00506DC5">
      <w:pPr>
        <w:pStyle w:val="a3"/>
        <w:kinsoku w:val="0"/>
        <w:overflowPunct w:val="0"/>
        <w:ind w:right="305"/>
        <w:jc w:val="both"/>
        <w:rPr>
          <w:lang w:val="uk-UA"/>
        </w:rPr>
      </w:pPr>
      <w:r w:rsidRPr="00506DC5">
        <w:rPr>
          <w:lang w:val="uk-UA"/>
        </w:rPr>
        <w:t>в) щодо особи, до якої він двічі застосовувався, – на строк від 15 до 25 років, а у випадку вчинення такою особою тяжкого або особливо тяжкого злочину, що спричинив смерть людини, – довічно.</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3.6.6. Застосування обмежувальних засобів</w:t>
      </w:r>
    </w:p>
    <w:p w:rsidR="00506DC5" w:rsidRPr="00506DC5" w:rsidRDefault="00506DC5" w:rsidP="00506DC5">
      <w:pPr>
        <w:pStyle w:val="a5"/>
        <w:numPr>
          <w:ilvl w:val="0"/>
          <w:numId w:val="22"/>
        </w:numPr>
        <w:tabs>
          <w:tab w:val="left" w:pos="1174"/>
        </w:tabs>
        <w:kinsoku w:val="0"/>
        <w:overflowPunct w:val="0"/>
        <w:autoSpaceDE w:val="0"/>
        <w:autoSpaceDN w:val="0"/>
        <w:adjustRightInd w:val="0"/>
        <w:spacing w:after="0" w:line="240" w:lineRule="auto"/>
        <w:ind w:right="305" w:firstLine="709"/>
        <w:contextualSpacing w:val="0"/>
        <w:rPr>
          <w:lang w:val="uk-UA"/>
        </w:rPr>
      </w:pPr>
      <w:r w:rsidRPr="00506DC5">
        <w:rPr>
          <w:lang w:val="uk-UA"/>
        </w:rPr>
        <w:t>Суд може застосувати один чи декілька обмежувальних засобів, передбачених частиною 2 статті 3.6.5 цього</w:t>
      </w:r>
      <w:r w:rsidRPr="00506DC5">
        <w:rPr>
          <w:spacing w:val="48"/>
          <w:lang w:val="uk-UA"/>
        </w:rPr>
        <w:t xml:space="preserve"> </w:t>
      </w:r>
      <w:r w:rsidRPr="00506DC5">
        <w:rPr>
          <w:lang w:val="uk-UA"/>
        </w:rPr>
        <w:t>Кодексу.</w:t>
      </w:r>
    </w:p>
    <w:p w:rsidR="00506DC5" w:rsidRPr="00506DC5" w:rsidRDefault="00506DC5" w:rsidP="00506DC5">
      <w:pPr>
        <w:pStyle w:val="a5"/>
        <w:numPr>
          <w:ilvl w:val="0"/>
          <w:numId w:val="22"/>
        </w:numPr>
        <w:tabs>
          <w:tab w:val="left" w:pos="1214"/>
        </w:tabs>
        <w:kinsoku w:val="0"/>
        <w:overflowPunct w:val="0"/>
        <w:autoSpaceDE w:val="0"/>
        <w:autoSpaceDN w:val="0"/>
        <w:adjustRightInd w:val="0"/>
        <w:spacing w:after="0" w:line="240" w:lineRule="auto"/>
        <w:ind w:right="310" w:firstLine="709"/>
        <w:contextualSpacing w:val="0"/>
        <w:jc w:val="both"/>
        <w:rPr>
          <w:lang w:val="uk-UA"/>
        </w:rPr>
      </w:pPr>
      <w:r w:rsidRPr="00506DC5">
        <w:rPr>
          <w:lang w:val="uk-UA"/>
        </w:rPr>
        <w:t>У разі призначення особі покарання у виді штрафу (стаття 3.1.3 цього Кодексу) або невиконанні призначеного ув’язнення на певний строк під умовою (стаття 3.3.3 цього Кодексу) строк обмежувальних засобів обчислюється з дня набрання вироком суду законної</w:t>
      </w:r>
      <w:r w:rsidRPr="00506DC5">
        <w:rPr>
          <w:spacing w:val="25"/>
          <w:lang w:val="uk-UA"/>
        </w:rPr>
        <w:t xml:space="preserve"> </w:t>
      </w:r>
      <w:r w:rsidRPr="00506DC5">
        <w:rPr>
          <w:lang w:val="uk-UA"/>
        </w:rPr>
        <w:t>сили.</w:t>
      </w:r>
    </w:p>
    <w:p w:rsidR="00506DC5" w:rsidRPr="00506DC5" w:rsidRDefault="00506DC5" w:rsidP="00506DC5">
      <w:pPr>
        <w:pStyle w:val="a5"/>
        <w:numPr>
          <w:ilvl w:val="0"/>
          <w:numId w:val="22"/>
        </w:numPr>
        <w:tabs>
          <w:tab w:val="left" w:pos="1200"/>
        </w:tabs>
        <w:kinsoku w:val="0"/>
        <w:overflowPunct w:val="0"/>
        <w:autoSpaceDE w:val="0"/>
        <w:autoSpaceDN w:val="0"/>
        <w:adjustRightInd w:val="0"/>
        <w:spacing w:after="0" w:line="240" w:lineRule="auto"/>
        <w:ind w:right="303" w:firstLine="709"/>
        <w:contextualSpacing w:val="0"/>
        <w:jc w:val="both"/>
        <w:rPr>
          <w:lang w:val="uk-UA"/>
        </w:rPr>
      </w:pPr>
      <w:r w:rsidRPr="00506DC5">
        <w:rPr>
          <w:lang w:val="uk-UA"/>
        </w:rPr>
        <w:t>У разі призначення особі покарання у виді ув’язнення на певний строк або довічного ув’язнення обмежувальні засоби поширюються на весь час відбування цього покарання і, крім цього, на строк, визначений судом відповідно до частин 3 або 4 статті 3.6.5 цього Кодексу. Строк обмежувальних засобів у такому разі обчислюється з моменту закінчення відбування ув’язнення на певний строк або відстрочення подальшого виконання довічного ув’язнення під</w:t>
      </w:r>
      <w:r w:rsidRPr="00506DC5">
        <w:rPr>
          <w:spacing w:val="-38"/>
          <w:lang w:val="uk-UA"/>
        </w:rPr>
        <w:t xml:space="preserve"> </w:t>
      </w:r>
      <w:r w:rsidRPr="00506DC5">
        <w:rPr>
          <w:lang w:val="uk-UA"/>
        </w:rPr>
        <w:t>умовою.</w:t>
      </w:r>
    </w:p>
    <w:p w:rsidR="00506DC5" w:rsidRPr="00506DC5" w:rsidRDefault="00506DC5" w:rsidP="00506DC5">
      <w:pPr>
        <w:pStyle w:val="a5"/>
        <w:numPr>
          <w:ilvl w:val="0"/>
          <w:numId w:val="22"/>
        </w:numPr>
        <w:tabs>
          <w:tab w:val="left" w:pos="1178"/>
        </w:tabs>
        <w:kinsoku w:val="0"/>
        <w:overflowPunct w:val="0"/>
        <w:autoSpaceDE w:val="0"/>
        <w:autoSpaceDN w:val="0"/>
        <w:adjustRightInd w:val="0"/>
        <w:spacing w:before="1" w:after="0" w:line="240" w:lineRule="auto"/>
        <w:ind w:right="303" w:firstLine="709"/>
        <w:contextualSpacing w:val="0"/>
        <w:rPr>
          <w:lang w:val="uk-UA"/>
        </w:rPr>
      </w:pPr>
      <w:r w:rsidRPr="00506DC5">
        <w:rPr>
          <w:lang w:val="uk-UA"/>
        </w:rPr>
        <w:t>Контроль за поведінкою осіб, до яких застосовано обмежувальні засоби, здійснює орган</w:t>
      </w:r>
      <w:r w:rsidRPr="00506DC5">
        <w:rPr>
          <w:spacing w:val="45"/>
          <w:lang w:val="uk-UA"/>
        </w:rPr>
        <w:t xml:space="preserve"> </w:t>
      </w:r>
      <w:proofErr w:type="spellStart"/>
      <w:r w:rsidRPr="00506DC5">
        <w:rPr>
          <w:lang w:val="uk-UA"/>
        </w:rPr>
        <w:t>пробації</w:t>
      </w:r>
      <w:proofErr w:type="spellEnd"/>
      <w:r w:rsidRPr="00506DC5">
        <w:rPr>
          <w:lang w:val="uk-UA"/>
        </w:rPr>
        <w:t>.</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3.6.7. Оприлюднення інформації про засудження особи</w:t>
      </w:r>
    </w:p>
    <w:p w:rsidR="00506DC5" w:rsidRPr="00506DC5" w:rsidRDefault="00506DC5" w:rsidP="00506DC5">
      <w:pPr>
        <w:pStyle w:val="a3"/>
        <w:kinsoku w:val="0"/>
        <w:overflowPunct w:val="0"/>
        <w:ind w:right="418"/>
        <w:rPr>
          <w:lang w:val="uk-UA"/>
        </w:rPr>
      </w:pPr>
      <w:r w:rsidRPr="00506DC5">
        <w:rPr>
          <w:lang w:val="uk-UA"/>
        </w:rPr>
        <w:t>1. Оприлюднення інформації є засобом безпеки, що полягає у розміщенні інформації про особу, яка засуджена за вчинення умисного злочину, у:</w:t>
      </w:r>
    </w:p>
    <w:p w:rsidR="00506DC5" w:rsidRPr="00506DC5" w:rsidRDefault="00506DC5" w:rsidP="00506DC5">
      <w:pPr>
        <w:pStyle w:val="a3"/>
        <w:kinsoku w:val="0"/>
        <w:overflowPunct w:val="0"/>
        <w:rPr>
          <w:lang w:val="uk-UA"/>
        </w:rPr>
      </w:pPr>
      <w:r w:rsidRPr="00506DC5">
        <w:rPr>
          <w:lang w:val="uk-UA"/>
        </w:rPr>
        <w:t>а) засобах масової інформації, визначених судом, і</w:t>
      </w:r>
    </w:p>
    <w:p w:rsidR="00506DC5" w:rsidRPr="00506DC5" w:rsidRDefault="00506DC5" w:rsidP="00506DC5">
      <w:pPr>
        <w:pStyle w:val="a3"/>
        <w:kinsoku w:val="0"/>
        <w:overflowPunct w:val="0"/>
        <w:rPr>
          <w:lang w:val="uk-UA"/>
        </w:rPr>
      </w:pPr>
      <w:r w:rsidRPr="00506DC5">
        <w:rPr>
          <w:lang w:val="uk-UA"/>
        </w:rPr>
        <w:t>б) Єдиному державному реєстрі осіб, які вчинили злочини, передбачені статтями</w:t>
      </w:r>
    </w:p>
    <w:p w:rsidR="00506DC5" w:rsidRPr="00506DC5" w:rsidRDefault="00506DC5" w:rsidP="00506DC5">
      <w:pPr>
        <w:pStyle w:val="a3"/>
        <w:kinsoku w:val="0"/>
        <w:overflowPunct w:val="0"/>
        <w:rPr>
          <w:lang w:val="uk-UA"/>
        </w:rPr>
        <w:sectPr w:rsidR="00506DC5" w:rsidRPr="00506DC5">
          <w:type w:val="continuous"/>
          <w:pgSz w:w="11910" w:h="16840"/>
          <w:pgMar w:top="480" w:right="260" w:bottom="280" w:left="920" w:header="720" w:footer="720" w:gutter="0"/>
          <w:cols w:space="720"/>
          <w:noEndnote/>
        </w:sectPr>
      </w:pPr>
    </w:p>
    <w:p w:rsidR="00506DC5" w:rsidRPr="00506DC5" w:rsidRDefault="00506DC5" w:rsidP="00506DC5">
      <w:pPr>
        <w:pStyle w:val="a3"/>
        <w:kinsoku w:val="0"/>
        <w:overflowPunct w:val="0"/>
        <w:spacing w:before="182"/>
        <w:rPr>
          <w:lang w:val="uk-UA"/>
        </w:rPr>
      </w:pPr>
      <w:r w:rsidRPr="00506DC5">
        <w:rPr>
          <w:u w:val="single"/>
          <w:shd w:val="clear" w:color="auto" w:fill="FFFF00"/>
          <w:lang w:val="uk-UA"/>
        </w:rPr>
        <w:t xml:space="preserve">      </w:t>
      </w:r>
      <w:r w:rsidRPr="00506DC5">
        <w:rPr>
          <w:shd w:val="clear" w:color="auto" w:fill="FFFF00"/>
          <w:lang w:val="uk-UA"/>
        </w:rPr>
        <w:t>.</w:t>
      </w:r>
    </w:p>
    <w:p w:rsidR="00506DC5" w:rsidRPr="00506DC5" w:rsidRDefault="00506DC5" w:rsidP="00506DC5">
      <w:pPr>
        <w:pStyle w:val="a3"/>
        <w:kinsoku w:val="0"/>
        <w:overflowPunct w:val="0"/>
        <w:rPr>
          <w:lang w:val="uk-UA"/>
        </w:rPr>
      </w:pPr>
      <w:r w:rsidRPr="00506DC5">
        <w:rPr>
          <w:lang w:val="uk-UA"/>
        </w:rPr>
        <w:t>2. У разі оприлюднення інформації про засудження особи не допускається розміщення відомостей про персональні дані інших учасників кримінального провадження.</w:t>
      </w:r>
    </w:p>
    <w:p w:rsidR="00506DC5" w:rsidRPr="00506DC5" w:rsidRDefault="00506DC5" w:rsidP="00506DC5">
      <w:pPr>
        <w:pStyle w:val="a3"/>
        <w:kinsoku w:val="0"/>
        <w:overflowPunct w:val="0"/>
        <w:rPr>
          <w:sz w:val="20"/>
          <w:szCs w:val="20"/>
          <w:lang w:val="uk-UA"/>
        </w:rPr>
      </w:pPr>
    </w:p>
    <w:p w:rsidR="00506DC5" w:rsidRPr="00506DC5" w:rsidRDefault="00506DC5" w:rsidP="00506DC5">
      <w:pPr>
        <w:pStyle w:val="a3"/>
        <w:kinsoku w:val="0"/>
        <w:overflowPunct w:val="0"/>
        <w:spacing w:before="51"/>
        <w:ind w:right="304"/>
        <w:jc w:val="both"/>
        <w:rPr>
          <w:sz w:val="20"/>
          <w:szCs w:val="20"/>
          <w:lang w:val="uk-UA"/>
        </w:rPr>
      </w:pPr>
      <w:r w:rsidRPr="00506DC5">
        <w:rPr>
          <w:w w:val="99"/>
          <w:sz w:val="20"/>
          <w:szCs w:val="20"/>
          <w:shd w:val="clear" w:color="auto" w:fill="FFFF00"/>
          <w:lang w:val="uk-UA"/>
        </w:rPr>
        <w:t xml:space="preserve"> </w:t>
      </w:r>
      <w:r w:rsidRPr="00506DC5">
        <w:rPr>
          <w:sz w:val="20"/>
          <w:szCs w:val="20"/>
          <w:shd w:val="clear" w:color="auto" w:fill="FFFF00"/>
          <w:lang w:val="uk-UA"/>
        </w:rPr>
        <w:t>Передбачити у прикінцевих та перехідних положеннях створення реєстру або внесення до нього даних про</w:t>
      </w:r>
      <w:r w:rsidRPr="00506DC5">
        <w:rPr>
          <w:sz w:val="20"/>
          <w:szCs w:val="20"/>
          <w:lang w:val="uk-UA"/>
        </w:rPr>
        <w:t xml:space="preserve"> осіб, до яких були застосовані засоби безпеки + про створення Єдиного державного реєстрі осіб, які вчинили злочин (в перехідних положеннях передбачити набрання чинності п. (б) з моменту початку функціонування державного</w:t>
      </w:r>
    </w:p>
    <w:p w:rsidR="00506DC5" w:rsidRPr="00506DC5" w:rsidRDefault="00506DC5" w:rsidP="00506DC5">
      <w:pPr>
        <w:pStyle w:val="a3"/>
        <w:kinsoku w:val="0"/>
        <w:overflowPunct w:val="0"/>
        <w:spacing w:before="2"/>
        <w:rPr>
          <w:w w:val="99"/>
          <w:sz w:val="20"/>
          <w:szCs w:val="20"/>
          <w:lang w:val="uk-UA"/>
        </w:rPr>
      </w:pPr>
      <w:r w:rsidRPr="00506DC5">
        <w:rPr>
          <w:w w:val="99"/>
          <w:sz w:val="20"/>
          <w:szCs w:val="20"/>
          <w:shd w:val="clear" w:color="auto" w:fill="FFFF00"/>
          <w:lang w:val="uk-UA"/>
        </w:rPr>
        <w:t xml:space="preserve"> </w:t>
      </w:r>
      <w:r w:rsidRPr="00506DC5">
        <w:rPr>
          <w:sz w:val="20"/>
          <w:szCs w:val="20"/>
          <w:shd w:val="clear" w:color="auto" w:fill="FFFF00"/>
          <w:lang w:val="uk-UA"/>
        </w:rPr>
        <w:t>реєстру).</w:t>
      </w:r>
    </w:p>
    <w:p w:rsidR="00506DC5" w:rsidRPr="00506DC5" w:rsidRDefault="00506DC5" w:rsidP="00506DC5">
      <w:pPr>
        <w:pStyle w:val="a3"/>
        <w:kinsoku w:val="0"/>
        <w:overflowPunct w:val="0"/>
        <w:rPr>
          <w:w w:val="99"/>
          <w:sz w:val="20"/>
          <w:szCs w:val="20"/>
          <w:lang w:val="uk-UA"/>
        </w:rPr>
      </w:pPr>
      <w:r w:rsidRPr="00506DC5">
        <w:rPr>
          <w:w w:val="99"/>
          <w:sz w:val="20"/>
          <w:szCs w:val="20"/>
          <w:shd w:val="clear" w:color="auto" w:fill="FFFF00"/>
          <w:lang w:val="uk-UA"/>
        </w:rPr>
        <w:t xml:space="preserve"> </w:t>
      </w:r>
      <w:r w:rsidRPr="00506DC5">
        <w:rPr>
          <w:sz w:val="20"/>
          <w:szCs w:val="20"/>
          <w:shd w:val="clear" w:color="auto" w:fill="FFFF00"/>
          <w:lang w:val="uk-UA"/>
        </w:rPr>
        <w:t>В КПК – до судових витрат віднести вартість оприлюднення інформації.</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spacing w:before="1"/>
        <w:rPr>
          <w:lang w:val="uk-UA"/>
        </w:rPr>
      </w:pPr>
      <w:bookmarkStart w:id="18" w:name="_bookmark17"/>
      <w:bookmarkEnd w:id="18"/>
      <w:r w:rsidRPr="00506DC5">
        <w:rPr>
          <w:lang w:val="uk-UA"/>
        </w:rPr>
        <w:t>Розділ 3.7. РЕСТИТУЦІЯ ТА КОМПЕНСАЦІЯ</w:t>
      </w:r>
    </w:p>
    <w:p w:rsidR="00506DC5" w:rsidRPr="00506DC5" w:rsidRDefault="00506DC5" w:rsidP="00506DC5">
      <w:pPr>
        <w:pStyle w:val="a3"/>
        <w:kinsoku w:val="0"/>
        <w:overflowPunct w:val="0"/>
        <w:spacing w:before="11"/>
        <w:rPr>
          <w:b/>
          <w:bCs/>
          <w:sz w:val="23"/>
          <w:szCs w:val="23"/>
          <w:lang w:val="uk-UA"/>
        </w:rPr>
      </w:pPr>
    </w:p>
    <w:p w:rsidR="00506DC5" w:rsidRPr="00506DC5" w:rsidRDefault="00506DC5" w:rsidP="00506DC5">
      <w:pPr>
        <w:pStyle w:val="a3"/>
        <w:kinsoku w:val="0"/>
        <w:overflowPunct w:val="0"/>
        <w:rPr>
          <w:b/>
          <w:bCs/>
          <w:lang w:val="uk-UA"/>
        </w:rPr>
      </w:pPr>
      <w:r w:rsidRPr="00506DC5">
        <w:rPr>
          <w:b/>
          <w:bCs/>
          <w:lang w:val="uk-UA"/>
        </w:rPr>
        <w:t>Стаття 3.7.1. Реституція та компенсація</w:t>
      </w:r>
    </w:p>
    <w:p w:rsidR="00506DC5" w:rsidRPr="00506DC5" w:rsidRDefault="00506DC5" w:rsidP="00506DC5">
      <w:pPr>
        <w:pStyle w:val="a5"/>
        <w:numPr>
          <w:ilvl w:val="0"/>
          <w:numId w:val="21"/>
        </w:numPr>
        <w:tabs>
          <w:tab w:val="left" w:pos="1169"/>
        </w:tabs>
        <w:kinsoku w:val="0"/>
        <w:overflowPunct w:val="0"/>
        <w:autoSpaceDE w:val="0"/>
        <w:autoSpaceDN w:val="0"/>
        <w:adjustRightInd w:val="0"/>
        <w:spacing w:after="0" w:line="240" w:lineRule="auto"/>
        <w:ind w:right="305" w:firstLine="709"/>
        <w:contextualSpacing w:val="0"/>
        <w:jc w:val="both"/>
        <w:rPr>
          <w:lang w:val="uk-UA"/>
        </w:rPr>
      </w:pPr>
      <w:r w:rsidRPr="00506DC5">
        <w:rPr>
          <w:lang w:val="uk-UA"/>
        </w:rPr>
        <w:t>Особа,</w:t>
      </w:r>
      <w:r w:rsidRPr="00506DC5">
        <w:rPr>
          <w:spacing w:val="5"/>
          <w:lang w:val="uk-UA"/>
        </w:rPr>
        <w:t xml:space="preserve"> </w:t>
      </w:r>
      <w:r w:rsidRPr="00506DC5">
        <w:rPr>
          <w:lang w:val="uk-UA"/>
        </w:rPr>
        <w:t>яка</w:t>
      </w:r>
      <w:r w:rsidRPr="00506DC5">
        <w:rPr>
          <w:spacing w:val="5"/>
          <w:lang w:val="uk-UA"/>
        </w:rPr>
        <w:t xml:space="preserve"> </w:t>
      </w:r>
      <w:r w:rsidRPr="00506DC5">
        <w:rPr>
          <w:lang w:val="uk-UA"/>
        </w:rPr>
        <w:t>вчинила</w:t>
      </w:r>
      <w:r w:rsidRPr="00506DC5">
        <w:rPr>
          <w:spacing w:val="5"/>
          <w:lang w:val="uk-UA"/>
        </w:rPr>
        <w:t xml:space="preserve"> </w:t>
      </w:r>
      <w:r w:rsidRPr="00506DC5">
        <w:rPr>
          <w:lang w:val="uk-UA"/>
        </w:rPr>
        <w:t>злочин,</w:t>
      </w:r>
      <w:r w:rsidRPr="00506DC5">
        <w:rPr>
          <w:spacing w:val="5"/>
          <w:lang w:val="uk-UA"/>
        </w:rPr>
        <w:t xml:space="preserve"> </w:t>
      </w:r>
      <w:r w:rsidRPr="00506DC5">
        <w:rPr>
          <w:lang w:val="uk-UA"/>
        </w:rPr>
        <w:t>внаслідок</w:t>
      </w:r>
      <w:r w:rsidRPr="00506DC5">
        <w:rPr>
          <w:spacing w:val="3"/>
          <w:lang w:val="uk-UA"/>
        </w:rPr>
        <w:t xml:space="preserve"> </w:t>
      </w:r>
      <w:r w:rsidRPr="00506DC5">
        <w:rPr>
          <w:lang w:val="uk-UA"/>
        </w:rPr>
        <w:t>якого</w:t>
      </w:r>
      <w:r w:rsidRPr="00506DC5">
        <w:rPr>
          <w:spacing w:val="2"/>
          <w:lang w:val="uk-UA"/>
        </w:rPr>
        <w:t xml:space="preserve"> </w:t>
      </w:r>
      <w:r w:rsidRPr="00506DC5">
        <w:rPr>
          <w:lang w:val="uk-UA"/>
        </w:rPr>
        <w:t>порушене</w:t>
      </w:r>
      <w:r w:rsidRPr="00506DC5">
        <w:rPr>
          <w:spacing w:val="5"/>
          <w:lang w:val="uk-UA"/>
        </w:rPr>
        <w:t xml:space="preserve"> </w:t>
      </w:r>
      <w:r w:rsidRPr="00506DC5">
        <w:rPr>
          <w:lang w:val="uk-UA"/>
        </w:rPr>
        <w:t>особисте</w:t>
      </w:r>
      <w:r w:rsidRPr="00506DC5">
        <w:rPr>
          <w:spacing w:val="5"/>
          <w:lang w:val="uk-UA"/>
        </w:rPr>
        <w:t xml:space="preserve"> </w:t>
      </w:r>
      <w:r w:rsidRPr="00506DC5">
        <w:rPr>
          <w:lang w:val="uk-UA"/>
        </w:rPr>
        <w:t>право</w:t>
      </w:r>
      <w:r w:rsidRPr="00506DC5">
        <w:rPr>
          <w:spacing w:val="5"/>
          <w:lang w:val="uk-UA"/>
        </w:rPr>
        <w:t xml:space="preserve"> </w:t>
      </w:r>
      <w:r w:rsidRPr="00506DC5">
        <w:rPr>
          <w:lang w:val="uk-UA"/>
        </w:rPr>
        <w:t>потерпілого</w:t>
      </w:r>
      <w:r w:rsidRPr="00506DC5">
        <w:rPr>
          <w:spacing w:val="2"/>
          <w:lang w:val="uk-UA"/>
        </w:rPr>
        <w:t xml:space="preserve"> </w:t>
      </w:r>
      <w:r w:rsidRPr="00506DC5">
        <w:rPr>
          <w:lang w:val="uk-UA"/>
        </w:rPr>
        <w:t>та/або</w:t>
      </w:r>
      <w:r w:rsidRPr="00506DC5">
        <w:rPr>
          <w:spacing w:val="-1"/>
          <w:lang w:val="uk-UA"/>
        </w:rPr>
        <w:t xml:space="preserve"> </w:t>
      </w:r>
      <w:r w:rsidRPr="00506DC5">
        <w:rPr>
          <w:lang w:val="uk-UA"/>
        </w:rPr>
        <w:t>завдана</w:t>
      </w:r>
      <w:r w:rsidRPr="00506DC5">
        <w:rPr>
          <w:spacing w:val="28"/>
          <w:lang w:val="uk-UA"/>
        </w:rPr>
        <w:t xml:space="preserve"> </w:t>
      </w:r>
      <w:r w:rsidRPr="00506DC5">
        <w:rPr>
          <w:lang w:val="uk-UA"/>
        </w:rPr>
        <w:t>шкода</w:t>
      </w:r>
      <w:r w:rsidRPr="00506DC5">
        <w:rPr>
          <w:spacing w:val="28"/>
          <w:lang w:val="uk-UA"/>
        </w:rPr>
        <w:t xml:space="preserve"> </w:t>
      </w:r>
      <w:r w:rsidRPr="00506DC5">
        <w:rPr>
          <w:lang w:val="uk-UA"/>
        </w:rPr>
        <w:t>потерпілому,</w:t>
      </w:r>
      <w:r w:rsidRPr="00506DC5">
        <w:rPr>
          <w:spacing w:val="28"/>
          <w:lang w:val="uk-UA"/>
        </w:rPr>
        <w:t xml:space="preserve"> </w:t>
      </w:r>
      <w:r w:rsidRPr="00506DC5">
        <w:rPr>
          <w:lang w:val="uk-UA"/>
        </w:rPr>
        <w:t>територіальній</w:t>
      </w:r>
      <w:r w:rsidRPr="00506DC5">
        <w:rPr>
          <w:spacing w:val="31"/>
          <w:lang w:val="uk-UA"/>
        </w:rPr>
        <w:t xml:space="preserve"> </w:t>
      </w:r>
      <w:r w:rsidRPr="00506DC5">
        <w:rPr>
          <w:lang w:val="uk-UA"/>
        </w:rPr>
        <w:t>громаді,</w:t>
      </w:r>
      <w:r w:rsidRPr="00506DC5">
        <w:rPr>
          <w:spacing w:val="30"/>
          <w:lang w:val="uk-UA"/>
        </w:rPr>
        <w:t xml:space="preserve"> </w:t>
      </w:r>
      <w:r w:rsidRPr="00506DC5">
        <w:rPr>
          <w:lang w:val="uk-UA"/>
        </w:rPr>
        <w:t>державі,</w:t>
      </w:r>
      <w:r w:rsidRPr="00506DC5">
        <w:rPr>
          <w:spacing w:val="28"/>
          <w:lang w:val="uk-UA"/>
        </w:rPr>
        <w:t xml:space="preserve"> </w:t>
      </w:r>
      <w:r w:rsidRPr="00506DC5">
        <w:rPr>
          <w:lang w:val="uk-UA"/>
        </w:rPr>
        <w:t>зобов’язана</w:t>
      </w:r>
      <w:r w:rsidRPr="00506DC5">
        <w:rPr>
          <w:spacing w:val="28"/>
          <w:lang w:val="uk-UA"/>
        </w:rPr>
        <w:t xml:space="preserve"> </w:t>
      </w:r>
      <w:r w:rsidRPr="00506DC5">
        <w:rPr>
          <w:lang w:val="uk-UA"/>
        </w:rPr>
        <w:t>добровільно</w:t>
      </w:r>
      <w:r w:rsidRPr="00506DC5">
        <w:rPr>
          <w:spacing w:val="28"/>
          <w:lang w:val="uk-UA"/>
        </w:rPr>
        <w:t xml:space="preserve"> </w:t>
      </w:r>
      <w:r w:rsidRPr="00506DC5">
        <w:rPr>
          <w:lang w:val="uk-UA"/>
        </w:rPr>
        <w:t>здійснити</w:t>
      </w:r>
      <w:r w:rsidRPr="00506DC5">
        <w:rPr>
          <w:spacing w:val="-1"/>
          <w:lang w:val="uk-UA"/>
        </w:rPr>
        <w:t xml:space="preserve"> </w:t>
      </w:r>
      <w:r w:rsidRPr="00506DC5">
        <w:rPr>
          <w:lang w:val="uk-UA"/>
        </w:rPr>
        <w:t>реституцію</w:t>
      </w:r>
      <w:r w:rsidRPr="00506DC5">
        <w:rPr>
          <w:spacing w:val="-2"/>
          <w:lang w:val="uk-UA"/>
        </w:rPr>
        <w:t xml:space="preserve"> </w:t>
      </w:r>
      <w:r w:rsidRPr="00506DC5">
        <w:rPr>
          <w:lang w:val="uk-UA"/>
        </w:rPr>
        <w:t>та/або</w:t>
      </w:r>
      <w:r w:rsidRPr="00506DC5">
        <w:rPr>
          <w:spacing w:val="-1"/>
          <w:lang w:val="uk-UA"/>
        </w:rPr>
        <w:t xml:space="preserve"> </w:t>
      </w:r>
      <w:r w:rsidRPr="00506DC5">
        <w:rPr>
          <w:lang w:val="uk-UA"/>
        </w:rPr>
        <w:t>компенсацію.</w:t>
      </w:r>
    </w:p>
    <w:p w:rsidR="00506DC5" w:rsidRPr="00506DC5" w:rsidRDefault="00506DC5" w:rsidP="00506DC5">
      <w:pPr>
        <w:pStyle w:val="a5"/>
        <w:numPr>
          <w:ilvl w:val="0"/>
          <w:numId w:val="21"/>
        </w:numPr>
        <w:tabs>
          <w:tab w:val="left" w:pos="1162"/>
        </w:tabs>
        <w:kinsoku w:val="0"/>
        <w:overflowPunct w:val="0"/>
        <w:autoSpaceDE w:val="0"/>
        <w:autoSpaceDN w:val="0"/>
        <w:adjustRightInd w:val="0"/>
        <w:spacing w:after="0" w:line="240" w:lineRule="auto"/>
        <w:ind w:left="1161" w:hanging="240"/>
        <w:contextualSpacing w:val="0"/>
        <w:rPr>
          <w:lang w:val="uk-UA"/>
        </w:rPr>
      </w:pPr>
      <w:r w:rsidRPr="00506DC5">
        <w:rPr>
          <w:lang w:val="uk-UA"/>
        </w:rPr>
        <w:t>Реституцією є:</w:t>
      </w:r>
    </w:p>
    <w:p w:rsidR="00506DC5" w:rsidRPr="00506DC5" w:rsidRDefault="00506DC5" w:rsidP="00506DC5">
      <w:pPr>
        <w:pStyle w:val="a3"/>
        <w:kinsoku w:val="0"/>
        <w:overflowPunct w:val="0"/>
        <w:rPr>
          <w:lang w:val="uk-UA"/>
        </w:rPr>
      </w:pPr>
      <w:r w:rsidRPr="00506DC5">
        <w:rPr>
          <w:lang w:val="uk-UA"/>
        </w:rPr>
        <w:t>а) поновлення порушеного особистого права потерпілого,</w:t>
      </w:r>
    </w:p>
    <w:p w:rsidR="00506DC5" w:rsidRPr="00506DC5" w:rsidRDefault="00506DC5" w:rsidP="00506DC5">
      <w:pPr>
        <w:pStyle w:val="a3"/>
        <w:kinsoku w:val="0"/>
        <w:overflowPunct w:val="0"/>
        <w:spacing w:before="1"/>
        <w:rPr>
          <w:lang w:val="uk-UA"/>
        </w:rPr>
      </w:pPr>
      <w:r w:rsidRPr="00506DC5">
        <w:rPr>
          <w:lang w:val="uk-UA"/>
        </w:rPr>
        <w:t>б) повернення потерпілому (цивільному позивачу) протиправно здобутого майна,</w:t>
      </w:r>
    </w:p>
    <w:p w:rsidR="00506DC5" w:rsidRPr="00506DC5" w:rsidRDefault="00506DC5" w:rsidP="00506DC5">
      <w:pPr>
        <w:pStyle w:val="a3"/>
        <w:kinsoku w:val="0"/>
        <w:overflowPunct w:val="0"/>
        <w:rPr>
          <w:sz w:val="20"/>
          <w:szCs w:val="20"/>
          <w:lang w:val="uk-UA"/>
        </w:rPr>
      </w:pPr>
    </w:p>
    <w:p w:rsidR="00506DC5" w:rsidRPr="00506DC5" w:rsidRDefault="00506DC5" w:rsidP="00506DC5">
      <w:pPr>
        <w:pStyle w:val="a3"/>
        <w:kinsoku w:val="0"/>
        <w:overflowPunct w:val="0"/>
        <w:spacing w:before="50"/>
        <w:rPr>
          <w:lang w:val="uk-UA"/>
        </w:rPr>
      </w:pPr>
      <w:r w:rsidRPr="00506DC5">
        <w:rPr>
          <w:lang w:val="uk-UA"/>
        </w:rPr>
        <w:t>або</w:t>
      </w:r>
    </w:p>
    <w:p w:rsidR="00506DC5" w:rsidRPr="00506DC5" w:rsidRDefault="00506DC5" w:rsidP="00506DC5">
      <w:pPr>
        <w:pStyle w:val="a3"/>
        <w:kinsoku w:val="0"/>
        <w:overflowPunct w:val="0"/>
        <w:rPr>
          <w:lang w:val="uk-UA"/>
        </w:rPr>
      </w:pPr>
      <w:r w:rsidRPr="00506DC5">
        <w:rPr>
          <w:lang w:val="uk-UA"/>
        </w:rPr>
        <w:t>в) за згодою потерпілого (цивільного позивача) надання рівноцінного майна замість</w:t>
      </w:r>
    </w:p>
    <w:p w:rsidR="00506DC5" w:rsidRPr="00506DC5" w:rsidRDefault="00506DC5" w:rsidP="00506DC5">
      <w:pPr>
        <w:pStyle w:val="a3"/>
        <w:kinsoku w:val="0"/>
        <w:overflowPunct w:val="0"/>
        <w:rPr>
          <w:sz w:val="20"/>
          <w:szCs w:val="20"/>
          <w:lang w:val="uk-UA"/>
        </w:rPr>
      </w:pPr>
    </w:p>
    <w:p w:rsidR="00506DC5" w:rsidRPr="00506DC5" w:rsidRDefault="00506DC5" w:rsidP="00506DC5">
      <w:pPr>
        <w:pStyle w:val="a3"/>
        <w:kinsoku w:val="0"/>
        <w:overflowPunct w:val="0"/>
        <w:spacing w:before="50"/>
        <w:rPr>
          <w:lang w:val="uk-UA"/>
        </w:rPr>
      </w:pPr>
      <w:r w:rsidRPr="00506DC5">
        <w:rPr>
          <w:lang w:val="uk-UA"/>
        </w:rPr>
        <w:t>протиправно здобутого, знищеного чи пошкодженого майна, відновлення майна у натуральному вигляді чи відновлення властивостей пошкодженого майна.</w:t>
      </w:r>
    </w:p>
    <w:p w:rsidR="00506DC5" w:rsidRPr="00506DC5" w:rsidRDefault="00506DC5" w:rsidP="00506DC5">
      <w:pPr>
        <w:pStyle w:val="a5"/>
        <w:numPr>
          <w:ilvl w:val="0"/>
          <w:numId w:val="20"/>
        </w:numPr>
        <w:tabs>
          <w:tab w:val="left" w:pos="1162"/>
        </w:tabs>
        <w:kinsoku w:val="0"/>
        <w:overflowPunct w:val="0"/>
        <w:autoSpaceDE w:val="0"/>
        <w:autoSpaceDN w:val="0"/>
        <w:adjustRightInd w:val="0"/>
        <w:spacing w:after="0" w:line="240" w:lineRule="auto"/>
        <w:ind w:firstLine="709"/>
        <w:contextualSpacing w:val="0"/>
        <w:rPr>
          <w:lang w:val="uk-UA"/>
        </w:rPr>
      </w:pPr>
      <w:r w:rsidRPr="00506DC5">
        <w:rPr>
          <w:lang w:val="uk-UA"/>
        </w:rPr>
        <w:t>Компенсацією є грошове відшкодування завданої злочином шкоди у повному</w:t>
      </w:r>
      <w:r w:rsidRPr="00506DC5">
        <w:rPr>
          <w:spacing w:val="-4"/>
          <w:lang w:val="uk-UA"/>
        </w:rPr>
        <w:t xml:space="preserve"> </w:t>
      </w:r>
      <w:r w:rsidRPr="00506DC5">
        <w:rPr>
          <w:lang w:val="uk-UA"/>
        </w:rPr>
        <w:t>обсязі.</w:t>
      </w:r>
    </w:p>
    <w:p w:rsidR="00506DC5" w:rsidRPr="00506DC5" w:rsidRDefault="00506DC5" w:rsidP="00506DC5">
      <w:pPr>
        <w:pStyle w:val="a5"/>
        <w:numPr>
          <w:ilvl w:val="0"/>
          <w:numId w:val="20"/>
        </w:numPr>
        <w:tabs>
          <w:tab w:val="left" w:pos="1162"/>
        </w:tabs>
        <w:kinsoku w:val="0"/>
        <w:overflowPunct w:val="0"/>
        <w:autoSpaceDE w:val="0"/>
        <w:autoSpaceDN w:val="0"/>
        <w:adjustRightInd w:val="0"/>
        <w:spacing w:after="0" w:line="240" w:lineRule="auto"/>
        <w:ind w:right="308" w:firstLine="709"/>
        <w:contextualSpacing w:val="0"/>
        <w:rPr>
          <w:lang w:val="uk-UA"/>
        </w:rPr>
      </w:pPr>
      <w:r w:rsidRPr="00506DC5">
        <w:rPr>
          <w:lang w:val="uk-UA"/>
        </w:rPr>
        <w:t>Добровільне здійснення особою реституції та/або компенсації враховується відповідно до положень цього Кодексу під час визначення кримінально-правових</w:t>
      </w:r>
      <w:r w:rsidRPr="00506DC5">
        <w:rPr>
          <w:spacing w:val="-5"/>
          <w:lang w:val="uk-UA"/>
        </w:rPr>
        <w:t xml:space="preserve"> </w:t>
      </w:r>
      <w:r w:rsidRPr="00506DC5">
        <w:rPr>
          <w:lang w:val="uk-UA"/>
        </w:rPr>
        <w:t>засобів.</w:t>
      </w:r>
    </w:p>
    <w:p w:rsidR="00506DC5" w:rsidRPr="00506DC5" w:rsidRDefault="00506DC5" w:rsidP="00506DC5">
      <w:pPr>
        <w:pStyle w:val="a5"/>
        <w:numPr>
          <w:ilvl w:val="0"/>
          <w:numId w:val="20"/>
        </w:numPr>
        <w:tabs>
          <w:tab w:val="left" w:pos="1279"/>
        </w:tabs>
        <w:kinsoku w:val="0"/>
        <w:overflowPunct w:val="0"/>
        <w:autoSpaceDE w:val="0"/>
        <w:autoSpaceDN w:val="0"/>
        <w:adjustRightInd w:val="0"/>
        <w:spacing w:after="0" w:line="240" w:lineRule="auto"/>
        <w:ind w:right="310" w:firstLine="709"/>
        <w:contextualSpacing w:val="0"/>
        <w:jc w:val="both"/>
        <w:rPr>
          <w:lang w:val="uk-UA"/>
        </w:rPr>
      </w:pPr>
      <w:r w:rsidRPr="00506DC5">
        <w:rPr>
          <w:lang w:val="uk-UA"/>
        </w:rPr>
        <w:t xml:space="preserve">Якщо особа до моменту постановлення вироку не здійснила реституцію та/або компенсацію, суд зобов’язує її відшкодувати (компенсувати) завдану злочином шкоду у </w:t>
      </w:r>
      <w:proofErr w:type="spellStart"/>
      <w:r w:rsidRPr="00506DC5">
        <w:rPr>
          <w:lang w:val="uk-UA"/>
        </w:rPr>
        <w:t>півторакратному</w:t>
      </w:r>
      <w:proofErr w:type="spellEnd"/>
      <w:r w:rsidRPr="00506DC5">
        <w:rPr>
          <w:lang w:val="uk-UA"/>
        </w:rPr>
        <w:t xml:space="preserve"> розмірі, а у разі вчинення корисливого злочину – у двократному</w:t>
      </w:r>
      <w:r w:rsidRPr="00506DC5">
        <w:rPr>
          <w:spacing w:val="5"/>
          <w:lang w:val="uk-UA"/>
        </w:rPr>
        <w:t xml:space="preserve"> </w:t>
      </w:r>
      <w:r w:rsidRPr="00506DC5">
        <w:rPr>
          <w:lang w:val="uk-UA"/>
        </w:rPr>
        <w:t>розмірі.</w:t>
      </w:r>
    </w:p>
    <w:p w:rsidR="00506DC5" w:rsidRPr="00506DC5" w:rsidRDefault="00506DC5" w:rsidP="00506DC5">
      <w:pPr>
        <w:pStyle w:val="a5"/>
        <w:numPr>
          <w:ilvl w:val="0"/>
          <w:numId w:val="20"/>
        </w:numPr>
        <w:tabs>
          <w:tab w:val="left" w:pos="1198"/>
        </w:tabs>
        <w:kinsoku w:val="0"/>
        <w:overflowPunct w:val="0"/>
        <w:autoSpaceDE w:val="0"/>
        <w:autoSpaceDN w:val="0"/>
        <w:adjustRightInd w:val="0"/>
        <w:spacing w:after="0" w:line="240" w:lineRule="auto"/>
        <w:ind w:right="304" w:firstLine="709"/>
        <w:contextualSpacing w:val="0"/>
        <w:jc w:val="both"/>
        <w:rPr>
          <w:lang w:val="uk-UA"/>
        </w:rPr>
      </w:pPr>
      <w:r w:rsidRPr="00506DC5">
        <w:rPr>
          <w:lang w:val="uk-UA"/>
        </w:rPr>
        <w:t>У разі неможливості здійснення компенсації щодо особи, визнаної винною у вчиненні умисного насильницького злочину, завдана шкода компенсується державою за рахунок Державного фонду відшкодування шкоди потерпілим у випадках та в порядку,</w:t>
      </w:r>
      <w:r w:rsidRPr="00506DC5">
        <w:rPr>
          <w:spacing w:val="-1"/>
          <w:lang w:val="uk-UA"/>
        </w:rPr>
        <w:t xml:space="preserve"> </w:t>
      </w:r>
      <w:r w:rsidRPr="00506DC5">
        <w:rPr>
          <w:lang w:val="uk-UA"/>
        </w:rPr>
        <w:t>передбачених законом.</w:t>
      </w:r>
    </w:p>
    <w:p w:rsidR="00506DC5" w:rsidRPr="00506DC5" w:rsidRDefault="00506DC5" w:rsidP="00506DC5">
      <w:pPr>
        <w:pStyle w:val="a3"/>
        <w:kinsoku w:val="0"/>
        <w:overflowPunct w:val="0"/>
        <w:rPr>
          <w:sz w:val="26"/>
          <w:szCs w:val="26"/>
          <w:lang w:val="uk-UA"/>
        </w:rPr>
      </w:pPr>
    </w:p>
    <w:p w:rsidR="00506DC5" w:rsidRPr="00506DC5" w:rsidRDefault="00506DC5" w:rsidP="00506DC5">
      <w:pPr>
        <w:pStyle w:val="1"/>
        <w:kinsoku w:val="0"/>
        <w:overflowPunct w:val="0"/>
        <w:rPr>
          <w:lang w:val="uk-UA"/>
        </w:rPr>
      </w:pPr>
      <w:bookmarkStart w:id="19" w:name="_bookmark18"/>
      <w:bookmarkEnd w:id="19"/>
      <w:r w:rsidRPr="00506DC5">
        <w:rPr>
          <w:lang w:val="uk-UA"/>
        </w:rPr>
        <w:t>Розділ 3.8. КОНФІСКАЦІЯ МАЙНА ТА ВИЛУЧЕННЯ РЕЧІ</w:t>
      </w:r>
    </w:p>
    <w:p w:rsidR="00506DC5" w:rsidRPr="00506DC5" w:rsidRDefault="00506DC5" w:rsidP="00506DC5">
      <w:pPr>
        <w:pStyle w:val="a3"/>
        <w:kinsoku w:val="0"/>
        <w:overflowPunct w:val="0"/>
        <w:rPr>
          <w:b/>
          <w:bCs/>
          <w:lang w:val="uk-UA"/>
        </w:rPr>
      </w:pPr>
    </w:p>
    <w:p w:rsidR="00506DC5" w:rsidRPr="00506DC5" w:rsidRDefault="00506DC5" w:rsidP="00506DC5">
      <w:pPr>
        <w:pStyle w:val="a3"/>
        <w:kinsoku w:val="0"/>
        <w:overflowPunct w:val="0"/>
        <w:rPr>
          <w:b/>
          <w:bCs/>
          <w:lang w:val="uk-UA"/>
        </w:rPr>
      </w:pPr>
      <w:r w:rsidRPr="00506DC5">
        <w:rPr>
          <w:b/>
          <w:bCs/>
          <w:lang w:val="uk-UA"/>
        </w:rPr>
        <w:t>Стаття 3.8.1. Конфіскація майна</w:t>
      </w:r>
    </w:p>
    <w:p w:rsidR="00506DC5" w:rsidRPr="00506DC5" w:rsidRDefault="00506DC5" w:rsidP="00506DC5">
      <w:pPr>
        <w:pStyle w:val="a5"/>
        <w:numPr>
          <w:ilvl w:val="0"/>
          <w:numId w:val="19"/>
        </w:numPr>
        <w:tabs>
          <w:tab w:val="left" w:pos="1284"/>
        </w:tabs>
        <w:kinsoku w:val="0"/>
        <w:overflowPunct w:val="0"/>
        <w:autoSpaceDE w:val="0"/>
        <w:autoSpaceDN w:val="0"/>
        <w:adjustRightInd w:val="0"/>
        <w:spacing w:after="0" w:line="240" w:lineRule="auto"/>
        <w:ind w:right="304" w:firstLine="709"/>
        <w:contextualSpacing w:val="0"/>
        <w:jc w:val="both"/>
        <w:rPr>
          <w:lang w:val="uk-UA"/>
        </w:rPr>
      </w:pPr>
      <w:r w:rsidRPr="00506DC5">
        <w:rPr>
          <w:lang w:val="uk-UA"/>
        </w:rPr>
        <w:t>Конфіскація майна</w:t>
      </w:r>
      <w:r w:rsidRPr="00506DC5">
        <w:rPr>
          <w:spacing w:val="56"/>
          <w:lang w:val="uk-UA"/>
        </w:rPr>
        <w:t xml:space="preserve"> </w:t>
      </w:r>
      <w:r w:rsidRPr="00506DC5">
        <w:rPr>
          <w:lang w:val="uk-UA"/>
        </w:rPr>
        <w:t>полягає у примусовому безоплатному вилученні на користь</w:t>
      </w:r>
      <w:r w:rsidRPr="00506DC5">
        <w:rPr>
          <w:spacing w:val="-1"/>
          <w:lang w:val="uk-UA"/>
        </w:rPr>
        <w:t xml:space="preserve"> </w:t>
      </w:r>
      <w:r w:rsidRPr="00506DC5">
        <w:rPr>
          <w:lang w:val="uk-UA"/>
        </w:rPr>
        <w:t>Державного</w:t>
      </w:r>
      <w:r w:rsidRPr="00506DC5">
        <w:rPr>
          <w:spacing w:val="33"/>
          <w:lang w:val="uk-UA"/>
        </w:rPr>
        <w:t xml:space="preserve"> </w:t>
      </w:r>
      <w:r w:rsidRPr="00506DC5">
        <w:rPr>
          <w:lang w:val="uk-UA"/>
        </w:rPr>
        <w:t>фонду</w:t>
      </w:r>
      <w:r w:rsidRPr="00506DC5">
        <w:rPr>
          <w:spacing w:val="35"/>
          <w:lang w:val="uk-UA"/>
        </w:rPr>
        <w:t xml:space="preserve"> </w:t>
      </w:r>
      <w:r w:rsidRPr="00506DC5">
        <w:rPr>
          <w:lang w:val="uk-UA"/>
        </w:rPr>
        <w:t>відшкодування</w:t>
      </w:r>
      <w:r w:rsidRPr="00506DC5">
        <w:rPr>
          <w:spacing w:val="33"/>
          <w:lang w:val="uk-UA"/>
        </w:rPr>
        <w:t xml:space="preserve"> </w:t>
      </w:r>
      <w:r w:rsidRPr="00506DC5">
        <w:rPr>
          <w:lang w:val="uk-UA"/>
        </w:rPr>
        <w:t>шкоди</w:t>
      </w:r>
      <w:r w:rsidRPr="00506DC5">
        <w:rPr>
          <w:spacing w:val="35"/>
          <w:lang w:val="uk-UA"/>
        </w:rPr>
        <w:t xml:space="preserve"> </w:t>
      </w:r>
      <w:r w:rsidRPr="00506DC5">
        <w:rPr>
          <w:lang w:val="uk-UA"/>
        </w:rPr>
        <w:t>потерпілим,</w:t>
      </w:r>
      <w:r w:rsidRPr="00506DC5">
        <w:rPr>
          <w:spacing w:val="33"/>
          <w:lang w:val="uk-UA"/>
        </w:rPr>
        <w:t xml:space="preserve"> </w:t>
      </w:r>
      <w:r w:rsidRPr="00506DC5">
        <w:rPr>
          <w:lang w:val="uk-UA"/>
        </w:rPr>
        <w:t>грошей,</w:t>
      </w:r>
      <w:r w:rsidRPr="00506DC5">
        <w:rPr>
          <w:spacing w:val="33"/>
          <w:lang w:val="uk-UA"/>
        </w:rPr>
        <w:t xml:space="preserve"> </w:t>
      </w:r>
      <w:r w:rsidRPr="00506DC5">
        <w:rPr>
          <w:lang w:val="uk-UA"/>
        </w:rPr>
        <w:t>майнових</w:t>
      </w:r>
      <w:r w:rsidRPr="00506DC5">
        <w:rPr>
          <w:spacing w:val="33"/>
          <w:lang w:val="uk-UA"/>
        </w:rPr>
        <w:t xml:space="preserve"> </w:t>
      </w:r>
      <w:r w:rsidRPr="00506DC5">
        <w:rPr>
          <w:lang w:val="uk-UA"/>
        </w:rPr>
        <w:t>прав</w:t>
      </w:r>
      <w:r w:rsidRPr="00506DC5">
        <w:rPr>
          <w:spacing w:val="33"/>
          <w:lang w:val="uk-UA"/>
        </w:rPr>
        <w:t xml:space="preserve"> </w:t>
      </w:r>
      <w:r w:rsidRPr="00506DC5">
        <w:rPr>
          <w:lang w:val="uk-UA"/>
        </w:rPr>
        <w:t>та</w:t>
      </w:r>
      <w:r w:rsidRPr="00506DC5">
        <w:rPr>
          <w:spacing w:val="33"/>
          <w:lang w:val="uk-UA"/>
        </w:rPr>
        <w:t xml:space="preserve"> </w:t>
      </w:r>
      <w:r w:rsidRPr="00506DC5">
        <w:rPr>
          <w:lang w:val="uk-UA"/>
        </w:rPr>
        <w:t>іншого</w:t>
      </w:r>
      <w:r w:rsidRPr="00506DC5">
        <w:rPr>
          <w:spacing w:val="32"/>
          <w:lang w:val="uk-UA"/>
        </w:rPr>
        <w:t xml:space="preserve"> </w:t>
      </w:r>
      <w:r w:rsidRPr="00506DC5">
        <w:rPr>
          <w:lang w:val="uk-UA"/>
        </w:rPr>
        <w:t>майна,</w:t>
      </w:r>
      <w:r w:rsidRPr="00506DC5">
        <w:rPr>
          <w:spacing w:val="-1"/>
          <w:lang w:val="uk-UA"/>
        </w:rPr>
        <w:t xml:space="preserve"> </w:t>
      </w:r>
      <w:r w:rsidRPr="00506DC5">
        <w:rPr>
          <w:lang w:val="uk-UA"/>
        </w:rPr>
        <w:t>яке</w:t>
      </w:r>
      <w:r w:rsidRPr="00506DC5">
        <w:rPr>
          <w:spacing w:val="-1"/>
          <w:lang w:val="uk-UA"/>
        </w:rPr>
        <w:t xml:space="preserve"> </w:t>
      </w:r>
      <w:r w:rsidRPr="00506DC5">
        <w:rPr>
          <w:lang w:val="uk-UA"/>
        </w:rPr>
        <w:t>належить засудженій</w:t>
      </w:r>
      <w:r w:rsidRPr="00506DC5">
        <w:rPr>
          <w:spacing w:val="-1"/>
          <w:lang w:val="uk-UA"/>
        </w:rPr>
        <w:t xml:space="preserve"> </w:t>
      </w:r>
      <w:r w:rsidRPr="00506DC5">
        <w:rPr>
          <w:lang w:val="uk-UA"/>
        </w:rPr>
        <w:t>особі</w:t>
      </w:r>
      <w:r w:rsidRPr="00506DC5">
        <w:rPr>
          <w:spacing w:val="-1"/>
          <w:lang w:val="uk-UA"/>
        </w:rPr>
        <w:t xml:space="preserve"> </w:t>
      </w:r>
      <w:r w:rsidRPr="00506DC5">
        <w:rPr>
          <w:lang w:val="uk-UA"/>
        </w:rPr>
        <w:t>на</w:t>
      </w:r>
      <w:r w:rsidRPr="00506DC5">
        <w:rPr>
          <w:spacing w:val="-1"/>
          <w:lang w:val="uk-UA"/>
        </w:rPr>
        <w:t xml:space="preserve"> </w:t>
      </w:r>
      <w:r w:rsidRPr="00506DC5">
        <w:rPr>
          <w:lang w:val="uk-UA"/>
        </w:rPr>
        <w:t>праві</w:t>
      </w:r>
      <w:r w:rsidRPr="00506DC5">
        <w:rPr>
          <w:spacing w:val="-1"/>
          <w:lang w:val="uk-UA"/>
        </w:rPr>
        <w:t xml:space="preserve"> </w:t>
      </w:r>
      <w:r w:rsidRPr="00506DC5">
        <w:rPr>
          <w:lang w:val="uk-UA"/>
        </w:rPr>
        <w:t>власності</w:t>
      </w:r>
      <w:r w:rsidRPr="00506DC5">
        <w:rPr>
          <w:spacing w:val="-1"/>
          <w:lang w:val="uk-UA"/>
        </w:rPr>
        <w:t xml:space="preserve"> </w:t>
      </w:r>
      <w:r w:rsidRPr="00506DC5">
        <w:rPr>
          <w:lang w:val="uk-UA"/>
        </w:rPr>
        <w:t>або</w:t>
      </w:r>
      <w:r w:rsidRPr="00506DC5">
        <w:rPr>
          <w:spacing w:val="-1"/>
          <w:lang w:val="uk-UA"/>
        </w:rPr>
        <w:t xml:space="preserve"> </w:t>
      </w:r>
      <w:r w:rsidRPr="00506DC5">
        <w:rPr>
          <w:lang w:val="uk-UA"/>
        </w:rPr>
        <w:t>перебуває</w:t>
      </w:r>
      <w:r w:rsidRPr="00506DC5">
        <w:rPr>
          <w:spacing w:val="-1"/>
          <w:lang w:val="uk-UA"/>
        </w:rPr>
        <w:t xml:space="preserve"> </w:t>
      </w:r>
      <w:r w:rsidRPr="00506DC5">
        <w:rPr>
          <w:lang w:val="uk-UA"/>
        </w:rPr>
        <w:t>у</w:t>
      </w:r>
      <w:r w:rsidRPr="00506DC5">
        <w:rPr>
          <w:spacing w:val="-1"/>
          <w:lang w:val="uk-UA"/>
        </w:rPr>
        <w:t xml:space="preserve"> </w:t>
      </w:r>
      <w:r w:rsidRPr="00506DC5">
        <w:rPr>
          <w:lang w:val="uk-UA"/>
        </w:rPr>
        <w:t>її законному</w:t>
      </w:r>
      <w:r w:rsidRPr="00506DC5">
        <w:rPr>
          <w:spacing w:val="-1"/>
          <w:lang w:val="uk-UA"/>
        </w:rPr>
        <w:t xml:space="preserve"> </w:t>
      </w:r>
      <w:r w:rsidRPr="00506DC5">
        <w:rPr>
          <w:lang w:val="uk-UA"/>
        </w:rPr>
        <w:t>володінні.</w:t>
      </w:r>
    </w:p>
    <w:p w:rsidR="00506DC5" w:rsidRPr="00506DC5" w:rsidRDefault="00506DC5" w:rsidP="00506DC5">
      <w:pPr>
        <w:pStyle w:val="a5"/>
        <w:numPr>
          <w:ilvl w:val="0"/>
          <w:numId w:val="19"/>
        </w:numPr>
        <w:tabs>
          <w:tab w:val="left" w:pos="1162"/>
        </w:tabs>
        <w:kinsoku w:val="0"/>
        <w:overflowPunct w:val="0"/>
        <w:autoSpaceDE w:val="0"/>
        <w:autoSpaceDN w:val="0"/>
        <w:adjustRightInd w:val="0"/>
        <w:spacing w:after="0" w:line="240" w:lineRule="auto"/>
        <w:ind w:left="1161" w:hanging="240"/>
        <w:contextualSpacing w:val="0"/>
        <w:rPr>
          <w:lang w:val="uk-UA"/>
        </w:rPr>
      </w:pPr>
      <w:r w:rsidRPr="00506DC5">
        <w:rPr>
          <w:lang w:val="uk-UA"/>
        </w:rPr>
        <w:t>Конфіскація застосовується щодо майна,</w:t>
      </w:r>
      <w:r w:rsidRPr="00506DC5">
        <w:rPr>
          <w:spacing w:val="-1"/>
          <w:lang w:val="uk-UA"/>
        </w:rPr>
        <w:t xml:space="preserve"> </w:t>
      </w:r>
      <w:r w:rsidRPr="00506DC5">
        <w:rPr>
          <w:lang w:val="uk-UA"/>
        </w:rPr>
        <w:t>яке:</w:t>
      </w:r>
    </w:p>
    <w:p w:rsidR="00506DC5" w:rsidRPr="00506DC5" w:rsidRDefault="00506DC5" w:rsidP="00506DC5">
      <w:pPr>
        <w:pStyle w:val="a3"/>
        <w:kinsoku w:val="0"/>
        <w:overflowPunct w:val="0"/>
        <w:rPr>
          <w:lang w:val="uk-UA"/>
        </w:rPr>
      </w:pPr>
      <w:r w:rsidRPr="00506DC5">
        <w:rPr>
          <w:lang w:val="uk-UA"/>
        </w:rPr>
        <w:t>а) є предметом злочину або доходом від такого предмета,</w:t>
      </w:r>
    </w:p>
    <w:p w:rsidR="00506DC5" w:rsidRPr="00506DC5" w:rsidRDefault="00506DC5" w:rsidP="00506DC5">
      <w:pPr>
        <w:pStyle w:val="a3"/>
        <w:kinsoku w:val="0"/>
        <w:overflowPunct w:val="0"/>
        <w:ind w:right="295"/>
        <w:rPr>
          <w:lang w:val="uk-UA"/>
        </w:rPr>
      </w:pPr>
      <w:r w:rsidRPr="00506DC5">
        <w:rPr>
          <w:lang w:val="uk-UA"/>
        </w:rPr>
        <w:t>б) підшукане, пристосоване, використане як знаряддя або засіб вчинення злочину чи для схиляння особи до його вчинення,</w:t>
      </w:r>
    </w:p>
    <w:p w:rsidR="00506DC5" w:rsidRPr="00506DC5" w:rsidRDefault="00506DC5" w:rsidP="00506DC5">
      <w:pPr>
        <w:pStyle w:val="a3"/>
        <w:kinsoku w:val="0"/>
        <w:overflowPunct w:val="0"/>
        <w:spacing w:before="1"/>
        <w:rPr>
          <w:lang w:val="uk-UA"/>
        </w:rPr>
      </w:pPr>
      <w:r w:rsidRPr="00506DC5">
        <w:rPr>
          <w:lang w:val="uk-UA"/>
        </w:rPr>
        <w:t>в) використовувалося для фінансування чи матеріального забезпечення вчинення злочину, або</w:t>
      </w:r>
    </w:p>
    <w:p w:rsidR="00506DC5" w:rsidRPr="00506DC5" w:rsidRDefault="00506DC5" w:rsidP="00506DC5">
      <w:pPr>
        <w:pStyle w:val="a3"/>
        <w:kinsoku w:val="0"/>
        <w:overflowPunct w:val="0"/>
        <w:rPr>
          <w:color w:val="000000"/>
          <w:lang w:val="uk-UA"/>
        </w:rPr>
      </w:pPr>
      <w:r w:rsidRPr="00506DC5">
        <w:rPr>
          <w:color w:val="212121"/>
          <w:lang w:val="uk-UA"/>
        </w:rPr>
        <w:t>г</w:t>
      </w:r>
      <w:r w:rsidRPr="00506DC5">
        <w:rPr>
          <w:color w:val="000000"/>
          <w:lang w:val="uk-UA"/>
        </w:rPr>
        <w:t>) використовувалося як винагорода за вчинення злочину.</w:t>
      </w:r>
    </w:p>
    <w:p w:rsidR="00506DC5" w:rsidRPr="00506DC5" w:rsidRDefault="00506DC5" w:rsidP="00506DC5">
      <w:pPr>
        <w:pStyle w:val="a5"/>
        <w:numPr>
          <w:ilvl w:val="0"/>
          <w:numId w:val="19"/>
        </w:numPr>
        <w:tabs>
          <w:tab w:val="left" w:pos="1162"/>
        </w:tabs>
        <w:kinsoku w:val="0"/>
        <w:overflowPunct w:val="0"/>
        <w:autoSpaceDE w:val="0"/>
        <w:autoSpaceDN w:val="0"/>
        <w:adjustRightInd w:val="0"/>
        <w:spacing w:after="0" w:line="240" w:lineRule="auto"/>
        <w:ind w:left="1161" w:hanging="240"/>
        <w:contextualSpacing w:val="0"/>
        <w:rPr>
          <w:lang w:val="uk-UA"/>
        </w:rPr>
      </w:pPr>
      <w:r w:rsidRPr="00506DC5">
        <w:rPr>
          <w:lang w:val="uk-UA"/>
        </w:rPr>
        <w:t>Конфіскація не застосовується щодо майна,</w:t>
      </w:r>
      <w:r w:rsidRPr="00506DC5">
        <w:rPr>
          <w:spacing w:val="-2"/>
          <w:lang w:val="uk-UA"/>
        </w:rPr>
        <w:t xml:space="preserve"> </w:t>
      </w:r>
      <w:r w:rsidRPr="00506DC5">
        <w:rPr>
          <w:lang w:val="uk-UA"/>
        </w:rPr>
        <w:t>яке:</w:t>
      </w:r>
    </w:p>
    <w:p w:rsidR="00506DC5" w:rsidRPr="00506DC5" w:rsidRDefault="00506DC5" w:rsidP="00506DC5">
      <w:pPr>
        <w:pStyle w:val="a3"/>
        <w:kinsoku w:val="0"/>
        <w:overflowPunct w:val="0"/>
        <w:ind w:right="418"/>
        <w:rPr>
          <w:lang w:val="uk-UA"/>
        </w:rPr>
      </w:pPr>
      <w:r w:rsidRPr="00506DC5">
        <w:rPr>
          <w:lang w:val="uk-UA"/>
        </w:rPr>
        <w:t>а) підлягає поверненню власнику (законному володільцю), який не знав і не міг знати про його незаконне використання, або</w:t>
      </w:r>
    </w:p>
    <w:p w:rsidR="00506DC5" w:rsidRPr="00506DC5" w:rsidRDefault="00506DC5" w:rsidP="00506DC5">
      <w:pPr>
        <w:pStyle w:val="a3"/>
        <w:kinsoku w:val="0"/>
        <w:overflowPunct w:val="0"/>
        <w:rPr>
          <w:lang w:val="uk-UA"/>
        </w:rPr>
      </w:pPr>
      <w:r w:rsidRPr="00506DC5">
        <w:rPr>
          <w:lang w:val="uk-UA"/>
        </w:rPr>
        <w:t>б) не може бути</w:t>
      </w:r>
      <w:r w:rsidRPr="00506DC5">
        <w:rPr>
          <w:spacing w:val="50"/>
          <w:lang w:val="uk-UA"/>
        </w:rPr>
        <w:t xml:space="preserve"> </w:t>
      </w:r>
      <w:r w:rsidRPr="00506DC5">
        <w:rPr>
          <w:lang w:val="uk-UA"/>
        </w:rPr>
        <w:t>стягнене за виконавчими</w:t>
      </w:r>
      <w:r w:rsidRPr="00506DC5">
        <w:rPr>
          <w:spacing w:val="50"/>
          <w:lang w:val="uk-UA"/>
        </w:rPr>
        <w:t xml:space="preserve"> </w:t>
      </w:r>
      <w:r w:rsidRPr="00506DC5">
        <w:rPr>
          <w:lang w:val="uk-UA"/>
        </w:rPr>
        <w:t>документами, крім знаряддя та засобу вчинення злочину.</w:t>
      </w:r>
    </w:p>
    <w:p w:rsidR="00506DC5" w:rsidRPr="00506DC5" w:rsidRDefault="00506DC5" w:rsidP="00506DC5">
      <w:pPr>
        <w:pStyle w:val="a5"/>
        <w:numPr>
          <w:ilvl w:val="0"/>
          <w:numId w:val="19"/>
        </w:numPr>
        <w:tabs>
          <w:tab w:val="left" w:pos="1162"/>
        </w:tabs>
        <w:kinsoku w:val="0"/>
        <w:overflowPunct w:val="0"/>
        <w:autoSpaceDE w:val="0"/>
        <w:autoSpaceDN w:val="0"/>
        <w:adjustRightInd w:val="0"/>
        <w:spacing w:after="0" w:line="240" w:lineRule="auto"/>
        <w:ind w:left="1161" w:hanging="240"/>
        <w:contextualSpacing w:val="0"/>
        <w:rPr>
          <w:lang w:val="uk-UA"/>
        </w:rPr>
      </w:pPr>
      <w:r w:rsidRPr="00506DC5">
        <w:rPr>
          <w:lang w:val="uk-UA"/>
        </w:rPr>
        <w:t>Конфіскація майна застосовується у</w:t>
      </w:r>
      <w:r w:rsidRPr="00506DC5">
        <w:rPr>
          <w:spacing w:val="-1"/>
          <w:lang w:val="uk-UA"/>
        </w:rPr>
        <w:t xml:space="preserve"> </w:t>
      </w:r>
      <w:r w:rsidRPr="00506DC5">
        <w:rPr>
          <w:lang w:val="uk-UA"/>
        </w:rPr>
        <w:t>випадках:</w:t>
      </w:r>
    </w:p>
    <w:p w:rsidR="00506DC5" w:rsidRPr="00506DC5" w:rsidRDefault="00506DC5" w:rsidP="00506DC5">
      <w:pPr>
        <w:pStyle w:val="a3"/>
        <w:kinsoku w:val="0"/>
        <w:overflowPunct w:val="0"/>
        <w:rPr>
          <w:lang w:val="uk-UA"/>
        </w:rPr>
      </w:pPr>
      <w:r w:rsidRPr="00506DC5">
        <w:rPr>
          <w:lang w:val="uk-UA"/>
        </w:rPr>
        <w:t>а) засудження особи за умисний злочин у разі як призначення покарання, так і звільнення від покарання, застосування амністії чи помилування;</w:t>
      </w:r>
    </w:p>
    <w:p w:rsidR="00506DC5" w:rsidRPr="00506DC5" w:rsidRDefault="00506DC5" w:rsidP="00506DC5">
      <w:pPr>
        <w:pStyle w:val="a3"/>
        <w:kinsoku w:val="0"/>
        <w:overflowPunct w:val="0"/>
        <w:rPr>
          <w:lang w:val="uk-UA"/>
        </w:rPr>
        <w:sectPr w:rsidR="00506DC5" w:rsidRPr="00506DC5">
          <w:type w:val="continuous"/>
          <w:pgSz w:w="11910" w:h="16840"/>
          <w:pgMar w:top="480" w:right="260" w:bottom="280" w:left="920" w:header="720" w:footer="720" w:gutter="0"/>
          <w:cols w:space="720"/>
          <w:noEndnote/>
        </w:sectPr>
      </w:pPr>
    </w:p>
    <w:p w:rsidR="00506DC5" w:rsidRPr="00506DC5" w:rsidRDefault="00506DC5" w:rsidP="00506DC5">
      <w:pPr>
        <w:pStyle w:val="a3"/>
        <w:kinsoku w:val="0"/>
        <w:overflowPunct w:val="0"/>
        <w:spacing w:before="182"/>
        <w:rPr>
          <w:lang w:val="uk-UA"/>
        </w:rPr>
      </w:pPr>
      <w:r w:rsidRPr="00506DC5">
        <w:rPr>
          <w:lang w:val="uk-UA"/>
        </w:rPr>
        <w:t>б) закінчення строків давності (стаття 3.3.2 цього Кодексу) чи погашення судимості особи, яка була раніше засуджена за умисний злочин.</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3.8.2. Конфіскація еквіваленту майна</w:t>
      </w:r>
    </w:p>
    <w:p w:rsidR="00506DC5" w:rsidRPr="00506DC5" w:rsidRDefault="00506DC5" w:rsidP="00506DC5">
      <w:pPr>
        <w:pStyle w:val="a5"/>
        <w:numPr>
          <w:ilvl w:val="0"/>
          <w:numId w:val="18"/>
        </w:numPr>
        <w:tabs>
          <w:tab w:val="left" w:pos="1234"/>
        </w:tabs>
        <w:kinsoku w:val="0"/>
        <w:overflowPunct w:val="0"/>
        <w:autoSpaceDE w:val="0"/>
        <w:autoSpaceDN w:val="0"/>
        <w:adjustRightInd w:val="0"/>
        <w:spacing w:after="0" w:line="240" w:lineRule="auto"/>
        <w:ind w:right="313" w:firstLine="709"/>
        <w:contextualSpacing w:val="0"/>
        <w:jc w:val="both"/>
        <w:rPr>
          <w:lang w:val="uk-UA"/>
        </w:rPr>
      </w:pPr>
      <w:r w:rsidRPr="00506DC5">
        <w:rPr>
          <w:lang w:val="uk-UA"/>
        </w:rPr>
        <w:t>Якщо</w:t>
      </w:r>
      <w:r w:rsidRPr="00506DC5">
        <w:rPr>
          <w:spacing w:val="7"/>
          <w:lang w:val="uk-UA"/>
        </w:rPr>
        <w:t xml:space="preserve"> </w:t>
      </w:r>
      <w:r w:rsidRPr="00506DC5">
        <w:rPr>
          <w:lang w:val="uk-UA"/>
        </w:rPr>
        <w:t>майно,</w:t>
      </w:r>
      <w:r w:rsidRPr="00506DC5">
        <w:rPr>
          <w:spacing w:val="7"/>
          <w:lang w:val="uk-UA"/>
        </w:rPr>
        <w:t xml:space="preserve"> </w:t>
      </w:r>
      <w:r w:rsidRPr="00506DC5">
        <w:rPr>
          <w:lang w:val="uk-UA"/>
        </w:rPr>
        <w:t>зазначене</w:t>
      </w:r>
      <w:r w:rsidRPr="00506DC5">
        <w:rPr>
          <w:spacing w:val="8"/>
          <w:lang w:val="uk-UA"/>
        </w:rPr>
        <w:t xml:space="preserve"> </w:t>
      </w:r>
      <w:r w:rsidRPr="00506DC5">
        <w:rPr>
          <w:lang w:val="uk-UA"/>
        </w:rPr>
        <w:t>у</w:t>
      </w:r>
      <w:r w:rsidRPr="00506DC5">
        <w:rPr>
          <w:spacing w:val="10"/>
          <w:lang w:val="uk-UA"/>
        </w:rPr>
        <w:t xml:space="preserve"> </w:t>
      </w:r>
      <w:r w:rsidRPr="00506DC5">
        <w:rPr>
          <w:lang w:val="uk-UA"/>
        </w:rPr>
        <w:t>частині</w:t>
      </w:r>
      <w:r w:rsidRPr="00506DC5">
        <w:rPr>
          <w:spacing w:val="10"/>
          <w:lang w:val="uk-UA"/>
        </w:rPr>
        <w:t xml:space="preserve"> </w:t>
      </w:r>
      <w:r w:rsidRPr="00506DC5">
        <w:rPr>
          <w:lang w:val="uk-UA"/>
        </w:rPr>
        <w:t>2</w:t>
      </w:r>
      <w:r w:rsidRPr="00506DC5">
        <w:rPr>
          <w:spacing w:val="10"/>
          <w:lang w:val="uk-UA"/>
        </w:rPr>
        <w:t xml:space="preserve"> </w:t>
      </w:r>
      <w:r w:rsidRPr="00506DC5">
        <w:rPr>
          <w:lang w:val="uk-UA"/>
        </w:rPr>
        <w:t>статті</w:t>
      </w:r>
      <w:r w:rsidRPr="00506DC5">
        <w:rPr>
          <w:spacing w:val="10"/>
          <w:lang w:val="uk-UA"/>
        </w:rPr>
        <w:t xml:space="preserve"> </w:t>
      </w:r>
      <w:r w:rsidRPr="00506DC5">
        <w:rPr>
          <w:lang w:val="uk-UA"/>
        </w:rPr>
        <w:t>3.8.1</w:t>
      </w:r>
      <w:r w:rsidRPr="00506DC5">
        <w:rPr>
          <w:spacing w:val="7"/>
          <w:lang w:val="uk-UA"/>
        </w:rPr>
        <w:t xml:space="preserve"> </w:t>
      </w:r>
      <w:r w:rsidRPr="00506DC5">
        <w:rPr>
          <w:lang w:val="uk-UA"/>
        </w:rPr>
        <w:t>цього</w:t>
      </w:r>
      <w:r w:rsidRPr="00506DC5">
        <w:rPr>
          <w:spacing w:val="7"/>
          <w:lang w:val="uk-UA"/>
        </w:rPr>
        <w:t xml:space="preserve"> </w:t>
      </w:r>
      <w:r w:rsidRPr="00506DC5">
        <w:rPr>
          <w:lang w:val="uk-UA"/>
        </w:rPr>
        <w:t>Кодексу,</w:t>
      </w:r>
      <w:r w:rsidRPr="00506DC5">
        <w:rPr>
          <w:spacing w:val="10"/>
          <w:lang w:val="uk-UA"/>
        </w:rPr>
        <w:t xml:space="preserve"> </w:t>
      </w:r>
      <w:r w:rsidRPr="00506DC5">
        <w:rPr>
          <w:lang w:val="uk-UA"/>
        </w:rPr>
        <w:t>було</w:t>
      </w:r>
      <w:r w:rsidRPr="00506DC5">
        <w:rPr>
          <w:spacing w:val="10"/>
          <w:lang w:val="uk-UA"/>
        </w:rPr>
        <w:t xml:space="preserve"> </w:t>
      </w:r>
      <w:r w:rsidRPr="00506DC5">
        <w:rPr>
          <w:lang w:val="uk-UA"/>
        </w:rPr>
        <w:t>повністю</w:t>
      </w:r>
      <w:r w:rsidRPr="00506DC5">
        <w:rPr>
          <w:spacing w:val="8"/>
          <w:lang w:val="uk-UA"/>
        </w:rPr>
        <w:t xml:space="preserve"> </w:t>
      </w:r>
      <w:r w:rsidRPr="00506DC5">
        <w:rPr>
          <w:lang w:val="uk-UA"/>
        </w:rPr>
        <w:t>або</w:t>
      </w:r>
      <w:r w:rsidRPr="00506DC5">
        <w:rPr>
          <w:spacing w:val="-1"/>
          <w:lang w:val="uk-UA"/>
        </w:rPr>
        <w:t xml:space="preserve"> </w:t>
      </w:r>
      <w:r w:rsidRPr="00506DC5">
        <w:rPr>
          <w:lang w:val="uk-UA"/>
        </w:rPr>
        <w:t>частково</w:t>
      </w:r>
      <w:r w:rsidRPr="00506DC5">
        <w:rPr>
          <w:spacing w:val="-1"/>
          <w:lang w:val="uk-UA"/>
        </w:rPr>
        <w:t xml:space="preserve"> </w:t>
      </w:r>
      <w:r w:rsidRPr="00506DC5">
        <w:rPr>
          <w:lang w:val="uk-UA"/>
        </w:rPr>
        <w:t>перетворене</w:t>
      </w:r>
      <w:r w:rsidRPr="00506DC5">
        <w:rPr>
          <w:spacing w:val="-1"/>
          <w:lang w:val="uk-UA"/>
        </w:rPr>
        <w:t xml:space="preserve"> </w:t>
      </w:r>
      <w:r w:rsidRPr="00506DC5">
        <w:rPr>
          <w:lang w:val="uk-UA"/>
        </w:rPr>
        <w:t>в інше</w:t>
      </w:r>
      <w:r w:rsidRPr="00506DC5">
        <w:rPr>
          <w:spacing w:val="-1"/>
          <w:lang w:val="uk-UA"/>
        </w:rPr>
        <w:t xml:space="preserve"> </w:t>
      </w:r>
      <w:r w:rsidRPr="00506DC5">
        <w:rPr>
          <w:lang w:val="uk-UA"/>
        </w:rPr>
        <w:t>майно,</w:t>
      </w:r>
      <w:r w:rsidRPr="00506DC5">
        <w:rPr>
          <w:spacing w:val="-1"/>
          <w:lang w:val="uk-UA"/>
        </w:rPr>
        <w:t xml:space="preserve"> </w:t>
      </w:r>
      <w:r w:rsidRPr="00506DC5">
        <w:rPr>
          <w:lang w:val="uk-UA"/>
        </w:rPr>
        <w:t>то</w:t>
      </w:r>
      <w:r w:rsidRPr="00506DC5">
        <w:rPr>
          <w:spacing w:val="-1"/>
          <w:lang w:val="uk-UA"/>
        </w:rPr>
        <w:t xml:space="preserve"> </w:t>
      </w:r>
      <w:r w:rsidRPr="00506DC5">
        <w:rPr>
          <w:lang w:val="uk-UA"/>
        </w:rPr>
        <w:t>конфіскації</w:t>
      </w:r>
      <w:r w:rsidRPr="00506DC5">
        <w:rPr>
          <w:spacing w:val="-1"/>
          <w:lang w:val="uk-UA"/>
        </w:rPr>
        <w:t xml:space="preserve"> </w:t>
      </w:r>
      <w:r w:rsidRPr="00506DC5">
        <w:rPr>
          <w:lang w:val="uk-UA"/>
        </w:rPr>
        <w:t>підлягають:</w:t>
      </w:r>
    </w:p>
    <w:p w:rsidR="00506DC5" w:rsidRPr="00506DC5" w:rsidRDefault="00506DC5" w:rsidP="00506DC5">
      <w:pPr>
        <w:pStyle w:val="a3"/>
        <w:kinsoku w:val="0"/>
        <w:overflowPunct w:val="0"/>
        <w:rPr>
          <w:lang w:val="uk-UA"/>
        </w:rPr>
      </w:pPr>
      <w:r w:rsidRPr="00506DC5">
        <w:rPr>
          <w:lang w:val="uk-UA"/>
        </w:rPr>
        <w:t>а) перетворене майно та</w:t>
      </w:r>
    </w:p>
    <w:p w:rsidR="00506DC5" w:rsidRPr="00506DC5" w:rsidRDefault="00506DC5" w:rsidP="00506DC5">
      <w:pPr>
        <w:pStyle w:val="a3"/>
        <w:kinsoku w:val="0"/>
        <w:overflowPunct w:val="0"/>
        <w:spacing w:before="1"/>
        <w:rPr>
          <w:lang w:val="uk-UA"/>
        </w:rPr>
      </w:pPr>
      <w:r w:rsidRPr="00506DC5">
        <w:rPr>
          <w:lang w:val="uk-UA"/>
        </w:rPr>
        <w:t>б) доходи від перетвореного майна.</w:t>
      </w:r>
    </w:p>
    <w:p w:rsidR="00506DC5" w:rsidRPr="00506DC5" w:rsidRDefault="00506DC5" w:rsidP="00506DC5">
      <w:pPr>
        <w:pStyle w:val="a5"/>
        <w:numPr>
          <w:ilvl w:val="0"/>
          <w:numId w:val="18"/>
        </w:numPr>
        <w:tabs>
          <w:tab w:val="left" w:pos="1301"/>
        </w:tabs>
        <w:kinsoku w:val="0"/>
        <w:overflowPunct w:val="0"/>
        <w:autoSpaceDE w:val="0"/>
        <w:autoSpaceDN w:val="0"/>
        <w:adjustRightInd w:val="0"/>
        <w:spacing w:after="0" w:line="240" w:lineRule="auto"/>
        <w:ind w:right="314" w:firstLine="709"/>
        <w:contextualSpacing w:val="0"/>
        <w:jc w:val="both"/>
        <w:rPr>
          <w:lang w:val="uk-UA"/>
        </w:rPr>
      </w:pPr>
      <w:r w:rsidRPr="00506DC5">
        <w:rPr>
          <w:lang w:val="uk-UA"/>
        </w:rPr>
        <w:t>Конфіскації підлягає грошова сума, що відповідає вартості</w:t>
      </w:r>
      <w:r w:rsidRPr="00506DC5">
        <w:rPr>
          <w:spacing w:val="41"/>
          <w:lang w:val="uk-UA"/>
        </w:rPr>
        <w:t xml:space="preserve"> </w:t>
      </w:r>
      <w:r w:rsidRPr="00506DC5">
        <w:rPr>
          <w:lang w:val="uk-UA"/>
        </w:rPr>
        <w:t>майна на момент постановлення вироку суду, якщо майно, зазначене у частині 2 статті 3.8.1 цього Кодексу:</w:t>
      </w:r>
    </w:p>
    <w:p w:rsidR="00506DC5" w:rsidRPr="00506DC5" w:rsidRDefault="00506DC5" w:rsidP="00506DC5">
      <w:pPr>
        <w:pStyle w:val="a3"/>
        <w:kinsoku w:val="0"/>
        <w:overflowPunct w:val="0"/>
        <w:ind w:right="7494"/>
        <w:rPr>
          <w:lang w:val="uk-UA"/>
        </w:rPr>
      </w:pPr>
      <w:r w:rsidRPr="00506DC5">
        <w:rPr>
          <w:lang w:val="uk-UA"/>
        </w:rPr>
        <w:t>а) використане, б) відчужене,</w:t>
      </w:r>
    </w:p>
    <w:p w:rsidR="00506DC5" w:rsidRPr="00506DC5" w:rsidRDefault="00506DC5" w:rsidP="00506DC5">
      <w:pPr>
        <w:pStyle w:val="a3"/>
        <w:kinsoku w:val="0"/>
        <w:overflowPunct w:val="0"/>
        <w:rPr>
          <w:lang w:val="uk-UA"/>
        </w:rPr>
      </w:pPr>
      <w:r w:rsidRPr="00506DC5">
        <w:rPr>
          <w:lang w:val="uk-UA"/>
        </w:rPr>
        <w:lastRenderedPageBreak/>
        <w:t>в) неможливо виділити з набутого законним шляхом майна, або</w:t>
      </w:r>
    </w:p>
    <w:p w:rsidR="00506DC5" w:rsidRPr="00506DC5" w:rsidRDefault="00506DC5" w:rsidP="00506DC5">
      <w:pPr>
        <w:pStyle w:val="a3"/>
        <w:kinsoku w:val="0"/>
        <w:overflowPunct w:val="0"/>
        <w:rPr>
          <w:lang w:val="uk-UA"/>
        </w:rPr>
      </w:pPr>
      <w:r w:rsidRPr="00506DC5">
        <w:rPr>
          <w:lang w:val="uk-UA"/>
        </w:rPr>
        <w:t>г) втрачене, зіпсоване чи з інших причин його конфіскація є неможливою.</w:t>
      </w:r>
    </w:p>
    <w:p w:rsidR="00506DC5" w:rsidRPr="00506DC5" w:rsidRDefault="00506DC5" w:rsidP="00506DC5">
      <w:pPr>
        <w:pStyle w:val="a5"/>
        <w:numPr>
          <w:ilvl w:val="0"/>
          <w:numId w:val="18"/>
        </w:numPr>
        <w:tabs>
          <w:tab w:val="left" w:pos="1217"/>
        </w:tabs>
        <w:kinsoku w:val="0"/>
        <w:overflowPunct w:val="0"/>
        <w:autoSpaceDE w:val="0"/>
        <w:autoSpaceDN w:val="0"/>
        <w:adjustRightInd w:val="0"/>
        <w:spacing w:after="0" w:line="240" w:lineRule="auto"/>
        <w:ind w:right="313" w:firstLine="709"/>
        <w:contextualSpacing w:val="0"/>
        <w:jc w:val="both"/>
        <w:rPr>
          <w:lang w:val="uk-UA"/>
        </w:rPr>
      </w:pPr>
      <w:r w:rsidRPr="00506DC5">
        <w:rPr>
          <w:lang w:val="uk-UA"/>
        </w:rPr>
        <w:t>Конфіскація еквіваленту майна застосовується у випадках, передбачених частиною</w:t>
      </w:r>
      <w:r w:rsidRPr="00506DC5">
        <w:rPr>
          <w:spacing w:val="13"/>
          <w:lang w:val="uk-UA"/>
        </w:rPr>
        <w:t xml:space="preserve"> </w:t>
      </w:r>
      <w:r w:rsidRPr="00506DC5">
        <w:rPr>
          <w:lang w:val="uk-UA"/>
        </w:rPr>
        <w:t>4 статті 3.8.1 цього Кодексу.</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3.8.3. Вилучення речі</w:t>
      </w:r>
    </w:p>
    <w:p w:rsidR="00506DC5" w:rsidRPr="00506DC5" w:rsidRDefault="00506DC5" w:rsidP="00506DC5">
      <w:pPr>
        <w:pStyle w:val="a5"/>
        <w:numPr>
          <w:ilvl w:val="0"/>
          <w:numId w:val="17"/>
        </w:numPr>
        <w:tabs>
          <w:tab w:val="left" w:pos="1241"/>
        </w:tabs>
        <w:kinsoku w:val="0"/>
        <w:overflowPunct w:val="0"/>
        <w:autoSpaceDE w:val="0"/>
        <w:autoSpaceDN w:val="0"/>
        <w:adjustRightInd w:val="0"/>
        <w:spacing w:after="0" w:line="240" w:lineRule="auto"/>
        <w:ind w:right="310" w:firstLine="709"/>
        <w:contextualSpacing w:val="0"/>
        <w:jc w:val="both"/>
        <w:rPr>
          <w:lang w:val="uk-UA"/>
        </w:rPr>
      </w:pPr>
      <w:r w:rsidRPr="00506DC5">
        <w:rPr>
          <w:lang w:val="uk-UA"/>
        </w:rPr>
        <w:t>Вилучення</w:t>
      </w:r>
      <w:r w:rsidRPr="00506DC5">
        <w:rPr>
          <w:spacing w:val="16"/>
          <w:lang w:val="uk-UA"/>
        </w:rPr>
        <w:t xml:space="preserve"> </w:t>
      </w:r>
      <w:r w:rsidRPr="00506DC5">
        <w:rPr>
          <w:lang w:val="uk-UA"/>
        </w:rPr>
        <w:t>речі</w:t>
      </w:r>
      <w:r w:rsidRPr="00506DC5">
        <w:rPr>
          <w:spacing w:val="15"/>
          <w:lang w:val="uk-UA"/>
        </w:rPr>
        <w:t xml:space="preserve"> </w:t>
      </w:r>
      <w:r w:rsidRPr="00506DC5">
        <w:rPr>
          <w:lang w:val="uk-UA"/>
        </w:rPr>
        <w:t>полягає</w:t>
      </w:r>
      <w:r w:rsidRPr="00506DC5">
        <w:rPr>
          <w:spacing w:val="17"/>
          <w:lang w:val="uk-UA"/>
        </w:rPr>
        <w:t xml:space="preserve"> </w:t>
      </w:r>
      <w:r w:rsidRPr="00506DC5">
        <w:rPr>
          <w:lang w:val="uk-UA"/>
        </w:rPr>
        <w:t>у</w:t>
      </w:r>
      <w:r w:rsidRPr="00506DC5">
        <w:rPr>
          <w:spacing w:val="16"/>
          <w:lang w:val="uk-UA"/>
        </w:rPr>
        <w:t xml:space="preserve"> </w:t>
      </w:r>
      <w:r w:rsidRPr="00506DC5">
        <w:rPr>
          <w:lang w:val="uk-UA"/>
        </w:rPr>
        <w:t>безоплатному</w:t>
      </w:r>
      <w:r w:rsidRPr="00506DC5">
        <w:rPr>
          <w:spacing w:val="15"/>
          <w:lang w:val="uk-UA"/>
        </w:rPr>
        <w:t xml:space="preserve"> </w:t>
      </w:r>
      <w:r w:rsidRPr="00506DC5">
        <w:rPr>
          <w:lang w:val="uk-UA"/>
        </w:rPr>
        <w:t>відчуженні</w:t>
      </w:r>
      <w:r w:rsidRPr="00506DC5">
        <w:rPr>
          <w:spacing w:val="15"/>
          <w:lang w:val="uk-UA"/>
        </w:rPr>
        <w:t xml:space="preserve"> </w:t>
      </w:r>
      <w:r w:rsidRPr="00506DC5">
        <w:rPr>
          <w:lang w:val="uk-UA"/>
        </w:rPr>
        <w:t>на</w:t>
      </w:r>
      <w:r w:rsidRPr="00506DC5">
        <w:rPr>
          <w:spacing w:val="16"/>
          <w:lang w:val="uk-UA"/>
        </w:rPr>
        <w:t xml:space="preserve"> </w:t>
      </w:r>
      <w:r w:rsidRPr="00506DC5">
        <w:rPr>
          <w:lang w:val="uk-UA"/>
        </w:rPr>
        <w:t>користь</w:t>
      </w:r>
      <w:r w:rsidRPr="00506DC5">
        <w:rPr>
          <w:spacing w:val="18"/>
          <w:lang w:val="uk-UA"/>
        </w:rPr>
        <w:t xml:space="preserve"> </w:t>
      </w:r>
      <w:r w:rsidRPr="00506DC5">
        <w:rPr>
          <w:lang w:val="uk-UA"/>
        </w:rPr>
        <w:t>Державного</w:t>
      </w:r>
      <w:r w:rsidRPr="00506DC5">
        <w:rPr>
          <w:spacing w:val="16"/>
          <w:lang w:val="uk-UA"/>
        </w:rPr>
        <w:t xml:space="preserve"> </w:t>
      </w:r>
      <w:r w:rsidRPr="00506DC5">
        <w:rPr>
          <w:lang w:val="uk-UA"/>
        </w:rPr>
        <w:t>фонду</w:t>
      </w:r>
      <w:r w:rsidRPr="00506DC5">
        <w:rPr>
          <w:spacing w:val="-1"/>
          <w:lang w:val="uk-UA"/>
        </w:rPr>
        <w:t xml:space="preserve"> </w:t>
      </w:r>
      <w:r w:rsidRPr="00506DC5">
        <w:rPr>
          <w:lang w:val="uk-UA"/>
        </w:rPr>
        <w:t>відшкодування</w:t>
      </w:r>
      <w:r w:rsidRPr="00506DC5">
        <w:rPr>
          <w:spacing w:val="15"/>
          <w:lang w:val="uk-UA"/>
        </w:rPr>
        <w:t xml:space="preserve"> </w:t>
      </w:r>
      <w:r w:rsidRPr="00506DC5">
        <w:rPr>
          <w:lang w:val="uk-UA"/>
        </w:rPr>
        <w:t>шкоди</w:t>
      </w:r>
      <w:r w:rsidRPr="00506DC5">
        <w:rPr>
          <w:spacing w:val="15"/>
          <w:lang w:val="uk-UA"/>
        </w:rPr>
        <w:t xml:space="preserve"> </w:t>
      </w:r>
      <w:r w:rsidRPr="00506DC5">
        <w:rPr>
          <w:lang w:val="uk-UA"/>
        </w:rPr>
        <w:t>потерпілим,</w:t>
      </w:r>
      <w:r w:rsidRPr="00506DC5">
        <w:rPr>
          <w:spacing w:val="15"/>
          <w:lang w:val="uk-UA"/>
        </w:rPr>
        <w:t xml:space="preserve"> </w:t>
      </w:r>
      <w:r w:rsidRPr="00506DC5">
        <w:rPr>
          <w:lang w:val="uk-UA"/>
        </w:rPr>
        <w:t>речі,</w:t>
      </w:r>
      <w:r w:rsidRPr="00506DC5">
        <w:rPr>
          <w:spacing w:val="15"/>
          <w:lang w:val="uk-UA"/>
        </w:rPr>
        <w:t xml:space="preserve"> </w:t>
      </w:r>
      <w:r w:rsidRPr="00506DC5">
        <w:rPr>
          <w:lang w:val="uk-UA"/>
        </w:rPr>
        <w:t>яка</w:t>
      </w:r>
      <w:r w:rsidRPr="00506DC5">
        <w:rPr>
          <w:spacing w:val="13"/>
          <w:lang w:val="uk-UA"/>
        </w:rPr>
        <w:t xml:space="preserve"> </w:t>
      </w:r>
      <w:r w:rsidRPr="00506DC5">
        <w:rPr>
          <w:lang w:val="uk-UA"/>
        </w:rPr>
        <w:t>не</w:t>
      </w:r>
      <w:r w:rsidRPr="00506DC5">
        <w:rPr>
          <w:spacing w:val="13"/>
          <w:lang w:val="uk-UA"/>
        </w:rPr>
        <w:t xml:space="preserve"> </w:t>
      </w:r>
      <w:r w:rsidRPr="00506DC5">
        <w:rPr>
          <w:lang w:val="uk-UA"/>
        </w:rPr>
        <w:t>належить</w:t>
      </w:r>
      <w:r w:rsidRPr="00506DC5">
        <w:rPr>
          <w:spacing w:val="15"/>
          <w:lang w:val="uk-UA"/>
        </w:rPr>
        <w:t xml:space="preserve"> </w:t>
      </w:r>
      <w:r w:rsidRPr="00506DC5">
        <w:rPr>
          <w:lang w:val="uk-UA"/>
        </w:rPr>
        <w:t>засудженій</w:t>
      </w:r>
      <w:r w:rsidRPr="00506DC5">
        <w:rPr>
          <w:spacing w:val="16"/>
          <w:lang w:val="uk-UA"/>
        </w:rPr>
        <w:t xml:space="preserve"> </w:t>
      </w:r>
      <w:r w:rsidRPr="00506DC5">
        <w:rPr>
          <w:lang w:val="uk-UA"/>
        </w:rPr>
        <w:t>особі</w:t>
      </w:r>
      <w:r w:rsidRPr="00506DC5">
        <w:rPr>
          <w:spacing w:val="15"/>
          <w:lang w:val="uk-UA"/>
        </w:rPr>
        <w:t xml:space="preserve"> </w:t>
      </w:r>
      <w:r w:rsidRPr="00506DC5">
        <w:rPr>
          <w:lang w:val="uk-UA"/>
        </w:rPr>
        <w:t>на</w:t>
      </w:r>
      <w:r w:rsidRPr="00506DC5">
        <w:rPr>
          <w:spacing w:val="13"/>
          <w:lang w:val="uk-UA"/>
        </w:rPr>
        <w:t xml:space="preserve"> </w:t>
      </w:r>
      <w:r w:rsidRPr="00506DC5">
        <w:rPr>
          <w:lang w:val="uk-UA"/>
        </w:rPr>
        <w:t>праві</w:t>
      </w:r>
      <w:r w:rsidRPr="00506DC5">
        <w:rPr>
          <w:spacing w:val="15"/>
          <w:lang w:val="uk-UA"/>
        </w:rPr>
        <w:t xml:space="preserve"> </w:t>
      </w:r>
      <w:r w:rsidRPr="00506DC5">
        <w:rPr>
          <w:lang w:val="uk-UA"/>
        </w:rPr>
        <w:t>власності</w:t>
      </w:r>
      <w:r w:rsidRPr="00506DC5">
        <w:rPr>
          <w:spacing w:val="15"/>
          <w:lang w:val="uk-UA"/>
        </w:rPr>
        <w:t xml:space="preserve"> </w:t>
      </w:r>
      <w:r w:rsidRPr="00506DC5">
        <w:rPr>
          <w:lang w:val="uk-UA"/>
        </w:rPr>
        <w:t>і</w:t>
      </w:r>
      <w:r w:rsidRPr="00506DC5">
        <w:rPr>
          <w:spacing w:val="15"/>
          <w:lang w:val="uk-UA"/>
        </w:rPr>
        <w:t xml:space="preserve"> </w:t>
      </w:r>
      <w:r w:rsidRPr="00506DC5">
        <w:rPr>
          <w:lang w:val="uk-UA"/>
        </w:rPr>
        <w:t>не</w:t>
      </w:r>
      <w:r w:rsidRPr="00506DC5">
        <w:rPr>
          <w:spacing w:val="-1"/>
          <w:lang w:val="uk-UA"/>
        </w:rPr>
        <w:t xml:space="preserve"> </w:t>
      </w:r>
      <w:r w:rsidRPr="00506DC5">
        <w:rPr>
          <w:lang w:val="uk-UA"/>
        </w:rPr>
        <w:t>перебуває</w:t>
      </w:r>
      <w:r w:rsidRPr="00506DC5">
        <w:rPr>
          <w:spacing w:val="-1"/>
          <w:lang w:val="uk-UA"/>
        </w:rPr>
        <w:t xml:space="preserve"> </w:t>
      </w:r>
      <w:r w:rsidRPr="00506DC5">
        <w:rPr>
          <w:lang w:val="uk-UA"/>
        </w:rPr>
        <w:t>у</w:t>
      </w:r>
      <w:r w:rsidRPr="00506DC5">
        <w:rPr>
          <w:spacing w:val="-1"/>
          <w:lang w:val="uk-UA"/>
        </w:rPr>
        <w:t xml:space="preserve"> </w:t>
      </w:r>
      <w:r w:rsidRPr="00506DC5">
        <w:rPr>
          <w:lang w:val="uk-UA"/>
        </w:rPr>
        <w:t>її законному</w:t>
      </w:r>
      <w:r w:rsidRPr="00506DC5">
        <w:rPr>
          <w:spacing w:val="-1"/>
          <w:lang w:val="uk-UA"/>
        </w:rPr>
        <w:t xml:space="preserve"> </w:t>
      </w:r>
      <w:r w:rsidRPr="00506DC5">
        <w:rPr>
          <w:lang w:val="uk-UA"/>
        </w:rPr>
        <w:t>володінні,</w:t>
      </w:r>
      <w:r w:rsidRPr="00506DC5">
        <w:rPr>
          <w:spacing w:val="-1"/>
          <w:lang w:val="uk-UA"/>
        </w:rPr>
        <w:t xml:space="preserve"> </w:t>
      </w:r>
      <w:r w:rsidRPr="00506DC5">
        <w:rPr>
          <w:lang w:val="uk-UA"/>
        </w:rPr>
        <w:t>у</w:t>
      </w:r>
      <w:r w:rsidRPr="00506DC5">
        <w:rPr>
          <w:spacing w:val="-2"/>
          <w:lang w:val="uk-UA"/>
        </w:rPr>
        <w:t xml:space="preserve"> </w:t>
      </w:r>
      <w:r w:rsidRPr="00506DC5">
        <w:rPr>
          <w:lang w:val="uk-UA"/>
        </w:rPr>
        <w:t>тому</w:t>
      </w:r>
      <w:r w:rsidRPr="00506DC5">
        <w:rPr>
          <w:spacing w:val="-1"/>
          <w:lang w:val="uk-UA"/>
        </w:rPr>
        <w:t xml:space="preserve"> </w:t>
      </w:r>
      <w:r w:rsidRPr="00506DC5">
        <w:rPr>
          <w:lang w:val="uk-UA"/>
        </w:rPr>
        <w:t>числі</w:t>
      </w:r>
      <w:r w:rsidRPr="00506DC5">
        <w:rPr>
          <w:spacing w:val="-1"/>
          <w:lang w:val="uk-UA"/>
        </w:rPr>
        <w:t xml:space="preserve"> </w:t>
      </w:r>
      <w:r w:rsidRPr="00506DC5">
        <w:rPr>
          <w:lang w:val="uk-UA"/>
        </w:rPr>
        <w:t>речі,</w:t>
      </w:r>
      <w:r w:rsidRPr="00506DC5">
        <w:rPr>
          <w:spacing w:val="-1"/>
          <w:lang w:val="uk-UA"/>
        </w:rPr>
        <w:t xml:space="preserve"> </w:t>
      </w:r>
      <w:r w:rsidRPr="00506DC5">
        <w:rPr>
          <w:lang w:val="uk-UA"/>
        </w:rPr>
        <w:t>вилученої</w:t>
      </w:r>
      <w:r w:rsidRPr="00506DC5">
        <w:rPr>
          <w:spacing w:val="-1"/>
          <w:lang w:val="uk-UA"/>
        </w:rPr>
        <w:t xml:space="preserve"> </w:t>
      </w:r>
      <w:r w:rsidRPr="00506DC5">
        <w:rPr>
          <w:lang w:val="uk-UA"/>
        </w:rPr>
        <w:t>з цивільного</w:t>
      </w:r>
      <w:r w:rsidRPr="00506DC5">
        <w:rPr>
          <w:spacing w:val="-1"/>
          <w:lang w:val="uk-UA"/>
        </w:rPr>
        <w:t xml:space="preserve"> </w:t>
      </w:r>
      <w:r w:rsidRPr="00506DC5">
        <w:rPr>
          <w:lang w:val="uk-UA"/>
        </w:rPr>
        <w:t>обороту.</w:t>
      </w:r>
    </w:p>
    <w:p w:rsidR="00506DC5" w:rsidRPr="00506DC5" w:rsidRDefault="00506DC5" w:rsidP="00506DC5">
      <w:pPr>
        <w:pStyle w:val="a5"/>
        <w:numPr>
          <w:ilvl w:val="0"/>
          <w:numId w:val="17"/>
        </w:numPr>
        <w:tabs>
          <w:tab w:val="left" w:pos="1178"/>
        </w:tabs>
        <w:kinsoku w:val="0"/>
        <w:overflowPunct w:val="0"/>
        <w:autoSpaceDE w:val="0"/>
        <w:autoSpaceDN w:val="0"/>
        <w:adjustRightInd w:val="0"/>
        <w:spacing w:after="0" w:line="240" w:lineRule="auto"/>
        <w:ind w:right="313" w:firstLine="709"/>
        <w:contextualSpacing w:val="0"/>
        <w:jc w:val="both"/>
        <w:rPr>
          <w:lang w:val="uk-UA"/>
        </w:rPr>
      </w:pPr>
      <w:r w:rsidRPr="00506DC5">
        <w:rPr>
          <w:lang w:val="uk-UA"/>
        </w:rPr>
        <w:t>Вилучення застосовується щодо речі, якій властиві ознаки майна, перелічені в частині 2 статті 3.8.1 цього Кодексу, а також речі, яка була одержана внаслідок вчинення злочину або є доходом від такої</w:t>
      </w:r>
      <w:r w:rsidRPr="00506DC5">
        <w:rPr>
          <w:spacing w:val="21"/>
          <w:lang w:val="uk-UA"/>
        </w:rPr>
        <w:t xml:space="preserve"> </w:t>
      </w:r>
      <w:r w:rsidRPr="00506DC5">
        <w:rPr>
          <w:lang w:val="uk-UA"/>
        </w:rPr>
        <w:t>речі.</w:t>
      </w:r>
    </w:p>
    <w:p w:rsidR="00506DC5" w:rsidRPr="00506DC5" w:rsidRDefault="00506DC5" w:rsidP="00506DC5">
      <w:pPr>
        <w:pStyle w:val="a5"/>
        <w:numPr>
          <w:ilvl w:val="0"/>
          <w:numId w:val="17"/>
        </w:numPr>
        <w:tabs>
          <w:tab w:val="left" w:pos="1162"/>
        </w:tabs>
        <w:kinsoku w:val="0"/>
        <w:overflowPunct w:val="0"/>
        <w:autoSpaceDE w:val="0"/>
        <w:autoSpaceDN w:val="0"/>
        <w:adjustRightInd w:val="0"/>
        <w:spacing w:before="1" w:after="0" w:line="240" w:lineRule="auto"/>
        <w:ind w:left="1161" w:hanging="240"/>
        <w:contextualSpacing w:val="0"/>
        <w:rPr>
          <w:lang w:val="uk-UA"/>
        </w:rPr>
      </w:pPr>
      <w:r w:rsidRPr="00506DC5">
        <w:rPr>
          <w:lang w:val="uk-UA"/>
        </w:rPr>
        <w:t>Вилучення не застосовується щодо речі,</w:t>
      </w:r>
      <w:r w:rsidRPr="00506DC5">
        <w:rPr>
          <w:spacing w:val="-5"/>
          <w:lang w:val="uk-UA"/>
        </w:rPr>
        <w:t xml:space="preserve"> </w:t>
      </w:r>
      <w:r w:rsidRPr="00506DC5">
        <w:rPr>
          <w:lang w:val="uk-UA"/>
        </w:rPr>
        <w:t>яка:</w:t>
      </w:r>
    </w:p>
    <w:p w:rsidR="00506DC5" w:rsidRPr="00506DC5" w:rsidRDefault="00506DC5" w:rsidP="00506DC5">
      <w:pPr>
        <w:pStyle w:val="a3"/>
        <w:kinsoku w:val="0"/>
        <w:overflowPunct w:val="0"/>
        <w:rPr>
          <w:lang w:val="uk-UA"/>
        </w:rPr>
      </w:pPr>
      <w:r w:rsidRPr="00506DC5">
        <w:rPr>
          <w:lang w:val="uk-UA"/>
        </w:rPr>
        <w:t>а) була предметом злочину або одержана внаслідок його вчинення і підлягає поверненню потерпілому або іншому власнику (законному володільцю), або</w:t>
      </w:r>
    </w:p>
    <w:p w:rsidR="00506DC5" w:rsidRPr="00506DC5" w:rsidRDefault="00506DC5" w:rsidP="00506DC5">
      <w:pPr>
        <w:pStyle w:val="a3"/>
        <w:kinsoku w:val="0"/>
        <w:overflowPunct w:val="0"/>
        <w:ind w:right="418"/>
        <w:rPr>
          <w:lang w:val="uk-UA"/>
        </w:rPr>
      </w:pPr>
      <w:r w:rsidRPr="00506DC5">
        <w:rPr>
          <w:lang w:val="uk-UA"/>
        </w:rPr>
        <w:t>б) підлягає поверненню власнику (законному володільцю), який не знав і не міг знати про її незаконне використання.</w:t>
      </w:r>
    </w:p>
    <w:p w:rsidR="00506DC5" w:rsidRPr="00506DC5" w:rsidRDefault="00506DC5" w:rsidP="00506DC5">
      <w:pPr>
        <w:pStyle w:val="a5"/>
        <w:numPr>
          <w:ilvl w:val="0"/>
          <w:numId w:val="17"/>
        </w:numPr>
        <w:tabs>
          <w:tab w:val="left" w:pos="1188"/>
        </w:tabs>
        <w:kinsoku w:val="0"/>
        <w:overflowPunct w:val="0"/>
        <w:autoSpaceDE w:val="0"/>
        <w:autoSpaceDN w:val="0"/>
        <w:adjustRightInd w:val="0"/>
        <w:spacing w:after="0" w:line="240" w:lineRule="auto"/>
        <w:ind w:right="310" w:firstLine="709"/>
        <w:contextualSpacing w:val="0"/>
        <w:jc w:val="both"/>
        <w:rPr>
          <w:lang w:val="uk-UA"/>
        </w:rPr>
      </w:pPr>
      <w:r w:rsidRPr="00506DC5">
        <w:rPr>
          <w:lang w:val="uk-UA"/>
        </w:rPr>
        <w:t>Вилучення</w:t>
      </w:r>
      <w:r w:rsidRPr="00506DC5">
        <w:rPr>
          <w:spacing w:val="25"/>
          <w:lang w:val="uk-UA"/>
        </w:rPr>
        <w:t xml:space="preserve"> </w:t>
      </w:r>
      <w:r w:rsidRPr="00506DC5">
        <w:rPr>
          <w:lang w:val="uk-UA"/>
        </w:rPr>
        <w:t>речі</w:t>
      </w:r>
      <w:r w:rsidRPr="00506DC5">
        <w:rPr>
          <w:spacing w:val="25"/>
          <w:lang w:val="uk-UA"/>
        </w:rPr>
        <w:t xml:space="preserve"> </w:t>
      </w:r>
      <w:r w:rsidRPr="00506DC5">
        <w:rPr>
          <w:lang w:val="uk-UA"/>
        </w:rPr>
        <w:t>застосовується</w:t>
      </w:r>
      <w:r w:rsidRPr="00506DC5">
        <w:rPr>
          <w:spacing w:val="25"/>
          <w:lang w:val="uk-UA"/>
        </w:rPr>
        <w:t xml:space="preserve"> </w:t>
      </w:r>
      <w:r w:rsidRPr="00506DC5">
        <w:rPr>
          <w:lang w:val="uk-UA"/>
        </w:rPr>
        <w:t>у</w:t>
      </w:r>
      <w:r w:rsidRPr="00506DC5">
        <w:rPr>
          <w:spacing w:val="25"/>
          <w:lang w:val="uk-UA"/>
        </w:rPr>
        <w:t xml:space="preserve"> </w:t>
      </w:r>
      <w:r w:rsidRPr="00506DC5">
        <w:rPr>
          <w:lang w:val="uk-UA"/>
        </w:rPr>
        <w:t>випадках,</w:t>
      </w:r>
      <w:r w:rsidRPr="00506DC5">
        <w:rPr>
          <w:spacing w:val="25"/>
          <w:lang w:val="uk-UA"/>
        </w:rPr>
        <w:t xml:space="preserve"> </w:t>
      </w:r>
      <w:r w:rsidRPr="00506DC5">
        <w:rPr>
          <w:lang w:val="uk-UA"/>
        </w:rPr>
        <w:t>передбачених</w:t>
      </w:r>
      <w:r w:rsidRPr="00506DC5">
        <w:rPr>
          <w:spacing w:val="25"/>
          <w:lang w:val="uk-UA"/>
        </w:rPr>
        <w:t xml:space="preserve"> </w:t>
      </w:r>
      <w:r w:rsidRPr="00506DC5">
        <w:rPr>
          <w:lang w:val="uk-UA"/>
        </w:rPr>
        <w:t>частиною</w:t>
      </w:r>
      <w:r w:rsidRPr="00506DC5">
        <w:rPr>
          <w:spacing w:val="25"/>
          <w:lang w:val="uk-UA"/>
        </w:rPr>
        <w:t xml:space="preserve"> </w:t>
      </w:r>
      <w:r w:rsidRPr="00506DC5">
        <w:rPr>
          <w:lang w:val="uk-UA"/>
        </w:rPr>
        <w:t>4</w:t>
      </w:r>
      <w:r w:rsidRPr="00506DC5">
        <w:rPr>
          <w:spacing w:val="25"/>
          <w:lang w:val="uk-UA"/>
        </w:rPr>
        <w:t xml:space="preserve"> </w:t>
      </w:r>
      <w:r w:rsidRPr="00506DC5">
        <w:rPr>
          <w:lang w:val="uk-UA"/>
        </w:rPr>
        <w:t>статті</w:t>
      </w:r>
      <w:r w:rsidRPr="00506DC5">
        <w:rPr>
          <w:spacing w:val="25"/>
          <w:lang w:val="uk-UA"/>
        </w:rPr>
        <w:t xml:space="preserve"> </w:t>
      </w:r>
      <w:r w:rsidRPr="00506DC5">
        <w:rPr>
          <w:lang w:val="uk-UA"/>
        </w:rPr>
        <w:t>3.8.1</w:t>
      </w:r>
      <w:r w:rsidRPr="00506DC5">
        <w:rPr>
          <w:spacing w:val="25"/>
          <w:lang w:val="uk-UA"/>
        </w:rPr>
        <w:t xml:space="preserve"> </w:t>
      </w:r>
      <w:r w:rsidRPr="00506DC5">
        <w:rPr>
          <w:lang w:val="uk-UA"/>
        </w:rPr>
        <w:t>цього Кодексу.</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3.8.4. Особливі випадки конфіскації майна і вилучення речі</w:t>
      </w:r>
    </w:p>
    <w:p w:rsidR="00506DC5" w:rsidRPr="00506DC5" w:rsidRDefault="00506DC5" w:rsidP="00506DC5">
      <w:pPr>
        <w:pStyle w:val="a5"/>
        <w:numPr>
          <w:ilvl w:val="0"/>
          <w:numId w:val="16"/>
        </w:numPr>
        <w:tabs>
          <w:tab w:val="left" w:pos="1277"/>
        </w:tabs>
        <w:kinsoku w:val="0"/>
        <w:overflowPunct w:val="0"/>
        <w:autoSpaceDE w:val="0"/>
        <w:autoSpaceDN w:val="0"/>
        <w:adjustRightInd w:val="0"/>
        <w:spacing w:after="0" w:line="240" w:lineRule="auto"/>
        <w:ind w:right="306" w:firstLine="709"/>
        <w:contextualSpacing w:val="0"/>
        <w:jc w:val="both"/>
        <w:rPr>
          <w:lang w:val="uk-UA"/>
        </w:rPr>
      </w:pPr>
      <w:r w:rsidRPr="00506DC5">
        <w:rPr>
          <w:lang w:val="uk-UA"/>
        </w:rPr>
        <w:t>У</w:t>
      </w:r>
      <w:r w:rsidRPr="00506DC5">
        <w:rPr>
          <w:spacing w:val="53"/>
          <w:lang w:val="uk-UA"/>
        </w:rPr>
        <w:t xml:space="preserve"> </w:t>
      </w:r>
      <w:r w:rsidRPr="00506DC5">
        <w:rPr>
          <w:lang w:val="uk-UA"/>
        </w:rPr>
        <w:t>випадках,</w:t>
      </w:r>
      <w:r w:rsidRPr="00506DC5">
        <w:rPr>
          <w:spacing w:val="52"/>
          <w:lang w:val="uk-UA"/>
        </w:rPr>
        <w:t xml:space="preserve"> </w:t>
      </w:r>
      <w:r w:rsidRPr="00506DC5">
        <w:rPr>
          <w:lang w:val="uk-UA"/>
        </w:rPr>
        <w:t>визначених</w:t>
      </w:r>
      <w:r w:rsidRPr="00506DC5">
        <w:rPr>
          <w:spacing w:val="52"/>
          <w:lang w:val="uk-UA"/>
        </w:rPr>
        <w:t xml:space="preserve"> </w:t>
      </w:r>
      <w:r w:rsidRPr="00506DC5">
        <w:rPr>
          <w:lang w:val="uk-UA"/>
        </w:rPr>
        <w:t>статтями</w:t>
      </w:r>
      <w:r w:rsidRPr="00506DC5">
        <w:rPr>
          <w:spacing w:val="53"/>
          <w:lang w:val="uk-UA"/>
        </w:rPr>
        <w:t xml:space="preserve"> </w:t>
      </w:r>
      <w:r w:rsidRPr="00506DC5">
        <w:rPr>
          <w:lang w:val="uk-UA"/>
        </w:rPr>
        <w:t>3.8.1–3.8.3</w:t>
      </w:r>
      <w:r w:rsidRPr="00506DC5">
        <w:rPr>
          <w:spacing w:val="52"/>
          <w:lang w:val="uk-UA"/>
        </w:rPr>
        <w:t xml:space="preserve"> </w:t>
      </w:r>
      <w:r w:rsidRPr="00506DC5">
        <w:rPr>
          <w:lang w:val="uk-UA"/>
        </w:rPr>
        <w:t>цього</w:t>
      </w:r>
      <w:r w:rsidRPr="00506DC5">
        <w:rPr>
          <w:spacing w:val="52"/>
          <w:lang w:val="uk-UA"/>
        </w:rPr>
        <w:t xml:space="preserve"> </w:t>
      </w:r>
      <w:r w:rsidRPr="00506DC5">
        <w:rPr>
          <w:lang w:val="uk-UA"/>
        </w:rPr>
        <w:t>Кодексу,</w:t>
      </w:r>
      <w:r w:rsidRPr="00506DC5">
        <w:rPr>
          <w:spacing w:val="50"/>
          <w:lang w:val="uk-UA"/>
        </w:rPr>
        <w:t xml:space="preserve"> </w:t>
      </w:r>
      <w:r w:rsidRPr="00506DC5">
        <w:rPr>
          <w:lang w:val="uk-UA"/>
        </w:rPr>
        <w:t>конфіскація</w:t>
      </w:r>
      <w:r w:rsidRPr="00506DC5">
        <w:rPr>
          <w:spacing w:val="53"/>
          <w:lang w:val="uk-UA"/>
        </w:rPr>
        <w:t xml:space="preserve"> </w:t>
      </w:r>
      <w:r w:rsidRPr="00506DC5">
        <w:rPr>
          <w:lang w:val="uk-UA"/>
        </w:rPr>
        <w:t>майна,</w:t>
      </w:r>
      <w:r w:rsidRPr="00506DC5">
        <w:rPr>
          <w:spacing w:val="-1"/>
          <w:lang w:val="uk-UA"/>
        </w:rPr>
        <w:t xml:space="preserve"> </w:t>
      </w:r>
      <w:r w:rsidRPr="00506DC5">
        <w:rPr>
          <w:lang w:val="uk-UA"/>
        </w:rPr>
        <w:t>конфіскація</w:t>
      </w:r>
      <w:r w:rsidRPr="00506DC5">
        <w:rPr>
          <w:spacing w:val="37"/>
          <w:lang w:val="uk-UA"/>
        </w:rPr>
        <w:t xml:space="preserve"> </w:t>
      </w:r>
      <w:r w:rsidRPr="00506DC5">
        <w:rPr>
          <w:lang w:val="uk-UA"/>
        </w:rPr>
        <w:t>еквіваленту</w:t>
      </w:r>
      <w:r w:rsidRPr="00506DC5">
        <w:rPr>
          <w:spacing w:val="37"/>
          <w:lang w:val="uk-UA"/>
        </w:rPr>
        <w:t xml:space="preserve"> </w:t>
      </w:r>
      <w:r w:rsidRPr="00506DC5">
        <w:rPr>
          <w:lang w:val="uk-UA"/>
        </w:rPr>
        <w:t>майна</w:t>
      </w:r>
      <w:r w:rsidRPr="00506DC5">
        <w:rPr>
          <w:spacing w:val="36"/>
          <w:lang w:val="uk-UA"/>
        </w:rPr>
        <w:t xml:space="preserve"> </w:t>
      </w:r>
      <w:r w:rsidRPr="00506DC5">
        <w:rPr>
          <w:lang w:val="uk-UA"/>
        </w:rPr>
        <w:t>і</w:t>
      </w:r>
      <w:r w:rsidRPr="00506DC5">
        <w:rPr>
          <w:spacing w:val="37"/>
          <w:lang w:val="uk-UA"/>
        </w:rPr>
        <w:t xml:space="preserve"> </w:t>
      </w:r>
      <w:r w:rsidRPr="00506DC5">
        <w:rPr>
          <w:lang w:val="uk-UA"/>
        </w:rPr>
        <w:t>вилучення</w:t>
      </w:r>
      <w:r w:rsidRPr="00506DC5">
        <w:rPr>
          <w:spacing w:val="37"/>
          <w:lang w:val="uk-UA"/>
        </w:rPr>
        <w:t xml:space="preserve"> </w:t>
      </w:r>
      <w:r w:rsidRPr="00506DC5">
        <w:rPr>
          <w:lang w:val="uk-UA"/>
        </w:rPr>
        <w:t>речі</w:t>
      </w:r>
      <w:r w:rsidRPr="00506DC5">
        <w:rPr>
          <w:spacing w:val="37"/>
          <w:lang w:val="uk-UA"/>
        </w:rPr>
        <w:t xml:space="preserve"> </w:t>
      </w:r>
      <w:r w:rsidRPr="00506DC5">
        <w:rPr>
          <w:lang w:val="uk-UA"/>
        </w:rPr>
        <w:t>можуть</w:t>
      </w:r>
      <w:r w:rsidRPr="00506DC5">
        <w:rPr>
          <w:spacing w:val="37"/>
          <w:lang w:val="uk-UA"/>
        </w:rPr>
        <w:t xml:space="preserve"> </w:t>
      </w:r>
      <w:r w:rsidRPr="00506DC5">
        <w:rPr>
          <w:lang w:val="uk-UA"/>
        </w:rPr>
        <w:t>бути</w:t>
      </w:r>
      <w:r w:rsidRPr="00506DC5">
        <w:rPr>
          <w:spacing w:val="37"/>
          <w:lang w:val="uk-UA"/>
        </w:rPr>
        <w:t xml:space="preserve"> </w:t>
      </w:r>
      <w:r w:rsidRPr="00506DC5">
        <w:rPr>
          <w:lang w:val="uk-UA"/>
        </w:rPr>
        <w:t>застосовані</w:t>
      </w:r>
      <w:r w:rsidRPr="00506DC5">
        <w:rPr>
          <w:spacing w:val="37"/>
          <w:lang w:val="uk-UA"/>
        </w:rPr>
        <w:t xml:space="preserve"> </w:t>
      </w:r>
      <w:r w:rsidRPr="00506DC5">
        <w:rPr>
          <w:lang w:val="uk-UA"/>
        </w:rPr>
        <w:t>щодо</w:t>
      </w:r>
      <w:r w:rsidRPr="00506DC5">
        <w:rPr>
          <w:spacing w:val="37"/>
          <w:lang w:val="uk-UA"/>
        </w:rPr>
        <w:t xml:space="preserve"> </w:t>
      </w:r>
      <w:r w:rsidRPr="00506DC5">
        <w:rPr>
          <w:lang w:val="uk-UA"/>
        </w:rPr>
        <w:t>майна</w:t>
      </w:r>
      <w:r w:rsidRPr="00506DC5">
        <w:rPr>
          <w:spacing w:val="37"/>
          <w:lang w:val="uk-UA"/>
        </w:rPr>
        <w:t xml:space="preserve"> </w:t>
      </w:r>
      <w:r w:rsidRPr="00506DC5">
        <w:rPr>
          <w:lang w:val="uk-UA"/>
        </w:rPr>
        <w:t>або</w:t>
      </w:r>
      <w:r w:rsidRPr="00506DC5">
        <w:rPr>
          <w:spacing w:val="37"/>
          <w:lang w:val="uk-UA"/>
        </w:rPr>
        <w:t xml:space="preserve"> </w:t>
      </w:r>
      <w:r w:rsidRPr="00506DC5">
        <w:rPr>
          <w:lang w:val="uk-UA"/>
        </w:rPr>
        <w:t>речі,</w:t>
      </w:r>
      <w:r w:rsidRPr="00506DC5">
        <w:rPr>
          <w:spacing w:val="-1"/>
          <w:lang w:val="uk-UA"/>
        </w:rPr>
        <w:t xml:space="preserve"> </w:t>
      </w:r>
      <w:r w:rsidRPr="00506DC5">
        <w:rPr>
          <w:lang w:val="uk-UA"/>
        </w:rPr>
        <w:t>пов’язаних</w:t>
      </w:r>
      <w:r w:rsidRPr="00506DC5">
        <w:rPr>
          <w:spacing w:val="15"/>
          <w:lang w:val="uk-UA"/>
        </w:rPr>
        <w:t xml:space="preserve"> </w:t>
      </w:r>
      <w:r w:rsidRPr="00506DC5">
        <w:rPr>
          <w:lang w:val="uk-UA"/>
        </w:rPr>
        <w:t>із</w:t>
      </w:r>
      <w:r w:rsidRPr="00506DC5">
        <w:rPr>
          <w:spacing w:val="15"/>
          <w:lang w:val="uk-UA"/>
        </w:rPr>
        <w:t xml:space="preserve"> </w:t>
      </w:r>
      <w:r w:rsidRPr="00506DC5">
        <w:rPr>
          <w:lang w:val="uk-UA"/>
        </w:rPr>
        <w:t>вчиненням</w:t>
      </w:r>
      <w:r w:rsidRPr="00506DC5">
        <w:rPr>
          <w:spacing w:val="13"/>
          <w:lang w:val="uk-UA"/>
        </w:rPr>
        <w:t xml:space="preserve"> </w:t>
      </w:r>
      <w:r w:rsidRPr="00506DC5">
        <w:rPr>
          <w:lang w:val="uk-UA"/>
        </w:rPr>
        <w:t>неосудною</w:t>
      </w:r>
      <w:r w:rsidRPr="00506DC5">
        <w:rPr>
          <w:spacing w:val="15"/>
          <w:lang w:val="uk-UA"/>
        </w:rPr>
        <w:t xml:space="preserve"> </w:t>
      </w:r>
      <w:r w:rsidRPr="00506DC5">
        <w:rPr>
          <w:lang w:val="uk-UA"/>
        </w:rPr>
        <w:t>особою</w:t>
      </w:r>
      <w:r w:rsidRPr="00506DC5">
        <w:rPr>
          <w:spacing w:val="15"/>
          <w:lang w:val="uk-UA"/>
        </w:rPr>
        <w:t xml:space="preserve"> </w:t>
      </w:r>
      <w:r w:rsidRPr="00506DC5">
        <w:rPr>
          <w:lang w:val="uk-UA"/>
        </w:rPr>
        <w:t>чи</w:t>
      </w:r>
      <w:r w:rsidRPr="00506DC5">
        <w:rPr>
          <w:spacing w:val="15"/>
          <w:lang w:val="uk-UA"/>
        </w:rPr>
        <w:t xml:space="preserve"> </w:t>
      </w:r>
      <w:r w:rsidRPr="00506DC5">
        <w:rPr>
          <w:lang w:val="uk-UA"/>
        </w:rPr>
        <w:t>особою,</w:t>
      </w:r>
      <w:r w:rsidRPr="00506DC5">
        <w:rPr>
          <w:spacing w:val="15"/>
          <w:lang w:val="uk-UA"/>
        </w:rPr>
        <w:t xml:space="preserve"> </w:t>
      </w:r>
      <w:r w:rsidRPr="00506DC5">
        <w:rPr>
          <w:lang w:val="uk-UA"/>
        </w:rPr>
        <w:t>яка</w:t>
      </w:r>
      <w:r w:rsidRPr="00506DC5">
        <w:rPr>
          <w:spacing w:val="13"/>
          <w:lang w:val="uk-UA"/>
        </w:rPr>
        <w:t xml:space="preserve"> </w:t>
      </w:r>
      <w:r w:rsidRPr="00506DC5">
        <w:rPr>
          <w:lang w:val="uk-UA"/>
        </w:rPr>
        <w:t>не</w:t>
      </w:r>
      <w:r w:rsidRPr="00506DC5">
        <w:rPr>
          <w:spacing w:val="13"/>
          <w:lang w:val="uk-UA"/>
        </w:rPr>
        <w:t xml:space="preserve"> </w:t>
      </w:r>
      <w:r w:rsidRPr="00506DC5">
        <w:rPr>
          <w:lang w:val="uk-UA"/>
        </w:rPr>
        <w:t>досягла</w:t>
      </w:r>
      <w:r w:rsidRPr="00506DC5">
        <w:rPr>
          <w:spacing w:val="13"/>
          <w:lang w:val="uk-UA"/>
        </w:rPr>
        <w:t xml:space="preserve"> </w:t>
      </w:r>
      <w:r w:rsidRPr="00506DC5">
        <w:rPr>
          <w:lang w:val="uk-UA"/>
        </w:rPr>
        <w:t>віку,</w:t>
      </w:r>
      <w:r w:rsidRPr="00506DC5">
        <w:rPr>
          <w:spacing w:val="15"/>
          <w:lang w:val="uk-UA"/>
        </w:rPr>
        <w:t xml:space="preserve"> </w:t>
      </w:r>
      <w:r w:rsidRPr="00506DC5">
        <w:rPr>
          <w:lang w:val="uk-UA"/>
        </w:rPr>
        <w:t>встановленого</w:t>
      </w:r>
      <w:r w:rsidRPr="00506DC5">
        <w:rPr>
          <w:spacing w:val="-1"/>
          <w:lang w:val="uk-UA"/>
        </w:rPr>
        <w:t xml:space="preserve"> </w:t>
      </w:r>
      <w:r w:rsidRPr="00506DC5">
        <w:rPr>
          <w:lang w:val="uk-UA"/>
        </w:rPr>
        <w:t>статтею</w:t>
      </w:r>
      <w:r w:rsidRPr="00506DC5">
        <w:rPr>
          <w:spacing w:val="-1"/>
          <w:lang w:val="uk-UA"/>
        </w:rPr>
        <w:t xml:space="preserve"> </w:t>
      </w:r>
      <w:r w:rsidRPr="00506DC5">
        <w:rPr>
          <w:lang w:val="uk-UA"/>
        </w:rPr>
        <w:t>2.2.6</w:t>
      </w:r>
      <w:r w:rsidRPr="00506DC5">
        <w:rPr>
          <w:spacing w:val="-1"/>
          <w:lang w:val="uk-UA"/>
        </w:rPr>
        <w:t xml:space="preserve"> </w:t>
      </w:r>
      <w:r w:rsidRPr="00506DC5">
        <w:rPr>
          <w:lang w:val="uk-UA"/>
        </w:rPr>
        <w:t>цього</w:t>
      </w:r>
      <w:r w:rsidRPr="00506DC5">
        <w:rPr>
          <w:spacing w:val="-1"/>
          <w:lang w:val="uk-UA"/>
        </w:rPr>
        <w:t xml:space="preserve"> </w:t>
      </w:r>
      <w:r w:rsidRPr="00506DC5">
        <w:rPr>
          <w:lang w:val="uk-UA"/>
        </w:rPr>
        <w:t>Кодексу,</w:t>
      </w:r>
      <w:r w:rsidRPr="00506DC5">
        <w:rPr>
          <w:spacing w:val="-1"/>
          <w:lang w:val="uk-UA"/>
        </w:rPr>
        <w:t xml:space="preserve"> </w:t>
      </w:r>
      <w:r w:rsidRPr="00506DC5">
        <w:rPr>
          <w:lang w:val="uk-UA"/>
        </w:rPr>
        <w:t>протиправного</w:t>
      </w:r>
      <w:r w:rsidRPr="00506DC5">
        <w:rPr>
          <w:spacing w:val="-1"/>
          <w:lang w:val="uk-UA"/>
        </w:rPr>
        <w:t xml:space="preserve"> </w:t>
      </w:r>
      <w:r w:rsidRPr="00506DC5">
        <w:rPr>
          <w:lang w:val="uk-UA"/>
        </w:rPr>
        <w:t>діяння,</w:t>
      </w:r>
      <w:r w:rsidRPr="00506DC5">
        <w:rPr>
          <w:spacing w:val="-1"/>
          <w:lang w:val="uk-UA"/>
        </w:rPr>
        <w:t xml:space="preserve"> </w:t>
      </w:r>
      <w:r w:rsidRPr="00506DC5">
        <w:rPr>
          <w:lang w:val="uk-UA"/>
        </w:rPr>
        <w:t>передбаченого</w:t>
      </w:r>
      <w:r w:rsidRPr="00506DC5">
        <w:rPr>
          <w:spacing w:val="-1"/>
          <w:lang w:val="uk-UA"/>
        </w:rPr>
        <w:t xml:space="preserve"> </w:t>
      </w:r>
      <w:r w:rsidRPr="00506DC5">
        <w:rPr>
          <w:lang w:val="uk-UA"/>
        </w:rPr>
        <w:t>цим</w:t>
      </w:r>
      <w:r w:rsidRPr="00506DC5">
        <w:rPr>
          <w:spacing w:val="-1"/>
          <w:lang w:val="uk-UA"/>
        </w:rPr>
        <w:t xml:space="preserve"> </w:t>
      </w:r>
      <w:r w:rsidRPr="00506DC5">
        <w:rPr>
          <w:lang w:val="uk-UA"/>
        </w:rPr>
        <w:t>Кодексом.</w:t>
      </w:r>
    </w:p>
    <w:p w:rsidR="00506DC5" w:rsidRPr="00506DC5" w:rsidRDefault="00506DC5" w:rsidP="00506DC5">
      <w:pPr>
        <w:pStyle w:val="a5"/>
        <w:numPr>
          <w:ilvl w:val="0"/>
          <w:numId w:val="16"/>
        </w:numPr>
        <w:tabs>
          <w:tab w:val="left" w:pos="1162"/>
        </w:tabs>
        <w:kinsoku w:val="0"/>
        <w:overflowPunct w:val="0"/>
        <w:autoSpaceDE w:val="0"/>
        <w:autoSpaceDN w:val="0"/>
        <w:adjustRightInd w:val="0"/>
        <w:spacing w:after="0" w:line="240" w:lineRule="auto"/>
        <w:ind w:right="310" w:firstLine="709"/>
        <w:contextualSpacing w:val="0"/>
        <w:jc w:val="both"/>
        <w:rPr>
          <w:lang w:val="uk-UA"/>
        </w:rPr>
      </w:pPr>
      <w:r w:rsidRPr="00506DC5">
        <w:rPr>
          <w:lang w:val="uk-UA"/>
        </w:rPr>
        <w:t>Майно</w:t>
      </w:r>
      <w:r w:rsidRPr="00506DC5">
        <w:rPr>
          <w:spacing w:val="-1"/>
          <w:lang w:val="uk-UA"/>
        </w:rPr>
        <w:t xml:space="preserve"> </w:t>
      </w:r>
      <w:r w:rsidRPr="00506DC5">
        <w:rPr>
          <w:lang w:val="uk-UA"/>
        </w:rPr>
        <w:t>або</w:t>
      </w:r>
      <w:r w:rsidRPr="00506DC5">
        <w:rPr>
          <w:spacing w:val="-1"/>
          <w:lang w:val="uk-UA"/>
        </w:rPr>
        <w:t xml:space="preserve"> </w:t>
      </w:r>
      <w:r w:rsidRPr="00506DC5">
        <w:rPr>
          <w:lang w:val="uk-UA"/>
        </w:rPr>
        <w:t>річ,</w:t>
      </w:r>
      <w:r w:rsidRPr="00506DC5">
        <w:rPr>
          <w:spacing w:val="-1"/>
          <w:lang w:val="uk-UA"/>
        </w:rPr>
        <w:t xml:space="preserve"> </w:t>
      </w:r>
      <w:r w:rsidRPr="00506DC5">
        <w:rPr>
          <w:lang w:val="uk-UA"/>
        </w:rPr>
        <w:t>передбачені</w:t>
      </w:r>
      <w:r w:rsidRPr="00506DC5">
        <w:rPr>
          <w:spacing w:val="-1"/>
          <w:lang w:val="uk-UA"/>
        </w:rPr>
        <w:t xml:space="preserve"> </w:t>
      </w:r>
      <w:r w:rsidRPr="00506DC5">
        <w:rPr>
          <w:lang w:val="uk-UA"/>
        </w:rPr>
        <w:t>частиною</w:t>
      </w:r>
      <w:r w:rsidRPr="00506DC5">
        <w:rPr>
          <w:spacing w:val="-1"/>
          <w:lang w:val="uk-UA"/>
        </w:rPr>
        <w:t xml:space="preserve"> </w:t>
      </w:r>
      <w:r w:rsidRPr="00506DC5">
        <w:rPr>
          <w:lang w:val="uk-UA"/>
        </w:rPr>
        <w:t>2</w:t>
      </w:r>
      <w:r w:rsidRPr="00506DC5">
        <w:rPr>
          <w:spacing w:val="-1"/>
          <w:lang w:val="uk-UA"/>
        </w:rPr>
        <w:t xml:space="preserve"> </w:t>
      </w:r>
      <w:r w:rsidRPr="00506DC5">
        <w:rPr>
          <w:lang w:val="uk-UA"/>
        </w:rPr>
        <w:t>статті</w:t>
      </w:r>
      <w:r w:rsidRPr="00506DC5">
        <w:rPr>
          <w:spacing w:val="-1"/>
          <w:lang w:val="uk-UA"/>
        </w:rPr>
        <w:t xml:space="preserve"> </w:t>
      </w:r>
      <w:r w:rsidRPr="00506DC5">
        <w:rPr>
          <w:lang w:val="uk-UA"/>
        </w:rPr>
        <w:t>3.8.1,</w:t>
      </w:r>
      <w:r w:rsidRPr="00506DC5">
        <w:rPr>
          <w:spacing w:val="-1"/>
          <w:lang w:val="uk-UA"/>
        </w:rPr>
        <w:t xml:space="preserve"> </w:t>
      </w:r>
      <w:r w:rsidRPr="00506DC5">
        <w:rPr>
          <w:lang w:val="uk-UA"/>
        </w:rPr>
        <w:t>частинами</w:t>
      </w:r>
      <w:r w:rsidRPr="00506DC5">
        <w:rPr>
          <w:spacing w:val="-1"/>
          <w:lang w:val="uk-UA"/>
        </w:rPr>
        <w:t xml:space="preserve"> </w:t>
      </w:r>
      <w:r w:rsidRPr="00506DC5">
        <w:rPr>
          <w:lang w:val="uk-UA"/>
        </w:rPr>
        <w:t>1</w:t>
      </w:r>
      <w:r w:rsidRPr="00506DC5">
        <w:rPr>
          <w:spacing w:val="-1"/>
          <w:lang w:val="uk-UA"/>
        </w:rPr>
        <w:t xml:space="preserve"> </w:t>
      </w:r>
      <w:r w:rsidRPr="00506DC5">
        <w:rPr>
          <w:lang w:val="uk-UA"/>
        </w:rPr>
        <w:t>і</w:t>
      </w:r>
      <w:r w:rsidRPr="00506DC5">
        <w:rPr>
          <w:spacing w:val="-1"/>
          <w:lang w:val="uk-UA"/>
        </w:rPr>
        <w:t xml:space="preserve"> </w:t>
      </w:r>
      <w:r w:rsidRPr="00506DC5">
        <w:rPr>
          <w:lang w:val="uk-UA"/>
        </w:rPr>
        <w:t>2</w:t>
      </w:r>
      <w:r w:rsidRPr="00506DC5">
        <w:rPr>
          <w:spacing w:val="-2"/>
          <w:lang w:val="uk-UA"/>
        </w:rPr>
        <w:t xml:space="preserve"> </w:t>
      </w:r>
      <w:r w:rsidRPr="00506DC5">
        <w:rPr>
          <w:lang w:val="uk-UA"/>
        </w:rPr>
        <w:t>статті</w:t>
      </w:r>
      <w:r w:rsidRPr="00506DC5">
        <w:rPr>
          <w:spacing w:val="-1"/>
          <w:lang w:val="uk-UA"/>
        </w:rPr>
        <w:t xml:space="preserve"> </w:t>
      </w:r>
      <w:r w:rsidRPr="00506DC5">
        <w:rPr>
          <w:lang w:val="uk-UA"/>
        </w:rPr>
        <w:t>3.8.2,</w:t>
      </w:r>
      <w:r w:rsidRPr="00506DC5">
        <w:rPr>
          <w:spacing w:val="-1"/>
          <w:lang w:val="uk-UA"/>
        </w:rPr>
        <w:t xml:space="preserve"> </w:t>
      </w:r>
      <w:r w:rsidRPr="00506DC5">
        <w:rPr>
          <w:lang w:val="uk-UA"/>
        </w:rPr>
        <w:t>частиною</w:t>
      </w:r>
      <w:r w:rsidRPr="00506DC5">
        <w:rPr>
          <w:spacing w:val="-1"/>
          <w:lang w:val="uk-UA"/>
        </w:rPr>
        <w:t xml:space="preserve"> </w:t>
      </w:r>
      <w:r w:rsidRPr="00506DC5">
        <w:rPr>
          <w:lang w:val="uk-UA"/>
        </w:rPr>
        <w:t>2</w:t>
      </w:r>
      <w:r w:rsidRPr="00506DC5">
        <w:rPr>
          <w:spacing w:val="32"/>
          <w:lang w:val="uk-UA"/>
        </w:rPr>
        <w:t xml:space="preserve"> </w:t>
      </w:r>
      <w:r w:rsidRPr="00506DC5">
        <w:rPr>
          <w:lang w:val="uk-UA"/>
        </w:rPr>
        <w:t>статті</w:t>
      </w:r>
      <w:r w:rsidRPr="00506DC5">
        <w:rPr>
          <w:spacing w:val="32"/>
          <w:lang w:val="uk-UA"/>
        </w:rPr>
        <w:t xml:space="preserve"> </w:t>
      </w:r>
      <w:r w:rsidRPr="00506DC5">
        <w:rPr>
          <w:lang w:val="uk-UA"/>
        </w:rPr>
        <w:t>3.8.3</w:t>
      </w:r>
      <w:r w:rsidRPr="00506DC5">
        <w:rPr>
          <w:spacing w:val="28"/>
          <w:lang w:val="uk-UA"/>
        </w:rPr>
        <w:t xml:space="preserve"> </w:t>
      </w:r>
      <w:r w:rsidRPr="00506DC5">
        <w:rPr>
          <w:lang w:val="uk-UA"/>
        </w:rPr>
        <w:t>цього</w:t>
      </w:r>
      <w:r w:rsidRPr="00506DC5">
        <w:rPr>
          <w:spacing w:val="32"/>
          <w:lang w:val="uk-UA"/>
        </w:rPr>
        <w:t xml:space="preserve"> </w:t>
      </w:r>
      <w:r w:rsidRPr="00506DC5">
        <w:rPr>
          <w:lang w:val="uk-UA"/>
        </w:rPr>
        <w:t>Кодексу,</w:t>
      </w:r>
      <w:r w:rsidRPr="00506DC5">
        <w:rPr>
          <w:spacing w:val="32"/>
          <w:lang w:val="uk-UA"/>
        </w:rPr>
        <w:t xml:space="preserve"> </w:t>
      </w:r>
      <w:r w:rsidRPr="00506DC5">
        <w:rPr>
          <w:lang w:val="uk-UA"/>
        </w:rPr>
        <w:t>які</w:t>
      </w:r>
      <w:r w:rsidRPr="00506DC5">
        <w:rPr>
          <w:spacing w:val="30"/>
          <w:lang w:val="uk-UA"/>
        </w:rPr>
        <w:t xml:space="preserve"> </w:t>
      </w:r>
      <w:r w:rsidRPr="00506DC5">
        <w:rPr>
          <w:lang w:val="uk-UA"/>
        </w:rPr>
        <w:t>перебувають</w:t>
      </w:r>
      <w:r w:rsidRPr="00506DC5">
        <w:rPr>
          <w:spacing w:val="33"/>
          <w:lang w:val="uk-UA"/>
        </w:rPr>
        <w:t xml:space="preserve"> </w:t>
      </w:r>
      <w:r w:rsidRPr="00506DC5">
        <w:rPr>
          <w:lang w:val="uk-UA"/>
        </w:rPr>
        <w:t>у</w:t>
      </w:r>
      <w:r w:rsidRPr="00506DC5">
        <w:rPr>
          <w:spacing w:val="32"/>
          <w:lang w:val="uk-UA"/>
        </w:rPr>
        <w:t xml:space="preserve"> </w:t>
      </w:r>
      <w:r w:rsidRPr="00506DC5">
        <w:rPr>
          <w:lang w:val="uk-UA"/>
        </w:rPr>
        <w:t>третьої</w:t>
      </w:r>
      <w:r w:rsidRPr="00506DC5">
        <w:rPr>
          <w:spacing w:val="32"/>
          <w:lang w:val="uk-UA"/>
        </w:rPr>
        <w:t xml:space="preserve"> </w:t>
      </w:r>
      <w:r w:rsidRPr="00506DC5">
        <w:rPr>
          <w:lang w:val="uk-UA"/>
        </w:rPr>
        <w:t>особи</w:t>
      </w:r>
      <w:r w:rsidRPr="00506DC5">
        <w:rPr>
          <w:spacing w:val="31"/>
          <w:lang w:val="uk-UA"/>
        </w:rPr>
        <w:t xml:space="preserve"> </w:t>
      </w:r>
      <w:r w:rsidRPr="00506DC5">
        <w:rPr>
          <w:lang w:val="uk-UA"/>
        </w:rPr>
        <w:t>(в</w:t>
      </w:r>
      <w:r w:rsidRPr="00506DC5">
        <w:rPr>
          <w:spacing w:val="31"/>
          <w:lang w:val="uk-UA"/>
        </w:rPr>
        <w:t xml:space="preserve"> </w:t>
      </w:r>
      <w:r w:rsidRPr="00506DC5">
        <w:rPr>
          <w:lang w:val="uk-UA"/>
        </w:rPr>
        <w:t>тому</w:t>
      </w:r>
      <w:r w:rsidRPr="00506DC5">
        <w:rPr>
          <w:spacing w:val="32"/>
          <w:lang w:val="uk-UA"/>
        </w:rPr>
        <w:t xml:space="preserve"> </w:t>
      </w:r>
      <w:r w:rsidRPr="00506DC5">
        <w:rPr>
          <w:lang w:val="uk-UA"/>
        </w:rPr>
        <w:t>числі</w:t>
      </w:r>
      <w:r w:rsidRPr="00506DC5">
        <w:rPr>
          <w:spacing w:val="33"/>
          <w:lang w:val="uk-UA"/>
        </w:rPr>
        <w:t xml:space="preserve"> </w:t>
      </w:r>
      <w:r w:rsidRPr="00506DC5">
        <w:rPr>
          <w:lang w:val="uk-UA"/>
        </w:rPr>
        <w:t>у</w:t>
      </w:r>
      <w:r w:rsidRPr="00506DC5">
        <w:rPr>
          <w:spacing w:val="32"/>
          <w:lang w:val="uk-UA"/>
        </w:rPr>
        <w:t xml:space="preserve"> </w:t>
      </w:r>
      <w:r w:rsidRPr="00506DC5">
        <w:rPr>
          <w:lang w:val="uk-UA"/>
        </w:rPr>
        <w:t>банків</w:t>
      </w:r>
      <w:r w:rsidRPr="00506DC5">
        <w:rPr>
          <w:spacing w:val="32"/>
          <w:lang w:val="uk-UA"/>
        </w:rPr>
        <w:t xml:space="preserve"> </w:t>
      </w:r>
      <w:r w:rsidRPr="00506DC5">
        <w:rPr>
          <w:lang w:val="uk-UA"/>
        </w:rPr>
        <w:t>або</w:t>
      </w:r>
      <w:r w:rsidRPr="00506DC5">
        <w:rPr>
          <w:spacing w:val="30"/>
          <w:lang w:val="uk-UA"/>
        </w:rPr>
        <w:t xml:space="preserve"> </w:t>
      </w:r>
      <w:r w:rsidRPr="00506DC5">
        <w:rPr>
          <w:lang w:val="uk-UA"/>
        </w:rPr>
        <w:t>інших</w:t>
      </w:r>
      <w:r w:rsidRPr="00506DC5">
        <w:rPr>
          <w:spacing w:val="-1"/>
          <w:lang w:val="uk-UA"/>
        </w:rPr>
        <w:t xml:space="preserve"> </w:t>
      </w:r>
      <w:r w:rsidRPr="00506DC5">
        <w:rPr>
          <w:lang w:val="uk-UA"/>
        </w:rPr>
        <w:t>фінансових</w:t>
      </w:r>
      <w:r w:rsidRPr="00506DC5">
        <w:rPr>
          <w:spacing w:val="-1"/>
          <w:lang w:val="uk-UA"/>
        </w:rPr>
        <w:t xml:space="preserve"> </w:t>
      </w:r>
      <w:r w:rsidRPr="00506DC5">
        <w:rPr>
          <w:lang w:val="uk-UA"/>
        </w:rPr>
        <w:t>установ),</w:t>
      </w:r>
      <w:r w:rsidRPr="00506DC5">
        <w:rPr>
          <w:spacing w:val="-1"/>
          <w:lang w:val="uk-UA"/>
        </w:rPr>
        <w:t xml:space="preserve"> </w:t>
      </w:r>
      <w:r w:rsidRPr="00506DC5">
        <w:rPr>
          <w:lang w:val="uk-UA"/>
        </w:rPr>
        <w:t>підлягають:</w:t>
      </w:r>
    </w:p>
    <w:p w:rsidR="00506DC5" w:rsidRPr="00506DC5" w:rsidRDefault="00506DC5" w:rsidP="00506DC5">
      <w:pPr>
        <w:pStyle w:val="a3"/>
        <w:kinsoku w:val="0"/>
        <w:overflowPunct w:val="0"/>
        <w:ind w:right="309"/>
        <w:jc w:val="both"/>
        <w:rPr>
          <w:lang w:val="uk-UA"/>
        </w:rPr>
      </w:pPr>
      <w:r w:rsidRPr="00506DC5">
        <w:rPr>
          <w:lang w:val="uk-UA"/>
        </w:rPr>
        <w:t>а) поверненню власнику (законному володільцю) – якщо третя особа отримала їх безпосередньої від особи, яка вчинила злочин чи інше протиправне діяння, передбачене цим Кодексом, або</w:t>
      </w:r>
    </w:p>
    <w:p w:rsidR="00506DC5" w:rsidRPr="00506DC5" w:rsidRDefault="00506DC5" w:rsidP="00506DC5">
      <w:pPr>
        <w:pStyle w:val="a3"/>
        <w:kinsoku w:val="0"/>
        <w:overflowPunct w:val="0"/>
        <w:ind w:right="307"/>
        <w:jc w:val="both"/>
        <w:rPr>
          <w:lang w:val="uk-UA"/>
        </w:rPr>
      </w:pPr>
      <w:r w:rsidRPr="00506DC5">
        <w:rPr>
          <w:lang w:val="uk-UA"/>
        </w:rPr>
        <w:t xml:space="preserve">б) конфіскації чи вилученню – якщо третя особа отримала їх від іншої особи </w:t>
      </w:r>
      <w:proofErr w:type="spellStart"/>
      <w:r w:rsidRPr="00506DC5">
        <w:rPr>
          <w:lang w:val="uk-UA"/>
        </w:rPr>
        <w:t>відплатно</w:t>
      </w:r>
      <w:proofErr w:type="spellEnd"/>
      <w:r w:rsidRPr="00506DC5">
        <w:rPr>
          <w:lang w:val="uk-UA"/>
        </w:rPr>
        <w:t>, однак знала чи повинна була і могла знати, що такі майно або річ відповідають ознакам, визначеним у частині 2 статті 3.8.1, частинах 1 і 2 статті 3.8.2, частині 2 статті</w:t>
      </w:r>
    </w:p>
    <w:p w:rsidR="00506DC5" w:rsidRPr="00506DC5" w:rsidRDefault="00506DC5" w:rsidP="00506DC5">
      <w:pPr>
        <w:pStyle w:val="a3"/>
        <w:kinsoku w:val="0"/>
        <w:overflowPunct w:val="0"/>
        <w:spacing w:before="1"/>
        <w:rPr>
          <w:lang w:val="uk-UA"/>
        </w:rPr>
      </w:pPr>
      <w:r w:rsidRPr="00506DC5">
        <w:rPr>
          <w:lang w:val="uk-UA"/>
        </w:rPr>
        <w:t>3.8.3 цього Кодексу;</w:t>
      </w:r>
    </w:p>
    <w:p w:rsidR="00506DC5" w:rsidRPr="00506DC5" w:rsidRDefault="00506DC5" w:rsidP="00506DC5">
      <w:pPr>
        <w:pStyle w:val="a3"/>
        <w:kinsoku w:val="0"/>
        <w:overflowPunct w:val="0"/>
        <w:ind w:right="977"/>
        <w:rPr>
          <w:lang w:val="uk-UA"/>
        </w:rPr>
      </w:pPr>
      <w:r w:rsidRPr="00506DC5">
        <w:rPr>
          <w:lang w:val="uk-UA"/>
        </w:rPr>
        <w:t>в) конфіскації чи вилученню – якщо третя особа отримала їх від іншої особи безоплатно.</w:t>
      </w:r>
    </w:p>
    <w:p w:rsidR="00506DC5" w:rsidRPr="00506DC5" w:rsidRDefault="00506DC5" w:rsidP="00506DC5">
      <w:pPr>
        <w:pStyle w:val="a3"/>
        <w:kinsoku w:val="0"/>
        <w:overflowPunct w:val="0"/>
        <w:ind w:right="311"/>
        <w:jc w:val="both"/>
        <w:rPr>
          <w:lang w:val="uk-UA"/>
        </w:rPr>
      </w:pPr>
      <w:r w:rsidRPr="00506DC5">
        <w:rPr>
          <w:lang w:val="uk-UA"/>
        </w:rPr>
        <w:t>3. У разі вчинення злочину або іншого протиправного діяння, передбаченого цим Кодексом, коли майно або річ використовувались як засіб підкупу, вони підлягають поверненню власнику (законному володільцю) лише у випадках, коли мало місце вимагання неправомірної вигоди.</w:t>
      </w:r>
    </w:p>
    <w:p w:rsidR="00506DC5" w:rsidRPr="00506DC5" w:rsidRDefault="00506DC5" w:rsidP="00506DC5">
      <w:pPr>
        <w:pStyle w:val="a3"/>
        <w:kinsoku w:val="0"/>
        <w:overflowPunct w:val="0"/>
        <w:rPr>
          <w:sz w:val="26"/>
          <w:szCs w:val="26"/>
          <w:lang w:val="uk-UA"/>
        </w:rPr>
      </w:pPr>
    </w:p>
    <w:p w:rsidR="00506DC5" w:rsidRPr="00506DC5" w:rsidRDefault="00506DC5" w:rsidP="00506DC5">
      <w:pPr>
        <w:pStyle w:val="1"/>
        <w:kinsoku w:val="0"/>
        <w:overflowPunct w:val="0"/>
        <w:ind w:right="1086"/>
        <w:jc w:val="center"/>
        <w:rPr>
          <w:lang w:val="uk-UA"/>
        </w:rPr>
      </w:pPr>
      <w:bookmarkStart w:id="20" w:name="_bookmark19"/>
      <w:bookmarkEnd w:id="20"/>
      <w:r w:rsidRPr="00506DC5">
        <w:rPr>
          <w:lang w:val="uk-UA"/>
        </w:rPr>
        <w:t>Розділ 3.9. СУДИМІСТЬ</w:t>
      </w:r>
    </w:p>
    <w:p w:rsidR="00506DC5" w:rsidRPr="00506DC5" w:rsidRDefault="00506DC5" w:rsidP="00506DC5">
      <w:pPr>
        <w:pStyle w:val="1"/>
        <w:kinsoku w:val="0"/>
        <w:overflowPunct w:val="0"/>
        <w:ind w:right="1086"/>
        <w:jc w:val="center"/>
        <w:rPr>
          <w:lang w:val="uk-UA"/>
        </w:rPr>
        <w:sectPr w:rsidR="00506DC5" w:rsidRPr="00506DC5">
          <w:type w:val="continuous"/>
          <w:pgSz w:w="11910" w:h="16840"/>
          <w:pgMar w:top="480" w:right="260" w:bottom="280" w:left="920" w:header="720" w:footer="720" w:gutter="0"/>
          <w:cols w:space="720"/>
          <w:noEndnote/>
        </w:sectPr>
      </w:pPr>
    </w:p>
    <w:p w:rsidR="00506DC5" w:rsidRPr="00506DC5" w:rsidRDefault="00506DC5" w:rsidP="00506DC5">
      <w:pPr>
        <w:pStyle w:val="a3"/>
        <w:kinsoku w:val="0"/>
        <w:overflowPunct w:val="0"/>
        <w:spacing w:before="178"/>
        <w:rPr>
          <w:b/>
          <w:bCs/>
          <w:lang w:val="uk-UA"/>
        </w:rPr>
      </w:pPr>
      <w:r w:rsidRPr="00506DC5">
        <w:rPr>
          <w:b/>
          <w:bCs/>
          <w:lang w:val="uk-UA"/>
        </w:rPr>
        <w:t>Стаття 3.9.1. Поняття і значення судимості</w:t>
      </w:r>
    </w:p>
    <w:p w:rsidR="00506DC5" w:rsidRPr="00506DC5" w:rsidRDefault="00506DC5" w:rsidP="00506DC5">
      <w:pPr>
        <w:pStyle w:val="a5"/>
        <w:numPr>
          <w:ilvl w:val="0"/>
          <w:numId w:val="15"/>
        </w:numPr>
        <w:tabs>
          <w:tab w:val="left" w:pos="1171"/>
        </w:tabs>
        <w:kinsoku w:val="0"/>
        <w:overflowPunct w:val="0"/>
        <w:autoSpaceDE w:val="0"/>
        <w:autoSpaceDN w:val="0"/>
        <w:adjustRightInd w:val="0"/>
        <w:spacing w:after="0" w:line="240" w:lineRule="auto"/>
        <w:ind w:right="311" w:firstLine="709"/>
        <w:contextualSpacing w:val="0"/>
        <w:rPr>
          <w:lang w:val="uk-UA"/>
        </w:rPr>
      </w:pPr>
      <w:r w:rsidRPr="00506DC5">
        <w:rPr>
          <w:lang w:val="uk-UA"/>
        </w:rPr>
        <w:t>Судимість – це правовий стан, в якому перебуває особа, засуджена за вчинення злочину, з дня набрання законної сили обвинувальним вироком суду, протягом</w:t>
      </w:r>
      <w:r w:rsidRPr="00506DC5">
        <w:rPr>
          <w:spacing w:val="38"/>
          <w:lang w:val="uk-UA"/>
        </w:rPr>
        <w:t xml:space="preserve"> </w:t>
      </w:r>
      <w:r w:rsidRPr="00506DC5">
        <w:rPr>
          <w:lang w:val="uk-UA"/>
        </w:rPr>
        <w:t>строку:</w:t>
      </w:r>
    </w:p>
    <w:p w:rsidR="00506DC5" w:rsidRPr="00506DC5" w:rsidRDefault="00506DC5" w:rsidP="00506DC5">
      <w:pPr>
        <w:pStyle w:val="a3"/>
        <w:kinsoku w:val="0"/>
        <w:overflowPunct w:val="0"/>
        <w:spacing w:before="1"/>
        <w:ind w:right="295"/>
        <w:rPr>
          <w:lang w:val="uk-UA"/>
        </w:rPr>
      </w:pPr>
      <w:r w:rsidRPr="00506DC5">
        <w:rPr>
          <w:lang w:val="uk-UA"/>
        </w:rPr>
        <w:t>а) виконання покарання та інших кримінально-правових засобів, застосованих щодо неї – до погашення судимості;</w:t>
      </w:r>
    </w:p>
    <w:p w:rsidR="00506DC5" w:rsidRPr="00506DC5" w:rsidRDefault="00506DC5" w:rsidP="00506DC5">
      <w:pPr>
        <w:pStyle w:val="a3"/>
        <w:kinsoku w:val="0"/>
        <w:overflowPunct w:val="0"/>
        <w:rPr>
          <w:lang w:val="uk-UA"/>
        </w:rPr>
      </w:pPr>
      <w:r w:rsidRPr="00506DC5">
        <w:rPr>
          <w:lang w:val="uk-UA"/>
        </w:rPr>
        <w:t xml:space="preserve">б) дії </w:t>
      </w:r>
      <w:proofErr w:type="spellStart"/>
      <w:r w:rsidRPr="00506DC5">
        <w:rPr>
          <w:lang w:val="uk-UA"/>
        </w:rPr>
        <w:t>загальноправових</w:t>
      </w:r>
      <w:proofErr w:type="spellEnd"/>
      <w:r w:rsidRPr="00506DC5">
        <w:rPr>
          <w:lang w:val="uk-UA"/>
        </w:rPr>
        <w:t xml:space="preserve"> обмежень – до зняття судимості.</w:t>
      </w:r>
    </w:p>
    <w:p w:rsidR="00506DC5" w:rsidRPr="00506DC5" w:rsidRDefault="00506DC5" w:rsidP="00506DC5">
      <w:pPr>
        <w:pStyle w:val="a5"/>
        <w:numPr>
          <w:ilvl w:val="0"/>
          <w:numId w:val="15"/>
        </w:numPr>
        <w:tabs>
          <w:tab w:val="left" w:pos="1166"/>
        </w:tabs>
        <w:kinsoku w:val="0"/>
        <w:overflowPunct w:val="0"/>
        <w:autoSpaceDE w:val="0"/>
        <w:autoSpaceDN w:val="0"/>
        <w:adjustRightInd w:val="0"/>
        <w:spacing w:after="0" w:line="240" w:lineRule="auto"/>
        <w:ind w:right="313" w:firstLine="709"/>
        <w:contextualSpacing w:val="0"/>
        <w:rPr>
          <w:lang w:val="uk-UA"/>
        </w:rPr>
      </w:pPr>
      <w:r w:rsidRPr="00506DC5">
        <w:rPr>
          <w:lang w:val="uk-UA"/>
        </w:rPr>
        <w:t xml:space="preserve">Судимість має кримінально-правове значення у випадках, передбачених цим Кодексом, а також </w:t>
      </w:r>
      <w:proofErr w:type="spellStart"/>
      <w:r w:rsidRPr="00506DC5">
        <w:rPr>
          <w:lang w:val="uk-UA"/>
        </w:rPr>
        <w:t>загальноправове</w:t>
      </w:r>
      <w:proofErr w:type="spellEnd"/>
      <w:r w:rsidRPr="00506DC5">
        <w:rPr>
          <w:lang w:val="uk-UA"/>
        </w:rPr>
        <w:t xml:space="preserve"> значення у випадках, передбачених іншими законами</w:t>
      </w:r>
      <w:r w:rsidRPr="00506DC5">
        <w:rPr>
          <w:spacing w:val="32"/>
          <w:lang w:val="uk-UA"/>
        </w:rPr>
        <w:t xml:space="preserve"> </w:t>
      </w:r>
      <w:r w:rsidRPr="00506DC5">
        <w:rPr>
          <w:lang w:val="uk-UA"/>
        </w:rPr>
        <w:t>України.</w:t>
      </w:r>
    </w:p>
    <w:p w:rsidR="00506DC5" w:rsidRPr="00506DC5" w:rsidRDefault="00506DC5" w:rsidP="00506DC5">
      <w:pPr>
        <w:pStyle w:val="a5"/>
        <w:numPr>
          <w:ilvl w:val="0"/>
          <w:numId w:val="15"/>
        </w:numPr>
        <w:tabs>
          <w:tab w:val="left" w:pos="1162"/>
        </w:tabs>
        <w:kinsoku w:val="0"/>
        <w:overflowPunct w:val="0"/>
        <w:autoSpaceDE w:val="0"/>
        <w:autoSpaceDN w:val="0"/>
        <w:adjustRightInd w:val="0"/>
        <w:spacing w:after="0" w:line="240" w:lineRule="auto"/>
        <w:ind w:left="1161" w:hanging="240"/>
        <w:contextualSpacing w:val="0"/>
        <w:rPr>
          <w:lang w:val="uk-UA"/>
        </w:rPr>
      </w:pPr>
      <w:r w:rsidRPr="00506DC5">
        <w:rPr>
          <w:lang w:val="uk-UA"/>
        </w:rPr>
        <w:lastRenderedPageBreak/>
        <w:t>Погашення судимості тягне такі кримінально-правові</w:t>
      </w:r>
      <w:r w:rsidRPr="00506DC5">
        <w:rPr>
          <w:spacing w:val="-3"/>
          <w:lang w:val="uk-UA"/>
        </w:rPr>
        <w:t xml:space="preserve"> </w:t>
      </w:r>
      <w:r w:rsidRPr="00506DC5">
        <w:rPr>
          <w:lang w:val="uk-UA"/>
        </w:rPr>
        <w:t>наслідки:</w:t>
      </w:r>
    </w:p>
    <w:p w:rsidR="00506DC5" w:rsidRPr="00506DC5" w:rsidRDefault="00506DC5" w:rsidP="00506DC5">
      <w:pPr>
        <w:pStyle w:val="a3"/>
        <w:kinsoku w:val="0"/>
        <w:overflowPunct w:val="0"/>
        <w:rPr>
          <w:lang w:val="uk-UA"/>
        </w:rPr>
      </w:pPr>
      <w:r w:rsidRPr="00506DC5">
        <w:rPr>
          <w:lang w:val="uk-UA"/>
        </w:rPr>
        <w:t>а) припинення застосування державою будь-яких обмежень прав і свобод особи, накладених на неї у зв’язку із вчиненням злочину, та</w:t>
      </w:r>
    </w:p>
    <w:p w:rsidR="00506DC5" w:rsidRPr="00506DC5" w:rsidRDefault="00506DC5" w:rsidP="00506DC5">
      <w:pPr>
        <w:pStyle w:val="a3"/>
        <w:kinsoku w:val="0"/>
        <w:overflowPunct w:val="0"/>
        <w:rPr>
          <w:lang w:val="uk-UA"/>
        </w:rPr>
      </w:pPr>
      <w:r w:rsidRPr="00506DC5">
        <w:rPr>
          <w:lang w:val="uk-UA"/>
        </w:rPr>
        <w:t>б) у разі вчинення нового злочину – не застосування щодо особи положень щодо рецидиву (пункт (к) частини 1 статті 2.1.9 цього Кодексу).</w:t>
      </w:r>
    </w:p>
    <w:p w:rsidR="00506DC5" w:rsidRPr="00506DC5" w:rsidRDefault="00506DC5" w:rsidP="00506DC5">
      <w:pPr>
        <w:pStyle w:val="a5"/>
        <w:numPr>
          <w:ilvl w:val="0"/>
          <w:numId w:val="15"/>
        </w:numPr>
        <w:tabs>
          <w:tab w:val="left" w:pos="1222"/>
        </w:tabs>
        <w:kinsoku w:val="0"/>
        <w:overflowPunct w:val="0"/>
        <w:autoSpaceDE w:val="0"/>
        <w:autoSpaceDN w:val="0"/>
        <w:adjustRightInd w:val="0"/>
        <w:spacing w:after="0" w:line="240" w:lineRule="auto"/>
        <w:ind w:right="313" w:firstLine="709"/>
        <w:contextualSpacing w:val="0"/>
        <w:rPr>
          <w:lang w:val="uk-UA"/>
        </w:rPr>
      </w:pPr>
      <w:r w:rsidRPr="00506DC5">
        <w:rPr>
          <w:lang w:val="uk-UA"/>
        </w:rPr>
        <w:t xml:space="preserve">Зняття судимості означає скасування судом </w:t>
      </w:r>
      <w:proofErr w:type="spellStart"/>
      <w:r w:rsidRPr="00506DC5">
        <w:rPr>
          <w:lang w:val="uk-UA"/>
        </w:rPr>
        <w:t>загальноправових</w:t>
      </w:r>
      <w:proofErr w:type="spellEnd"/>
      <w:r w:rsidRPr="00506DC5">
        <w:rPr>
          <w:lang w:val="uk-UA"/>
        </w:rPr>
        <w:t xml:space="preserve"> обмежень (визначених законами України прав та пільг), які зберігаються після погашення</w:t>
      </w:r>
      <w:r w:rsidRPr="00506DC5">
        <w:rPr>
          <w:spacing w:val="-12"/>
          <w:lang w:val="uk-UA"/>
        </w:rPr>
        <w:t xml:space="preserve"> </w:t>
      </w:r>
      <w:r w:rsidRPr="00506DC5">
        <w:rPr>
          <w:lang w:val="uk-UA"/>
        </w:rPr>
        <w:t>судимості.</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3.9.2. Погашення судимості</w:t>
      </w:r>
    </w:p>
    <w:p w:rsidR="00506DC5" w:rsidRPr="00506DC5" w:rsidRDefault="00506DC5" w:rsidP="00506DC5">
      <w:pPr>
        <w:pStyle w:val="a3"/>
        <w:kinsoku w:val="0"/>
        <w:overflowPunct w:val="0"/>
        <w:spacing w:before="1"/>
        <w:rPr>
          <w:lang w:val="uk-UA"/>
        </w:rPr>
      </w:pPr>
      <w:r w:rsidRPr="00506DC5">
        <w:rPr>
          <w:lang w:val="uk-UA"/>
        </w:rPr>
        <w:t>1. Судимість погашається у разі наявності сукупності таких підстав:</w:t>
      </w:r>
    </w:p>
    <w:p w:rsidR="00506DC5" w:rsidRPr="00506DC5" w:rsidRDefault="00506DC5" w:rsidP="00506DC5">
      <w:pPr>
        <w:pStyle w:val="a3"/>
        <w:kinsoku w:val="0"/>
        <w:overflowPunct w:val="0"/>
        <w:rPr>
          <w:lang w:val="uk-UA"/>
        </w:rPr>
      </w:pPr>
      <w:r w:rsidRPr="00506DC5">
        <w:rPr>
          <w:lang w:val="uk-UA"/>
        </w:rPr>
        <w:t>а) завершене виконання призначеного судом покарання за злочин або мало місце звільнення від покарання відповідно до Розділу 3.3 цього Кодексу,</w:t>
      </w:r>
    </w:p>
    <w:p w:rsidR="00506DC5" w:rsidRPr="00506DC5" w:rsidRDefault="00506DC5" w:rsidP="00506DC5">
      <w:pPr>
        <w:pStyle w:val="a3"/>
        <w:kinsoku w:val="0"/>
        <w:overflowPunct w:val="0"/>
        <w:ind w:right="977"/>
        <w:rPr>
          <w:lang w:val="uk-UA"/>
        </w:rPr>
      </w:pPr>
      <w:r w:rsidRPr="00506DC5">
        <w:rPr>
          <w:lang w:val="uk-UA"/>
        </w:rPr>
        <w:t xml:space="preserve">б) повністю виконані </w:t>
      </w:r>
      <w:proofErr w:type="spellStart"/>
      <w:r w:rsidRPr="00506DC5">
        <w:rPr>
          <w:lang w:val="uk-UA"/>
        </w:rPr>
        <w:t>пробаційні</w:t>
      </w:r>
      <w:proofErr w:type="spellEnd"/>
      <w:r w:rsidRPr="00506DC5">
        <w:rPr>
          <w:lang w:val="uk-UA"/>
        </w:rPr>
        <w:t xml:space="preserve"> обов’язки, покладені на особу відповідно до Розділу 3.4. цього Кодексу,</w:t>
      </w:r>
    </w:p>
    <w:p w:rsidR="00506DC5" w:rsidRPr="00506DC5" w:rsidRDefault="00506DC5" w:rsidP="00506DC5">
      <w:pPr>
        <w:pStyle w:val="a3"/>
        <w:kinsoku w:val="0"/>
        <w:overflowPunct w:val="0"/>
        <w:rPr>
          <w:lang w:val="uk-UA"/>
        </w:rPr>
      </w:pPr>
      <w:r w:rsidRPr="00506DC5">
        <w:rPr>
          <w:lang w:val="uk-UA"/>
        </w:rPr>
        <w:t>в) повністю виконані засоби безпеки, застосовані щодо особи відповідно до Розділу</w:t>
      </w:r>
    </w:p>
    <w:p w:rsidR="00506DC5" w:rsidRPr="00506DC5" w:rsidRDefault="00506DC5" w:rsidP="00506DC5">
      <w:pPr>
        <w:pStyle w:val="a3"/>
        <w:kinsoku w:val="0"/>
        <w:overflowPunct w:val="0"/>
        <w:rPr>
          <w:lang w:val="uk-UA"/>
        </w:rPr>
      </w:pPr>
      <w:r w:rsidRPr="00506DC5">
        <w:rPr>
          <w:lang w:val="uk-UA"/>
        </w:rPr>
        <w:t>3.6. цього Кодексу,</w:t>
      </w:r>
    </w:p>
    <w:p w:rsidR="00506DC5" w:rsidRPr="00506DC5" w:rsidRDefault="00506DC5" w:rsidP="00506DC5">
      <w:pPr>
        <w:pStyle w:val="a3"/>
        <w:kinsoku w:val="0"/>
        <w:overflowPunct w:val="0"/>
        <w:rPr>
          <w:lang w:val="uk-UA"/>
        </w:rPr>
      </w:pPr>
      <w:r w:rsidRPr="00506DC5">
        <w:rPr>
          <w:lang w:val="uk-UA"/>
        </w:rPr>
        <w:t>г) засудженою особою повністю виконані обов’язки щодо здійснення реституції та компенсації відповідно до Розділу 3.7 цього Кодексу і</w:t>
      </w:r>
    </w:p>
    <w:p w:rsidR="00506DC5" w:rsidRPr="00506DC5" w:rsidRDefault="00506DC5" w:rsidP="00506DC5">
      <w:pPr>
        <w:pStyle w:val="a3"/>
        <w:kinsoku w:val="0"/>
        <w:overflowPunct w:val="0"/>
        <w:ind w:right="977"/>
        <w:rPr>
          <w:lang w:val="uk-UA"/>
        </w:rPr>
      </w:pPr>
      <w:r w:rsidRPr="00506DC5">
        <w:rPr>
          <w:lang w:val="uk-UA"/>
        </w:rPr>
        <w:t>ґ) повністю виконані конфіскація майна та вилучення речі, призначені особі відповідно до Розділу 3.8 цього Кодексу.</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3.9.3. Зняття судимості</w:t>
      </w:r>
    </w:p>
    <w:p w:rsidR="00506DC5" w:rsidRPr="00506DC5" w:rsidRDefault="00506DC5" w:rsidP="00506DC5">
      <w:pPr>
        <w:pStyle w:val="a3"/>
        <w:kinsoku w:val="0"/>
        <w:overflowPunct w:val="0"/>
        <w:rPr>
          <w:lang w:val="uk-UA"/>
        </w:rPr>
      </w:pPr>
      <w:r w:rsidRPr="00506DC5">
        <w:rPr>
          <w:lang w:val="uk-UA"/>
        </w:rPr>
        <w:t>1. Судимість знімається за клопотанням засудженої особи та сукупності таких підстав:</w:t>
      </w:r>
    </w:p>
    <w:p w:rsidR="00506DC5" w:rsidRPr="00506DC5" w:rsidRDefault="00506DC5" w:rsidP="00506DC5">
      <w:pPr>
        <w:pStyle w:val="a3"/>
        <w:kinsoku w:val="0"/>
        <w:overflowPunct w:val="0"/>
        <w:rPr>
          <w:lang w:val="uk-UA"/>
        </w:rPr>
      </w:pPr>
      <w:r w:rsidRPr="00506DC5">
        <w:rPr>
          <w:lang w:val="uk-UA"/>
        </w:rPr>
        <w:t>а) після погашення судимості сплив строк, який відповідає тривалості фактично відбутого ув’язнення, а щодо особи, засудженої до штрафу – 2 роки;</w:t>
      </w:r>
    </w:p>
    <w:p w:rsidR="00506DC5" w:rsidRPr="00506DC5" w:rsidRDefault="00506DC5" w:rsidP="00506DC5">
      <w:pPr>
        <w:pStyle w:val="a3"/>
        <w:kinsoku w:val="0"/>
        <w:overflowPunct w:val="0"/>
        <w:rPr>
          <w:lang w:val="uk-UA"/>
        </w:rPr>
      </w:pPr>
      <w:r w:rsidRPr="00506DC5">
        <w:rPr>
          <w:lang w:val="uk-UA"/>
        </w:rPr>
        <w:t>б) особа не вчинила протягом цього строку іншого умисного злочину чи проступку.</w:t>
      </w:r>
    </w:p>
    <w:p w:rsidR="00506DC5" w:rsidRPr="00506DC5" w:rsidRDefault="00506DC5" w:rsidP="00506DC5">
      <w:pPr>
        <w:pStyle w:val="a3"/>
        <w:kinsoku w:val="0"/>
        <w:overflowPunct w:val="0"/>
        <w:rPr>
          <w:sz w:val="26"/>
          <w:szCs w:val="26"/>
          <w:lang w:val="uk-UA"/>
        </w:rPr>
      </w:pPr>
    </w:p>
    <w:p w:rsidR="00506DC5" w:rsidRPr="00506DC5" w:rsidRDefault="00506DC5" w:rsidP="00506DC5">
      <w:pPr>
        <w:pStyle w:val="1"/>
        <w:kinsoku w:val="0"/>
        <w:overflowPunct w:val="0"/>
        <w:ind w:right="1699"/>
        <w:jc w:val="center"/>
        <w:rPr>
          <w:lang w:val="uk-UA"/>
        </w:rPr>
      </w:pPr>
      <w:bookmarkStart w:id="21" w:name="_bookmark20"/>
      <w:bookmarkEnd w:id="21"/>
      <w:r w:rsidRPr="00506DC5">
        <w:rPr>
          <w:lang w:val="uk-UA"/>
        </w:rPr>
        <w:t>Розділ 3.10. ОСОБЛИВОСТІ КРИМІНАЛЬНО-ПРАВОВИХ ЗАСОБІВ ЩОДО ОСОБИ, ЯКА ВЧИНИЛА ЗЛОЧИН</w:t>
      </w:r>
    </w:p>
    <w:p w:rsidR="00506DC5" w:rsidRPr="00506DC5" w:rsidRDefault="00506DC5" w:rsidP="00506DC5">
      <w:pPr>
        <w:pStyle w:val="a3"/>
        <w:kinsoku w:val="0"/>
        <w:overflowPunct w:val="0"/>
        <w:rPr>
          <w:b/>
          <w:bCs/>
          <w:lang w:val="uk-UA"/>
        </w:rPr>
      </w:pPr>
      <w:r w:rsidRPr="00506DC5">
        <w:rPr>
          <w:b/>
          <w:bCs/>
          <w:lang w:val="uk-UA"/>
        </w:rPr>
        <w:t>У НЕПОВНОЛІТНЬОМУ АБО МОЛОДОМУ ВІЦІ</w:t>
      </w:r>
    </w:p>
    <w:p w:rsidR="00506DC5" w:rsidRPr="00506DC5" w:rsidRDefault="00506DC5" w:rsidP="00506DC5">
      <w:pPr>
        <w:pStyle w:val="a3"/>
        <w:kinsoku w:val="0"/>
        <w:overflowPunct w:val="0"/>
        <w:rPr>
          <w:b/>
          <w:bCs/>
          <w:lang w:val="uk-UA"/>
        </w:rPr>
      </w:pPr>
    </w:p>
    <w:p w:rsidR="00506DC5" w:rsidRPr="00506DC5" w:rsidRDefault="00506DC5" w:rsidP="00506DC5">
      <w:pPr>
        <w:pStyle w:val="a3"/>
        <w:kinsoku w:val="0"/>
        <w:overflowPunct w:val="0"/>
        <w:rPr>
          <w:b/>
          <w:bCs/>
          <w:lang w:val="uk-UA"/>
        </w:rPr>
      </w:pPr>
      <w:r w:rsidRPr="00506DC5">
        <w:rPr>
          <w:b/>
          <w:bCs/>
          <w:lang w:val="uk-UA"/>
        </w:rPr>
        <w:t>Стаття 3.10.1. Вікова неосудність та вікова обмежена осудність</w:t>
      </w:r>
    </w:p>
    <w:p w:rsidR="00506DC5" w:rsidRPr="00506DC5" w:rsidRDefault="00506DC5" w:rsidP="00506DC5">
      <w:pPr>
        <w:pStyle w:val="a5"/>
        <w:numPr>
          <w:ilvl w:val="0"/>
          <w:numId w:val="14"/>
        </w:numPr>
        <w:tabs>
          <w:tab w:val="left" w:pos="1286"/>
        </w:tabs>
        <w:kinsoku w:val="0"/>
        <w:overflowPunct w:val="0"/>
        <w:autoSpaceDE w:val="0"/>
        <w:autoSpaceDN w:val="0"/>
        <w:adjustRightInd w:val="0"/>
        <w:spacing w:after="0" w:line="240" w:lineRule="auto"/>
        <w:ind w:right="304" w:firstLine="709"/>
        <w:contextualSpacing w:val="0"/>
        <w:jc w:val="both"/>
        <w:rPr>
          <w:lang w:val="uk-UA"/>
        </w:rPr>
      </w:pPr>
      <w:r w:rsidRPr="00506DC5">
        <w:rPr>
          <w:lang w:val="uk-UA"/>
        </w:rPr>
        <w:t>Неповнолітня особа, яка під час вчинення протиправного діяння досягла віку, встановленого статтею 2.2.6 цього Кодексу, але має затримку психічного розвитку, пов’язану з педагогічною чи соціальною занедбаністю, і внаслідок цього не здатна усвідомлювати значення свого діяння або керувати ним, визнається неосудною (вікова</w:t>
      </w:r>
      <w:r w:rsidRPr="00506DC5">
        <w:rPr>
          <w:spacing w:val="43"/>
          <w:lang w:val="uk-UA"/>
        </w:rPr>
        <w:t xml:space="preserve"> </w:t>
      </w:r>
      <w:r w:rsidRPr="00506DC5">
        <w:rPr>
          <w:lang w:val="uk-UA"/>
        </w:rPr>
        <w:t>неосудність).</w:t>
      </w:r>
    </w:p>
    <w:p w:rsidR="00506DC5" w:rsidRPr="00506DC5" w:rsidRDefault="00506DC5" w:rsidP="00506DC5">
      <w:pPr>
        <w:pStyle w:val="a5"/>
        <w:numPr>
          <w:ilvl w:val="0"/>
          <w:numId w:val="14"/>
        </w:numPr>
        <w:tabs>
          <w:tab w:val="left" w:pos="1186"/>
        </w:tabs>
        <w:kinsoku w:val="0"/>
        <w:overflowPunct w:val="0"/>
        <w:autoSpaceDE w:val="0"/>
        <w:autoSpaceDN w:val="0"/>
        <w:adjustRightInd w:val="0"/>
        <w:spacing w:before="1" w:after="0" w:line="240" w:lineRule="auto"/>
        <w:ind w:left="1185" w:hanging="264"/>
        <w:contextualSpacing w:val="0"/>
        <w:rPr>
          <w:lang w:val="uk-UA"/>
        </w:rPr>
      </w:pPr>
      <w:r w:rsidRPr="00506DC5">
        <w:rPr>
          <w:lang w:val="uk-UA"/>
        </w:rPr>
        <w:t>Неповнолітня особа, яка під час вчинення злочину досягла віку, встановленого</w:t>
      </w:r>
      <w:r w:rsidRPr="00506DC5">
        <w:rPr>
          <w:spacing w:val="36"/>
          <w:lang w:val="uk-UA"/>
        </w:rPr>
        <w:t xml:space="preserve"> </w:t>
      </w:r>
      <w:r w:rsidRPr="00506DC5">
        <w:rPr>
          <w:lang w:val="uk-UA"/>
        </w:rPr>
        <w:t>статтею</w:t>
      </w:r>
    </w:p>
    <w:p w:rsidR="00506DC5" w:rsidRPr="00506DC5" w:rsidRDefault="00506DC5" w:rsidP="00506DC5">
      <w:pPr>
        <w:pStyle w:val="a5"/>
        <w:numPr>
          <w:ilvl w:val="2"/>
          <w:numId w:val="13"/>
        </w:numPr>
        <w:tabs>
          <w:tab w:val="left" w:pos="851"/>
        </w:tabs>
        <w:kinsoku w:val="0"/>
        <w:overflowPunct w:val="0"/>
        <w:autoSpaceDE w:val="0"/>
        <w:autoSpaceDN w:val="0"/>
        <w:adjustRightInd w:val="0"/>
        <w:spacing w:after="0" w:line="240" w:lineRule="auto"/>
        <w:ind w:right="308" w:firstLine="0"/>
        <w:contextualSpacing w:val="0"/>
        <w:jc w:val="both"/>
        <w:rPr>
          <w:lang w:val="uk-UA"/>
        </w:rPr>
      </w:pPr>
      <w:r w:rsidRPr="00506DC5">
        <w:rPr>
          <w:lang w:val="uk-UA"/>
        </w:rPr>
        <w:t>цього</w:t>
      </w:r>
      <w:r w:rsidRPr="00506DC5">
        <w:rPr>
          <w:spacing w:val="36"/>
          <w:lang w:val="uk-UA"/>
        </w:rPr>
        <w:t xml:space="preserve"> </w:t>
      </w:r>
      <w:r w:rsidRPr="00506DC5">
        <w:rPr>
          <w:lang w:val="uk-UA"/>
        </w:rPr>
        <w:t>Кодексу,</w:t>
      </w:r>
      <w:r w:rsidRPr="00506DC5">
        <w:rPr>
          <w:spacing w:val="33"/>
          <w:lang w:val="uk-UA"/>
        </w:rPr>
        <w:t xml:space="preserve"> </w:t>
      </w:r>
      <w:r w:rsidRPr="00506DC5">
        <w:rPr>
          <w:lang w:val="uk-UA"/>
        </w:rPr>
        <w:t>але</w:t>
      </w:r>
      <w:r w:rsidRPr="00506DC5">
        <w:rPr>
          <w:spacing w:val="36"/>
          <w:lang w:val="uk-UA"/>
        </w:rPr>
        <w:t xml:space="preserve"> </w:t>
      </w:r>
      <w:r w:rsidRPr="00506DC5">
        <w:rPr>
          <w:lang w:val="uk-UA"/>
        </w:rPr>
        <w:t>має</w:t>
      </w:r>
      <w:r w:rsidRPr="00506DC5">
        <w:rPr>
          <w:spacing w:val="36"/>
          <w:lang w:val="uk-UA"/>
        </w:rPr>
        <w:t xml:space="preserve"> </w:t>
      </w:r>
      <w:r w:rsidRPr="00506DC5">
        <w:rPr>
          <w:lang w:val="uk-UA"/>
        </w:rPr>
        <w:t>затримку</w:t>
      </w:r>
      <w:r w:rsidRPr="00506DC5">
        <w:rPr>
          <w:spacing w:val="36"/>
          <w:lang w:val="uk-UA"/>
        </w:rPr>
        <w:t xml:space="preserve"> </w:t>
      </w:r>
      <w:r w:rsidRPr="00506DC5">
        <w:rPr>
          <w:lang w:val="uk-UA"/>
        </w:rPr>
        <w:t>психічного</w:t>
      </w:r>
      <w:r w:rsidRPr="00506DC5">
        <w:rPr>
          <w:spacing w:val="36"/>
          <w:lang w:val="uk-UA"/>
        </w:rPr>
        <w:t xml:space="preserve"> </w:t>
      </w:r>
      <w:r w:rsidRPr="00506DC5">
        <w:rPr>
          <w:lang w:val="uk-UA"/>
        </w:rPr>
        <w:t>розвитку,</w:t>
      </w:r>
      <w:r w:rsidRPr="00506DC5">
        <w:rPr>
          <w:spacing w:val="33"/>
          <w:lang w:val="uk-UA"/>
        </w:rPr>
        <w:t xml:space="preserve"> </w:t>
      </w:r>
      <w:r w:rsidRPr="00506DC5">
        <w:rPr>
          <w:lang w:val="uk-UA"/>
        </w:rPr>
        <w:t>пов’язану</w:t>
      </w:r>
      <w:r w:rsidRPr="00506DC5">
        <w:rPr>
          <w:spacing w:val="36"/>
          <w:lang w:val="uk-UA"/>
        </w:rPr>
        <w:t xml:space="preserve"> </w:t>
      </w:r>
      <w:r w:rsidRPr="00506DC5">
        <w:rPr>
          <w:lang w:val="uk-UA"/>
        </w:rPr>
        <w:t>з</w:t>
      </w:r>
      <w:r w:rsidRPr="00506DC5">
        <w:rPr>
          <w:spacing w:val="37"/>
          <w:lang w:val="uk-UA"/>
        </w:rPr>
        <w:t xml:space="preserve"> </w:t>
      </w:r>
      <w:r w:rsidRPr="00506DC5">
        <w:rPr>
          <w:lang w:val="uk-UA"/>
        </w:rPr>
        <w:t>педагогічною</w:t>
      </w:r>
      <w:r w:rsidRPr="00506DC5">
        <w:rPr>
          <w:spacing w:val="36"/>
          <w:lang w:val="uk-UA"/>
        </w:rPr>
        <w:t xml:space="preserve"> </w:t>
      </w:r>
      <w:r w:rsidRPr="00506DC5">
        <w:rPr>
          <w:lang w:val="uk-UA"/>
        </w:rPr>
        <w:t>чи</w:t>
      </w:r>
      <w:r w:rsidRPr="00506DC5">
        <w:rPr>
          <w:spacing w:val="-1"/>
          <w:lang w:val="uk-UA"/>
        </w:rPr>
        <w:t xml:space="preserve"> </w:t>
      </w:r>
      <w:r w:rsidRPr="00506DC5">
        <w:rPr>
          <w:lang w:val="uk-UA"/>
        </w:rPr>
        <w:t>соціальною</w:t>
      </w:r>
      <w:r w:rsidRPr="00506DC5">
        <w:rPr>
          <w:spacing w:val="52"/>
          <w:lang w:val="uk-UA"/>
        </w:rPr>
        <w:t xml:space="preserve"> </w:t>
      </w:r>
      <w:r w:rsidRPr="00506DC5">
        <w:rPr>
          <w:lang w:val="uk-UA"/>
        </w:rPr>
        <w:t>занедбаністю,</w:t>
      </w:r>
      <w:r w:rsidRPr="00506DC5">
        <w:rPr>
          <w:spacing w:val="52"/>
          <w:lang w:val="uk-UA"/>
        </w:rPr>
        <w:t xml:space="preserve"> </w:t>
      </w:r>
      <w:r w:rsidRPr="00506DC5">
        <w:rPr>
          <w:lang w:val="uk-UA"/>
        </w:rPr>
        <w:t>і</w:t>
      </w:r>
      <w:r w:rsidRPr="00506DC5">
        <w:rPr>
          <w:spacing w:val="52"/>
          <w:lang w:val="uk-UA"/>
        </w:rPr>
        <w:t xml:space="preserve"> </w:t>
      </w:r>
      <w:r w:rsidRPr="00506DC5">
        <w:rPr>
          <w:lang w:val="uk-UA"/>
        </w:rPr>
        <w:t>внаслідок</w:t>
      </w:r>
      <w:r w:rsidRPr="00506DC5">
        <w:rPr>
          <w:spacing w:val="52"/>
          <w:lang w:val="uk-UA"/>
        </w:rPr>
        <w:t xml:space="preserve"> </w:t>
      </w:r>
      <w:r w:rsidRPr="00506DC5">
        <w:rPr>
          <w:lang w:val="uk-UA"/>
        </w:rPr>
        <w:t>цього</w:t>
      </w:r>
      <w:r w:rsidRPr="00506DC5">
        <w:rPr>
          <w:spacing w:val="48"/>
          <w:lang w:val="uk-UA"/>
        </w:rPr>
        <w:t xml:space="preserve"> </w:t>
      </w:r>
      <w:r w:rsidRPr="00506DC5">
        <w:rPr>
          <w:lang w:val="uk-UA"/>
        </w:rPr>
        <w:t>не</w:t>
      </w:r>
      <w:r w:rsidRPr="00506DC5">
        <w:rPr>
          <w:spacing w:val="52"/>
          <w:lang w:val="uk-UA"/>
        </w:rPr>
        <w:t xml:space="preserve"> </w:t>
      </w:r>
      <w:r w:rsidRPr="00506DC5">
        <w:rPr>
          <w:lang w:val="uk-UA"/>
        </w:rPr>
        <w:t>здатна</w:t>
      </w:r>
      <w:r w:rsidRPr="00506DC5">
        <w:rPr>
          <w:spacing w:val="52"/>
          <w:lang w:val="uk-UA"/>
        </w:rPr>
        <w:t xml:space="preserve"> </w:t>
      </w:r>
      <w:r w:rsidRPr="00506DC5">
        <w:rPr>
          <w:lang w:val="uk-UA"/>
        </w:rPr>
        <w:t>повною</w:t>
      </w:r>
      <w:r w:rsidRPr="00506DC5">
        <w:rPr>
          <w:spacing w:val="53"/>
          <w:lang w:val="uk-UA"/>
        </w:rPr>
        <w:t xml:space="preserve"> </w:t>
      </w:r>
      <w:r w:rsidRPr="00506DC5">
        <w:rPr>
          <w:lang w:val="uk-UA"/>
        </w:rPr>
        <w:t>мірою</w:t>
      </w:r>
      <w:r w:rsidRPr="00506DC5">
        <w:rPr>
          <w:spacing w:val="53"/>
          <w:lang w:val="uk-UA"/>
        </w:rPr>
        <w:t xml:space="preserve"> </w:t>
      </w:r>
      <w:r w:rsidRPr="00506DC5">
        <w:rPr>
          <w:lang w:val="uk-UA"/>
        </w:rPr>
        <w:t>усвідомлювати</w:t>
      </w:r>
      <w:r w:rsidRPr="00506DC5">
        <w:rPr>
          <w:spacing w:val="52"/>
          <w:lang w:val="uk-UA"/>
        </w:rPr>
        <w:t xml:space="preserve"> </w:t>
      </w:r>
      <w:r w:rsidRPr="00506DC5">
        <w:rPr>
          <w:lang w:val="uk-UA"/>
        </w:rPr>
        <w:t>значення</w:t>
      </w:r>
      <w:r w:rsidRPr="00506DC5">
        <w:rPr>
          <w:spacing w:val="-1"/>
          <w:lang w:val="uk-UA"/>
        </w:rPr>
        <w:t xml:space="preserve"> </w:t>
      </w:r>
      <w:r w:rsidRPr="00506DC5">
        <w:rPr>
          <w:lang w:val="uk-UA"/>
        </w:rPr>
        <w:t>свого</w:t>
      </w:r>
      <w:r w:rsidRPr="00506DC5">
        <w:rPr>
          <w:spacing w:val="-1"/>
          <w:lang w:val="uk-UA"/>
        </w:rPr>
        <w:t xml:space="preserve"> </w:t>
      </w:r>
      <w:r w:rsidRPr="00506DC5">
        <w:rPr>
          <w:lang w:val="uk-UA"/>
        </w:rPr>
        <w:t>діяння</w:t>
      </w:r>
      <w:r w:rsidRPr="00506DC5">
        <w:rPr>
          <w:spacing w:val="-1"/>
          <w:lang w:val="uk-UA"/>
        </w:rPr>
        <w:t xml:space="preserve"> </w:t>
      </w:r>
      <w:r w:rsidRPr="00506DC5">
        <w:rPr>
          <w:lang w:val="uk-UA"/>
        </w:rPr>
        <w:t>або</w:t>
      </w:r>
      <w:r w:rsidRPr="00506DC5">
        <w:rPr>
          <w:spacing w:val="-1"/>
          <w:lang w:val="uk-UA"/>
        </w:rPr>
        <w:t xml:space="preserve"> </w:t>
      </w:r>
      <w:r w:rsidRPr="00506DC5">
        <w:rPr>
          <w:lang w:val="uk-UA"/>
        </w:rPr>
        <w:t>керувати ним,</w:t>
      </w:r>
      <w:r w:rsidRPr="00506DC5">
        <w:rPr>
          <w:spacing w:val="-1"/>
          <w:lang w:val="uk-UA"/>
        </w:rPr>
        <w:t xml:space="preserve"> </w:t>
      </w:r>
      <w:r w:rsidRPr="00506DC5">
        <w:rPr>
          <w:lang w:val="uk-UA"/>
        </w:rPr>
        <w:t>визнається</w:t>
      </w:r>
      <w:r w:rsidRPr="00506DC5">
        <w:rPr>
          <w:spacing w:val="-1"/>
          <w:lang w:val="uk-UA"/>
        </w:rPr>
        <w:t xml:space="preserve"> </w:t>
      </w:r>
      <w:r w:rsidRPr="00506DC5">
        <w:rPr>
          <w:lang w:val="uk-UA"/>
        </w:rPr>
        <w:t>обмежено</w:t>
      </w:r>
      <w:r w:rsidRPr="00506DC5">
        <w:rPr>
          <w:spacing w:val="-1"/>
          <w:lang w:val="uk-UA"/>
        </w:rPr>
        <w:t xml:space="preserve"> </w:t>
      </w:r>
      <w:r w:rsidRPr="00506DC5">
        <w:rPr>
          <w:lang w:val="uk-UA"/>
        </w:rPr>
        <w:t>осудною</w:t>
      </w:r>
      <w:r w:rsidRPr="00506DC5">
        <w:rPr>
          <w:spacing w:val="-1"/>
          <w:lang w:val="uk-UA"/>
        </w:rPr>
        <w:t xml:space="preserve"> </w:t>
      </w:r>
      <w:r w:rsidRPr="00506DC5">
        <w:rPr>
          <w:lang w:val="uk-UA"/>
        </w:rPr>
        <w:t>(вікова</w:t>
      </w:r>
      <w:r w:rsidRPr="00506DC5">
        <w:rPr>
          <w:spacing w:val="-2"/>
          <w:lang w:val="uk-UA"/>
        </w:rPr>
        <w:t xml:space="preserve"> </w:t>
      </w:r>
      <w:r w:rsidRPr="00506DC5">
        <w:rPr>
          <w:lang w:val="uk-UA"/>
        </w:rPr>
        <w:t>обмежена</w:t>
      </w:r>
      <w:r w:rsidRPr="00506DC5">
        <w:rPr>
          <w:spacing w:val="-1"/>
          <w:lang w:val="uk-UA"/>
        </w:rPr>
        <w:t xml:space="preserve"> </w:t>
      </w:r>
      <w:r w:rsidRPr="00506DC5">
        <w:rPr>
          <w:lang w:val="uk-UA"/>
        </w:rPr>
        <w:t>осудність).</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lastRenderedPageBreak/>
        <w:t>Стаття 3.10.2. Застосування кримінально-правових засобів щодо неповнолітньої або молодої особи</w:t>
      </w:r>
    </w:p>
    <w:p w:rsidR="00506DC5" w:rsidRPr="00506DC5" w:rsidRDefault="00506DC5" w:rsidP="00506DC5">
      <w:pPr>
        <w:pStyle w:val="a5"/>
        <w:numPr>
          <w:ilvl w:val="3"/>
          <w:numId w:val="13"/>
        </w:numPr>
        <w:tabs>
          <w:tab w:val="left" w:pos="1200"/>
        </w:tabs>
        <w:kinsoku w:val="0"/>
        <w:overflowPunct w:val="0"/>
        <w:autoSpaceDE w:val="0"/>
        <w:autoSpaceDN w:val="0"/>
        <w:adjustRightInd w:val="0"/>
        <w:spacing w:after="0" w:line="240" w:lineRule="auto"/>
        <w:ind w:right="304" w:firstLine="709"/>
        <w:contextualSpacing w:val="0"/>
        <w:rPr>
          <w:lang w:val="uk-UA"/>
        </w:rPr>
      </w:pPr>
      <w:r w:rsidRPr="00506DC5">
        <w:rPr>
          <w:lang w:val="uk-UA"/>
        </w:rPr>
        <w:t>Кримінально-правові</w:t>
      </w:r>
      <w:r w:rsidRPr="00506DC5">
        <w:rPr>
          <w:spacing w:val="37"/>
          <w:lang w:val="uk-UA"/>
        </w:rPr>
        <w:t xml:space="preserve"> </w:t>
      </w:r>
      <w:r w:rsidRPr="00506DC5">
        <w:rPr>
          <w:lang w:val="uk-UA"/>
        </w:rPr>
        <w:t>засоби</w:t>
      </w:r>
      <w:r w:rsidRPr="00506DC5">
        <w:rPr>
          <w:spacing w:val="38"/>
          <w:lang w:val="uk-UA"/>
        </w:rPr>
        <w:t xml:space="preserve"> </w:t>
      </w:r>
      <w:r w:rsidRPr="00506DC5">
        <w:rPr>
          <w:lang w:val="uk-UA"/>
        </w:rPr>
        <w:t>щодо</w:t>
      </w:r>
      <w:r w:rsidRPr="00506DC5">
        <w:rPr>
          <w:spacing w:val="33"/>
          <w:lang w:val="uk-UA"/>
        </w:rPr>
        <w:t xml:space="preserve"> </w:t>
      </w:r>
      <w:r w:rsidRPr="00506DC5">
        <w:rPr>
          <w:lang w:val="uk-UA"/>
        </w:rPr>
        <w:t>неповнолітньої</w:t>
      </w:r>
      <w:r w:rsidRPr="00506DC5">
        <w:rPr>
          <w:spacing w:val="37"/>
          <w:lang w:val="uk-UA"/>
        </w:rPr>
        <w:t xml:space="preserve"> </w:t>
      </w:r>
      <w:r w:rsidRPr="00506DC5">
        <w:rPr>
          <w:lang w:val="uk-UA"/>
        </w:rPr>
        <w:t>або</w:t>
      </w:r>
      <w:r w:rsidRPr="00506DC5">
        <w:rPr>
          <w:spacing w:val="37"/>
          <w:lang w:val="uk-UA"/>
        </w:rPr>
        <w:t xml:space="preserve"> </w:t>
      </w:r>
      <w:r w:rsidRPr="00506DC5">
        <w:rPr>
          <w:lang w:val="uk-UA"/>
        </w:rPr>
        <w:t>молодої</w:t>
      </w:r>
      <w:r w:rsidRPr="00506DC5">
        <w:rPr>
          <w:spacing w:val="35"/>
          <w:lang w:val="uk-UA"/>
        </w:rPr>
        <w:t xml:space="preserve"> </w:t>
      </w:r>
      <w:r w:rsidRPr="00506DC5">
        <w:rPr>
          <w:lang w:val="uk-UA"/>
        </w:rPr>
        <w:t>особи</w:t>
      </w:r>
      <w:r w:rsidRPr="00506DC5">
        <w:rPr>
          <w:spacing w:val="43"/>
          <w:lang w:val="uk-UA"/>
        </w:rPr>
        <w:t xml:space="preserve"> </w:t>
      </w:r>
      <w:r w:rsidRPr="00506DC5">
        <w:rPr>
          <w:lang w:val="uk-UA"/>
        </w:rPr>
        <w:t>застосовуються</w:t>
      </w:r>
      <w:r w:rsidRPr="00506DC5">
        <w:rPr>
          <w:spacing w:val="33"/>
          <w:lang w:val="uk-UA"/>
        </w:rPr>
        <w:t xml:space="preserve"> </w:t>
      </w:r>
      <w:r w:rsidRPr="00506DC5">
        <w:rPr>
          <w:lang w:val="uk-UA"/>
        </w:rPr>
        <w:t>з</w:t>
      </w:r>
      <w:r w:rsidRPr="00506DC5">
        <w:rPr>
          <w:spacing w:val="-1"/>
          <w:lang w:val="uk-UA"/>
        </w:rPr>
        <w:t xml:space="preserve"> </w:t>
      </w:r>
      <w:r w:rsidRPr="00506DC5">
        <w:rPr>
          <w:lang w:val="uk-UA"/>
        </w:rPr>
        <w:t>урахуванням:</w:t>
      </w:r>
    </w:p>
    <w:p w:rsidR="00506DC5" w:rsidRPr="00506DC5" w:rsidRDefault="00506DC5" w:rsidP="00506DC5">
      <w:pPr>
        <w:pStyle w:val="a3"/>
        <w:kinsoku w:val="0"/>
        <w:overflowPunct w:val="0"/>
        <w:rPr>
          <w:sz w:val="20"/>
          <w:szCs w:val="20"/>
          <w:lang w:val="uk-UA"/>
        </w:rPr>
      </w:pPr>
    </w:p>
    <w:p w:rsidR="00506DC5" w:rsidRPr="00506DC5" w:rsidRDefault="00506DC5" w:rsidP="00506DC5">
      <w:pPr>
        <w:pStyle w:val="a3"/>
        <w:kinsoku w:val="0"/>
        <w:overflowPunct w:val="0"/>
        <w:spacing w:before="50"/>
        <w:rPr>
          <w:lang w:val="uk-UA"/>
        </w:rPr>
      </w:pPr>
      <w:r w:rsidRPr="00506DC5">
        <w:rPr>
          <w:lang w:val="uk-UA"/>
        </w:rPr>
        <w:t>а) віку такої особи,</w:t>
      </w:r>
    </w:p>
    <w:p w:rsidR="00506DC5" w:rsidRPr="00506DC5" w:rsidRDefault="00506DC5" w:rsidP="00506DC5">
      <w:pPr>
        <w:pStyle w:val="a3"/>
        <w:kinsoku w:val="0"/>
        <w:overflowPunct w:val="0"/>
        <w:spacing w:before="50"/>
        <w:rPr>
          <w:lang w:val="uk-UA"/>
        </w:rPr>
        <w:sectPr w:rsidR="00506DC5" w:rsidRPr="00506DC5">
          <w:type w:val="continuous"/>
          <w:pgSz w:w="11910" w:h="16840"/>
          <w:pgMar w:top="480" w:right="260" w:bottom="280" w:left="920" w:header="720" w:footer="720" w:gutter="0"/>
          <w:cols w:space="720"/>
          <w:noEndnote/>
        </w:sectPr>
      </w:pPr>
    </w:p>
    <w:p w:rsidR="00506DC5" w:rsidRPr="00506DC5" w:rsidRDefault="00506DC5" w:rsidP="00506DC5">
      <w:pPr>
        <w:pStyle w:val="a3"/>
        <w:kinsoku w:val="0"/>
        <w:overflowPunct w:val="0"/>
        <w:spacing w:before="182"/>
        <w:ind w:right="5211"/>
        <w:rPr>
          <w:lang w:val="uk-UA"/>
        </w:rPr>
      </w:pPr>
      <w:r w:rsidRPr="00506DC5">
        <w:rPr>
          <w:lang w:val="uk-UA"/>
        </w:rPr>
        <w:t>б) рівня її інтелектуального розвитку, в) умов життя і виховання та</w:t>
      </w:r>
    </w:p>
    <w:p w:rsidR="00506DC5" w:rsidRPr="00506DC5" w:rsidRDefault="00506DC5" w:rsidP="00506DC5">
      <w:pPr>
        <w:pStyle w:val="a3"/>
        <w:kinsoku w:val="0"/>
        <w:overflowPunct w:val="0"/>
        <w:rPr>
          <w:lang w:val="uk-UA"/>
        </w:rPr>
      </w:pPr>
      <w:r w:rsidRPr="00506DC5">
        <w:rPr>
          <w:lang w:val="uk-UA"/>
        </w:rPr>
        <w:t>г) впливу на неповнолітню особу дорослих.</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3.10.3. Покарання щодо неповнолітньої або молодої особи</w:t>
      </w:r>
    </w:p>
    <w:p w:rsidR="00506DC5" w:rsidRPr="00506DC5" w:rsidRDefault="00506DC5" w:rsidP="00506DC5">
      <w:pPr>
        <w:pStyle w:val="a5"/>
        <w:numPr>
          <w:ilvl w:val="0"/>
          <w:numId w:val="12"/>
        </w:numPr>
        <w:tabs>
          <w:tab w:val="left" w:pos="1174"/>
        </w:tabs>
        <w:kinsoku w:val="0"/>
        <w:overflowPunct w:val="0"/>
        <w:autoSpaceDE w:val="0"/>
        <w:autoSpaceDN w:val="0"/>
        <w:adjustRightInd w:val="0"/>
        <w:spacing w:after="0" w:line="240" w:lineRule="auto"/>
        <w:ind w:right="312" w:firstLine="709"/>
        <w:contextualSpacing w:val="0"/>
        <w:rPr>
          <w:lang w:val="uk-UA"/>
        </w:rPr>
      </w:pPr>
      <w:r w:rsidRPr="00506DC5">
        <w:rPr>
          <w:lang w:val="uk-UA"/>
        </w:rPr>
        <w:t>Штраф застосовується до неповнолітньої або молодої особи, якщо вона має самостійний дохід або власне майно, на яке може бути звернене</w:t>
      </w:r>
      <w:r w:rsidRPr="00506DC5">
        <w:rPr>
          <w:spacing w:val="46"/>
          <w:lang w:val="uk-UA"/>
        </w:rPr>
        <w:t xml:space="preserve"> </w:t>
      </w:r>
      <w:r w:rsidRPr="00506DC5">
        <w:rPr>
          <w:lang w:val="uk-UA"/>
        </w:rPr>
        <w:t>стягнення.</w:t>
      </w:r>
    </w:p>
    <w:p w:rsidR="00506DC5" w:rsidRPr="00506DC5" w:rsidRDefault="00506DC5" w:rsidP="00506DC5">
      <w:pPr>
        <w:pStyle w:val="a5"/>
        <w:numPr>
          <w:ilvl w:val="0"/>
          <w:numId w:val="12"/>
        </w:numPr>
        <w:tabs>
          <w:tab w:val="left" w:pos="1162"/>
        </w:tabs>
        <w:kinsoku w:val="0"/>
        <w:overflowPunct w:val="0"/>
        <w:autoSpaceDE w:val="0"/>
        <w:autoSpaceDN w:val="0"/>
        <w:adjustRightInd w:val="0"/>
        <w:spacing w:before="1" w:after="0" w:line="240" w:lineRule="auto"/>
        <w:ind w:left="1629" w:right="537" w:hanging="708"/>
        <w:contextualSpacing w:val="0"/>
        <w:rPr>
          <w:lang w:val="uk-UA"/>
        </w:rPr>
      </w:pPr>
      <w:r w:rsidRPr="00506DC5">
        <w:rPr>
          <w:lang w:val="uk-UA"/>
        </w:rPr>
        <w:t>Ув’язнення на певний строк призначається особі, яка вчинила злочин у віці до 18 років: а) в межах санкції за злочин, на один ступінь нижчий, ніж дорослій</w:t>
      </w:r>
      <w:r w:rsidRPr="00506DC5">
        <w:rPr>
          <w:spacing w:val="-16"/>
          <w:lang w:val="uk-UA"/>
        </w:rPr>
        <w:t xml:space="preserve"> </w:t>
      </w:r>
      <w:r w:rsidRPr="00506DC5">
        <w:rPr>
          <w:lang w:val="uk-UA"/>
        </w:rPr>
        <w:t>особі;</w:t>
      </w:r>
    </w:p>
    <w:p w:rsidR="00506DC5" w:rsidRPr="00506DC5" w:rsidRDefault="00506DC5" w:rsidP="00506DC5">
      <w:pPr>
        <w:pStyle w:val="a3"/>
        <w:kinsoku w:val="0"/>
        <w:overflowPunct w:val="0"/>
        <w:ind w:right="977"/>
        <w:rPr>
          <w:lang w:val="uk-UA"/>
        </w:rPr>
      </w:pPr>
      <w:r w:rsidRPr="00506DC5">
        <w:rPr>
          <w:lang w:val="uk-UA"/>
        </w:rPr>
        <w:t>б) за злочини 9 ступеню або за сукупністю злочинів чи сукупністю вироків за злочини, – на строк не більше 20 років.</w:t>
      </w:r>
    </w:p>
    <w:p w:rsidR="00506DC5" w:rsidRPr="00506DC5" w:rsidRDefault="00506DC5" w:rsidP="00506DC5">
      <w:pPr>
        <w:pStyle w:val="a5"/>
        <w:numPr>
          <w:ilvl w:val="0"/>
          <w:numId w:val="12"/>
        </w:numPr>
        <w:tabs>
          <w:tab w:val="left" w:pos="1162"/>
        </w:tabs>
        <w:kinsoku w:val="0"/>
        <w:overflowPunct w:val="0"/>
        <w:autoSpaceDE w:val="0"/>
        <w:autoSpaceDN w:val="0"/>
        <w:adjustRightInd w:val="0"/>
        <w:spacing w:after="0" w:line="240" w:lineRule="auto"/>
        <w:ind w:left="1161" w:hanging="240"/>
        <w:contextualSpacing w:val="0"/>
        <w:rPr>
          <w:lang w:val="uk-UA"/>
        </w:rPr>
      </w:pPr>
      <w:r w:rsidRPr="00506DC5">
        <w:rPr>
          <w:lang w:val="uk-UA"/>
        </w:rPr>
        <w:t>Довічне ув’язнення не призначається особі, яка вчинила злочин у віці до 21</w:t>
      </w:r>
      <w:r w:rsidRPr="00506DC5">
        <w:rPr>
          <w:spacing w:val="-4"/>
          <w:lang w:val="uk-UA"/>
        </w:rPr>
        <w:t xml:space="preserve"> </w:t>
      </w:r>
      <w:r w:rsidRPr="00506DC5">
        <w:rPr>
          <w:lang w:val="uk-UA"/>
        </w:rPr>
        <w:t>року.</w:t>
      </w:r>
    </w:p>
    <w:p w:rsidR="00506DC5" w:rsidRPr="00506DC5" w:rsidRDefault="00506DC5" w:rsidP="00506DC5">
      <w:pPr>
        <w:pStyle w:val="a3"/>
        <w:kinsoku w:val="0"/>
        <w:overflowPunct w:val="0"/>
        <w:rPr>
          <w:sz w:val="20"/>
          <w:szCs w:val="20"/>
          <w:lang w:val="uk-UA"/>
        </w:rPr>
      </w:pPr>
    </w:p>
    <w:p w:rsidR="00506DC5" w:rsidRPr="00506DC5" w:rsidRDefault="00506DC5" w:rsidP="00506DC5">
      <w:pPr>
        <w:pStyle w:val="1"/>
        <w:kinsoku w:val="0"/>
        <w:overflowPunct w:val="0"/>
        <w:spacing w:before="50"/>
        <w:rPr>
          <w:lang w:val="uk-UA"/>
        </w:rPr>
      </w:pPr>
      <w:r w:rsidRPr="00506DC5">
        <w:rPr>
          <w:lang w:val="uk-UA"/>
        </w:rPr>
        <w:t>особі</w:t>
      </w:r>
    </w:p>
    <w:p w:rsidR="00506DC5" w:rsidRPr="00506DC5" w:rsidRDefault="00506DC5" w:rsidP="00506DC5">
      <w:pPr>
        <w:pStyle w:val="a3"/>
        <w:kinsoku w:val="0"/>
        <w:overflowPunct w:val="0"/>
        <w:rPr>
          <w:b/>
          <w:bCs/>
          <w:sz w:val="20"/>
          <w:szCs w:val="20"/>
          <w:lang w:val="uk-UA"/>
        </w:rPr>
      </w:pPr>
    </w:p>
    <w:p w:rsidR="00506DC5" w:rsidRPr="00506DC5" w:rsidRDefault="00506DC5" w:rsidP="00506DC5">
      <w:pPr>
        <w:pStyle w:val="a3"/>
        <w:kinsoku w:val="0"/>
        <w:overflowPunct w:val="0"/>
        <w:spacing w:before="50"/>
        <w:rPr>
          <w:b/>
          <w:bCs/>
          <w:lang w:val="uk-UA"/>
        </w:rPr>
      </w:pPr>
      <w:r w:rsidRPr="00506DC5">
        <w:rPr>
          <w:b/>
          <w:bCs/>
          <w:lang w:val="uk-UA"/>
        </w:rPr>
        <w:t>Стаття 3.10.4. Відстрочення виконання ув’язнення на певний строк неповнолітній</w:t>
      </w:r>
    </w:p>
    <w:p w:rsidR="00506DC5" w:rsidRPr="00506DC5" w:rsidRDefault="00506DC5" w:rsidP="00506DC5">
      <w:pPr>
        <w:pStyle w:val="a3"/>
        <w:kinsoku w:val="0"/>
        <w:overflowPunct w:val="0"/>
        <w:rPr>
          <w:b/>
          <w:bCs/>
          <w:lang w:val="uk-UA"/>
        </w:rPr>
      </w:pPr>
    </w:p>
    <w:p w:rsidR="00506DC5" w:rsidRPr="00506DC5" w:rsidRDefault="00506DC5" w:rsidP="00506DC5">
      <w:pPr>
        <w:pStyle w:val="a3"/>
        <w:kinsoku w:val="0"/>
        <w:overflowPunct w:val="0"/>
        <w:rPr>
          <w:lang w:val="uk-UA"/>
        </w:rPr>
      </w:pPr>
      <w:r w:rsidRPr="00506DC5">
        <w:rPr>
          <w:lang w:val="uk-UA"/>
        </w:rPr>
        <w:t>1. Щодо особи, яка вчинила злочин у віці до 18 років, суд ухвалює рішення про</w:t>
      </w:r>
    </w:p>
    <w:p w:rsidR="00506DC5" w:rsidRPr="00506DC5" w:rsidRDefault="00506DC5" w:rsidP="00506DC5">
      <w:pPr>
        <w:pStyle w:val="a3"/>
        <w:kinsoku w:val="0"/>
        <w:overflowPunct w:val="0"/>
        <w:rPr>
          <w:sz w:val="20"/>
          <w:szCs w:val="20"/>
          <w:lang w:val="uk-UA"/>
        </w:rPr>
      </w:pPr>
    </w:p>
    <w:p w:rsidR="00506DC5" w:rsidRPr="00506DC5" w:rsidRDefault="00506DC5" w:rsidP="00506DC5">
      <w:pPr>
        <w:pStyle w:val="a3"/>
        <w:kinsoku w:val="0"/>
        <w:overflowPunct w:val="0"/>
        <w:spacing w:before="229"/>
        <w:rPr>
          <w:lang w:val="uk-UA"/>
        </w:rPr>
      </w:pPr>
      <w:r w:rsidRPr="00506DC5">
        <w:rPr>
          <w:lang w:val="uk-UA"/>
        </w:rPr>
        <w:t>невиконання призначення ув’язнення на певний строк під умовою, крім випадків, коли мета покарання може бути досягнута лише шляхом виконання такого ув’язнення.</w:t>
      </w:r>
    </w:p>
    <w:p w:rsidR="00506DC5" w:rsidRPr="00506DC5" w:rsidRDefault="00506DC5" w:rsidP="00506DC5">
      <w:pPr>
        <w:pStyle w:val="a3"/>
        <w:kinsoku w:val="0"/>
        <w:overflowPunct w:val="0"/>
        <w:ind w:right="304"/>
        <w:jc w:val="both"/>
        <w:rPr>
          <w:lang w:val="uk-UA"/>
        </w:rPr>
      </w:pPr>
      <w:r w:rsidRPr="00506DC5">
        <w:rPr>
          <w:lang w:val="uk-UA"/>
        </w:rPr>
        <w:t xml:space="preserve">2. У разі невиконання призначення ув’язнення на певний строк під умовою застосовується хоча б один наглядовий засіб </w:t>
      </w:r>
      <w:proofErr w:type="spellStart"/>
      <w:r w:rsidRPr="00506DC5">
        <w:rPr>
          <w:lang w:val="uk-UA"/>
        </w:rPr>
        <w:t>пробації</w:t>
      </w:r>
      <w:proofErr w:type="spellEnd"/>
      <w:r w:rsidRPr="00506DC5">
        <w:rPr>
          <w:lang w:val="uk-UA"/>
        </w:rPr>
        <w:t>, а також можуть застосовуватися контрольні та реінтеграційні засоби, передбачені статтею 3.4.2 цього Кодексу.</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ind w:right="418"/>
        <w:rPr>
          <w:lang w:val="uk-UA"/>
        </w:rPr>
      </w:pPr>
      <w:r w:rsidRPr="00506DC5">
        <w:rPr>
          <w:lang w:val="uk-UA"/>
        </w:rPr>
        <w:t>Стаття 3.10.5. Зупинення виконання ув’язнення на певний строк під умовою щодо особи, яка вчинила злочин у неповнолітньому або молодому віці</w:t>
      </w:r>
    </w:p>
    <w:p w:rsidR="00506DC5" w:rsidRPr="00506DC5" w:rsidRDefault="00506DC5" w:rsidP="00506DC5">
      <w:pPr>
        <w:pStyle w:val="a3"/>
        <w:kinsoku w:val="0"/>
        <w:overflowPunct w:val="0"/>
        <w:spacing w:before="1"/>
        <w:ind w:right="310"/>
        <w:jc w:val="both"/>
        <w:rPr>
          <w:lang w:val="uk-UA"/>
        </w:rPr>
      </w:pPr>
      <w:r w:rsidRPr="00506DC5">
        <w:rPr>
          <w:lang w:val="uk-UA"/>
        </w:rPr>
        <w:t>1. Зупинення виконання ув’язнення на певний строк під умовою щодо особи, яка вчинила злочин у неповнолітньому або молодому віці та не має високого ризику вчинення злочину, здійснюється після фактичного відбуття нею:</w:t>
      </w:r>
    </w:p>
    <w:p w:rsidR="00506DC5" w:rsidRPr="00506DC5" w:rsidRDefault="00506DC5" w:rsidP="00506DC5">
      <w:pPr>
        <w:pStyle w:val="a3"/>
        <w:kinsoku w:val="0"/>
        <w:overflowPunct w:val="0"/>
        <w:ind w:right="307"/>
        <w:jc w:val="both"/>
        <w:rPr>
          <w:lang w:val="uk-UA"/>
        </w:rPr>
      </w:pPr>
      <w:r w:rsidRPr="00506DC5">
        <w:rPr>
          <w:lang w:val="uk-UA"/>
        </w:rPr>
        <w:t>а) однієї третини строку ув’язнення, призначеного за злочин невеликої чи середньої тяжкості або за необережний тяжкий злочин;</w:t>
      </w:r>
    </w:p>
    <w:p w:rsidR="00506DC5" w:rsidRPr="00506DC5" w:rsidRDefault="00506DC5" w:rsidP="00506DC5">
      <w:pPr>
        <w:pStyle w:val="a3"/>
        <w:kinsoku w:val="0"/>
        <w:overflowPunct w:val="0"/>
        <w:rPr>
          <w:lang w:val="uk-UA"/>
        </w:rPr>
      </w:pPr>
      <w:r w:rsidRPr="00506DC5">
        <w:rPr>
          <w:lang w:val="uk-UA"/>
        </w:rPr>
        <w:t>б) половини строку ув’язнення, призначеного за умисний тяжкий злочин;</w:t>
      </w:r>
    </w:p>
    <w:p w:rsidR="00506DC5" w:rsidRPr="00506DC5" w:rsidRDefault="00506DC5" w:rsidP="00506DC5">
      <w:pPr>
        <w:pStyle w:val="a3"/>
        <w:kinsoku w:val="0"/>
        <w:overflowPunct w:val="0"/>
        <w:ind w:right="308"/>
        <w:jc w:val="both"/>
        <w:rPr>
          <w:lang w:val="uk-UA"/>
        </w:rPr>
      </w:pPr>
      <w:r w:rsidRPr="00506DC5">
        <w:rPr>
          <w:lang w:val="uk-UA"/>
        </w:rPr>
        <w:t xml:space="preserve">в) двох третин строку ув’язнення, призначеного за особливо тяжкий злочин або злочин, вчинений під час </w:t>
      </w:r>
      <w:proofErr w:type="spellStart"/>
      <w:r w:rsidRPr="00506DC5">
        <w:rPr>
          <w:lang w:val="uk-UA"/>
        </w:rPr>
        <w:t>пробації</w:t>
      </w:r>
      <w:proofErr w:type="spellEnd"/>
      <w:r w:rsidRPr="00506DC5">
        <w:rPr>
          <w:lang w:val="uk-UA"/>
        </w:rPr>
        <w:t>.</w:t>
      </w:r>
    </w:p>
    <w:p w:rsidR="00506DC5" w:rsidRPr="00506DC5" w:rsidRDefault="00506DC5" w:rsidP="00506DC5">
      <w:pPr>
        <w:pStyle w:val="a3"/>
        <w:kinsoku w:val="0"/>
        <w:overflowPunct w:val="0"/>
        <w:rPr>
          <w:sz w:val="26"/>
          <w:szCs w:val="26"/>
          <w:lang w:val="uk-UA"/>
        </w:rPr>
      </w:pPr>
    </w:p>
    <w:p w:rsidR="00506DC5" w:rsidRPr="00506DC5" w:rsidRDefault="00506DC5" w:rsidP="00506DC5">
      <w:pPr>
        <w:pStyle w:val="1"/>
        <w:kinsoku w:val="0"/>
        <w:overflowPunct w:val="0"/>
        <w:ind w:right="2336"/>
        <w:jc w:val="center"/>
        <w:rPr>
          <w:lang w:val="uk-UA"/>
        </w:rPr>
      </w:pPr>
      <w:r w:rsidRPr="00506DC5">
        <w:rPr>
          <w:lang w:val="uk-UA"/>
        </w:rPr>
        <w:lastRenderedPageBreak/>
        <w:t>Розділ 3.11. КРИМІНАЛЬНО-ПРАВОВІ ЗАСОБИ ЩОДО ЮРИДИЧНОЇ ОСОБИ</w:t>
      </w:r>
    </w:p>
    <w:p w:rsidR="00506DC5" w:rsidRPr="00506DC5" w:rsidRDefault="00506DC5" w:rsidP="00506DC5">
      <w:pPr>
        <w:pStyle w:val="a3"/>
        <w:kinsoku w:val="0"/>
        <w:overflowPunct w:val="0"/>
        <w:rPr>
          <w:b/>
          <w:bCs/>
          <w:lang w:val="uk-UA"/>
        </w:rPr>
      </w:pPr>
    </w:p>
    <w:p w:rsidR="00506DC5" w:rsidRPr="00506DC5" w:rsidRDefault="00506DC5" w:rsidP="00506DC5">
      <w:pPr>
        <w:pStyle w:val="a3"/>
        <w:kinsoku w:val="0"/>
        <w:overflowPunct w:val="0"/>
        <w:ind w:right="418"/>
        <w:rPr>
          <w:b/>
          <w:bCs/>
          <w:lang w:val="uk-UA"/>
        </w:rPr>
      </w:pPr>
      <w:r w:rsidRPr="00506DC5">
        <w:rPr>
          <w:b/>
          <w:bCs/>
          <w:lang w:val="uk-UA"/>
        </w:rPr>
        <w:t>Стаття 3.11.1. Підстава застосування до юридичної особи кримінально-правових засобів</w:t>
      </w:r>
    </w:p>
    <w:p w:rsidR="00506DC5" w:rsidRPr="00506DC5" w:rsidRDefault="00506DC5" w:rsidP="00506DC5">
      <w:pPr>
        <w:pStyle w:val="a5"/>
        <w:numPr>
          <w:ilvl w:val="0"/>
          <w:numId w:val="11"/>
        </w:numPr>
        <w:tabs>
          <w:tab w:val="left" w:pos="1162"/>
        </w:tabs>
        <w:kinsoku w:val="0"/>
        <w:overflowPunct w:val="0"/>
        <w:autoSpaceDE w:val="0"/>
        <w:autoSpaceDN w:val="0"/>
        <w:adjustRightInd w:val="0"/>
        <w:spacing w:after="0" w:line="240" w:lineRule="auto"/>
        <w:contextualSpacing w:val="0"/>
        <w:rPr>
          <w:lang w:val="uk-UA"/>
        </w:rPr>
      </w:pPr>
      <w:r w:rsidRPr="00506DC5">
        <w:rPr>
          <w:lang w:val="uk-UA"/>
        </w:rPr>
        <w:t>Підставою застосування до юридичної особи кримінально-правових засобів</w:t>
      </w:r>
      <w:r w:rsidRPr="00506DC5">
        <w:rPr>
          <w:spacing w:val="-1"/>
          <w:lang w:val="uk-UA"/>
        </w:rPr>
        <w:t xml:space="preserve"> </w:t>
      </w:r>
      <w:r w:rsidRPr="00506DC5">
        <w:rPr>
          <w:lang w:val="uk-UA"/>
        </w:rPr>
        <w:t>є:</w:t>
      </w:r>
    </w:p>
    <w:p w:rsidR="00506DC5" w:rsidRPr="00506DC5" w:rsidRDefault="00506DC5" w:rsidP="00506DC5">
      <w:pPr>
        <w:pStyle w:val="a3"/>
        <w:kinsoku w:val="0"/>
        <w:overflowPunct w:val="0"/>
        <w:ind w:right="308"/>
        <w:jc w:val="both"/>
        <w:rPr>
          <w:lang w:val="uk-UA"/>
        </w:rPr>
      </w:pPr>
      <w:r w:rsidRPr="00506DC5">
        <w:rPr>
          <w:lang w:val="uk-UA"/>
        </w:rPr>
        <w:t>а) вчинення умисного злочину, передбаченого цим Кодексом, уповноваженою особою юридичної особи від імені юридичної особи та в її інтересах або інтересах її асоційованої особи;</w:t>
      </w:r>
    </w:p>
    <w:p w:rsidR="00506DC5" w:rsidRPr="00506DC5" w:rsidRDefault="00506DC5" w:rsidP="00506DC5">
      <w:pPr>
        <w:pStyle w:val="a3"/>
        <w:kinsoku w:val="0"/>
        <w:overflowPunct w:val="0"/>
        <w:ind w:right="307"/>
        <w:jc w:val="both"/>
        <w:rPr>
          <w:lang w:val="uk-UA"/>
        </w:rPr>
      </w:pPr>
      <w:r w:rsidRPr="00506DC5">
        <w:rPr>
          <w:lang w:val="uk-UA"/>
        </w:rPr>
        <w:t xml:space="preserve">б) вчинення, внаслідок неналежного контролю з боку уповноваженої особи юридичної особи, підконтрольною їй особою будь-якого зі злочинів, передбачених статтями </w:t>
      </w:r>
      <w:r w:rsidRPr="00506DC5">
        <w:rPr>
          <w:u w:val="single"/>
          <w:shd w:val="clear" w:color="auto" w:fill="FFFF00"/>
          <w:lang w:val="uk-UA"/>
        </w:rPr>
        <w:t>152, 153, 155, 156, 169, 301, 303,</w:t>
      </w:r>
      <w:r w:rsidRPr="00506DC5">
        <w:rPr>
          <w:lang w:val="uk-UA"/>
        </w:rPr>
        <w:t xml:space="preserve"> якщо злочин вчинено щодо дитини, а також</w:t>
      </w:r>
    </w:p>
    <w:p w:rsidR="00506DC5" w:rsidRPr="00506DC5" w:rsidRDefault="00506DC5" w:rsidP="00506DC5">
      <w:pPr>
        <w:pStyle w:val="a3"/>
        <w:kinsoku w:val="0"/>
        <w:overflowPunct w:val="0"/>
        <w:spacing w:before="1"/>
        <w:rPr>
          <w:spacing w:val="-60"/>
          <w:lang w:val="uk-UA"/>
        </w:rPr>
      </w:pPr>
      <w:r w:rsidRPr="00506DC5">
        <w:rPr>
          <w:spacing w:val="-60"/>
          <w:u w:val="single"/>
          <w:shd w:val="clear" w:color="auto" w:fill="FFFF00"/>
          <w:lang w:val="uk-UA"/>
        </w:rPr>
        <w:t xml:space="preserve"> </w:t>
      </w:r>
      <w:r w:rsidRPr="00506DC5">
        <w:rPr>
          <w:u w:val="single"/>
          <w:shd w:val="clear" w:color="auto" w:fill="FFFF00"/>
          <w:lang w:val="uk-UA"/>
        </w:rPr>
        <w:t>частинами 2-4 статті 159-1, статтями 191, 206-2, 209, 306, 354, 364, 368, 368-3, 368-4, 368-5,</w:t>
      </w:r>
    </w:p>
    <w:p w:rsidR="00506DC5" w:rsidRPr="00506DC5" w:rsidRDefault="00506DC5" w:rsidP="00506DC5">
      <w:pPr>
        <w:pStyle w:val="a3"/>
        <w:kinsoku w:val="0"/>
        <w:overflowPunct w:val="0"/>
        <w:rPr>
          <w:lang w:val="uk-UA"/>
        </w:rPr>
      </w:pPr>
      <w:r w:rsidRPr="00506DC5">
        <w:rPr>
          <w:u w:val="single"/>
          <w:shd w:val="clear" w:color="auto" w:fill="FFFF00"/>
          <w:lang w:val="uk-UA"/>
        </w:rPr>
        <w:t>369, 369-2, 369-3, 388, статтями 148, 149, 358, 150, 150-1, 176, 177, 229, частиною 3 статті</w:t>
      </w:r>
    </w:p>
    <w:p w:rsidR="00506DC5" w:rsidRPr="00506DC5" w:rsidRDefault="00506DC5" w:rsidP="00506DC5">
      <w:pPr>
        <w:pStyle w:val="a3"/>
        <w:kinsoku w:val="0"/>
        <w:overflowPunct w:val="0"/>
        <w:rPr>
          <w:lang w:val="uk-UA"/>
        </w:rPr>
      </w:pPr>
      <w:r w:rsidRPr="00506DC5">
        <w:rPr>
          <w:spacing w:val="-60"/>
          <w:u w:val="single"/>
          <w:shd w:val="clear" w:color="auto" w:fill="FFFF00"/>
          <w:lang w:val="uk-UA"/>
        </w:rPr>
        <w:t xml:space="preserve"> </w:t>
      </w:r>
      <w:r w:rsidRPr="00506DC5">
        <w:rPr>
          <w:u w:val="single"/>
          <w:shd w:val="clear" w:color="auto" w:fill="FFFF00"/>
          <w:lang w:val="uk-UA"/>
        </w:rPr>
        <w:t>190, статтями 301, 358, 361, 361-1, 361-2, 362, 363, 363-1, 305, 358, 321-1, 321-2</w:t>
      </w:r>
      <w:r w:rsidRPr="00506DC5">
        <w:rPr>
          <w:lang w:val="uk-UA"/>
        </w:rPr>
        <w:t xml:space="preserve"> цього</w:t>
      </w:r>
    </w:p>
    <w:p w:rsidR="00506DC5" w:rsidRPr="00506DC5" w:rsidRDefault="00506DC5" w:rsidP="00506DC5">
      <w:pPr>
        <w:pStyle w:val="a3"/>
        <w:kinsoku w:val="0"/>
        <w:overflowPunct w:val="0"/>
        <w:rPr>
          <w:lang w:val="uk-UA"/>
        </w:rPr>
      </w:pPr>
      <w:r w:rsidRPr="00506DC5">
        <w:rPr>
          <w:lang w:val="uk-UA"/>
        </w:rPr>
        <w:t>Кодексу.</w:t>
      </w:r>
    </w:p>
    <w:p w:rsidR="00506DC5" w:rsidRPr="00506DC5" w:rsidRDefault="00506DC5" w:rsidP="00506DC5">
      <w:pPr>
        <w:pStyle w:val="a5"/>
        <w:numPr>
          <w:ilvl w:val="0"/>
          <w:numId w:val="11"/>
        </w:numPr>
        <w:tabs>
          <w:tab w:val="left" w:pos="1162"/>
        </w:tabs>
        <w:kinsoku w:val="0"/>
        <w:overflowPunct w:val="0"/>
        <w:autoSpaceDE w:val="0"/>
        <w:autoSpaceDN w:val="0"/>
        <w:adjustRightInd w:val="0"/>
        <w:spacing w:after="0" w:line="240" w:lineRule="auto"/>
        <w:contextualSpacing w:val="0"/>
        <w:rPr>
          <w:lang w:val="uk-UA"/>
        </w:rPr>
      </w:pPr>
      <w:r w:rsidRPr="00506DC5">
        <w:rPr>
          <w:lang w:val="uk-UA"/>
        </w:rPr>
        <w:t>Уповноваженою особою юридичної особи є суб’єкт злочину,</w:t>
      </w:r>
      <w:r w:rsidRPr="00506DC5">
        <w:rPr>
          <w:spacing w:val="-3"/>
          <w:lang w:val="uk-UA"/>
        </w:rPr>
        <w:t xml:space="preserve"> </w:t>
      </w:r>
      <w:r w:rsidRPr="00506DC5">
        <w:rPr>
          <w:lang w:val="uk-UA"/>
        </w:rPr>
        <w:t>який:</w:t>
      </w:r>
    </w:p>
    <w:p w:rsidR="00506DC5" w:rsidRPr="00506DC5" w:rsidRDefault="00506DC5" w:rsidP="00506DC5">
      <w:pPr>
        <w:pStyle w:val="a3"/>
        <w:kinsoku w:val="0"/>
        <w:overflowPunct w:val="0"/>
        <w:ind w:right="306"/>
        <w:jc w:val="both"/>
        <w:rPr>
          <w:lang w:val="uk-UA"/>
        </w:rPr>
      </w:pPr>
      <w:r w:rsidRPr="00506DC5">
        <w:rPr>
          <w:lang w:val="uk-UA"/>
        </w:rPr>
        <w:t>а) відповідно до закону, установчих документів юридичної особи, спеціального повноваження, договору чи рішення суду представляє юридичну особу чи приймає рішення від її імені,</w:t>
      </w:r>
    </w:p>
    <w:p w:rsidR="00506DC5" w:rsidRPr="00506DC5" w:rsidRDefault="00506DC5" w:rsidP="00506DC5">
      <w:pPr>
        <w:pStyle w:val="a3"/>
        <w:kinsoku w:val="0"/>
        <w:overflowPunct w:val="0"/>
        <w:ind w:right="715"/>
        <w:rPr>
          <w:lang w:val="uk-UA"/>
        </w:rPr>
      </w:pPr>
      <w:r w:rsidRPr="00506DC5">
        <w:rPr>
          <w:lang w:val="uk-UA"/>
        </w:rPr>
        <w:t xml:space="preserve">б) є кінцевим </w:t>
      </w:r>
      <w:proofErr w:type="spellStart"/>
      <w:r w:rsidRPr="00506DC5">
        <w:rPr>
          <w:lang w:val="uk-UA"/>
        </w:rPr>
        <w:t>бенефіціарним</w:t>
      </w:r>
      <w:proofErr w:type="spellEnd"/>
      <w:r w:rsidRPr="00506DC5">
        <w:rPr>
          <w:lang w:val="uk-UA"/>
        </w:rPr>
        <w:t xml:space="preserve"> власником (контролером) цієї юридичної особи, або в) є службовою особою, яка здійснює контроль у межах цієї юридичної особи.</w:t>
      </w:r>
    </w:p>
    <w:p w:rsidR="00506DC5" w:rsidRPr="00506DC5" w:rsidRDefault="00506DC5" w:rsidP="00506DC5">
      <w:pPr>
        <w:pStyle w:val="a3"/>
        <w:kinsoku w:val="0"/>
        <w:overflowPunct w:val="0"/>
        <w:ind w:right="715"/>
        <w:rPr>
          <w:lang w:val="uk-UA"/>
        </w:rPr>
        <w:sectPr w:rsidR="00506DC5" w:rsidRPr="00506DC5">
          <w:type w:val="continuous"/>
          <w:pgSz w:w="11910" w:h="16840"/>
          <w:pgMar w:top="480" w:right="260" w:bottom="280" w:left="920" w:header="720" w:footer="720" w:gutter="0"/>
          <w:cols w:space="720"/>
          <w:noEndnote/>
        </w:sectPr>
      </w:pPr>
    </w:p>
    <w:p w:rsidR="00506DC5" w:rsidRPr="00506DC5" w:rsidRDefault="00506DC5" w:rsidP="00506DC5">
      <w:pPr>
        <w:pStyle w:val="a5"/>
        <w:numPr>
          <w:ilvl w:val="0"/>
          <w:numId w:val="10"/>
        </w:numPr>
        <w:tabs>
          <w:tab w:val="left" w:pos="1162"/>
        </w:tabs>
        <w:kinsoku w:val="0"/>
        <w:overflowPunct w:val="0"/>
        <w:autoSpaceDE w:val="0"/>
        <w:autoSpaceDN w:val="0"/>
        <w:adjustRightInd w:val="0"/>
        <w:spacing w:before="182" w:after="0" w:line="240" w:lineRule="auto"/>
        <w:ind w:firstLine="709"/>
        <w:contextualSpacing w:val="0"/>
        <w:rPr>
          <w:lang w:val="uk-UA"/>
        </w:rPr>
      </w:pPr>
      <w:r w:rsidRPr="00506DC5">
        <w:rPr>
          <w:lang w:val="uk-UA"/>
        </w:rPr>
        <w:t>Злочин визнається вчиненим в інтересах юридичної особи, якщо</w:t>
      </w:r>
      <w:r w:rsidRPr="00506DC5">
        <w:rPr>
          <w:spacing w:val="-3"/>
          <w:lang w:val="uk-UA"/>
        </w:rPr>
        <w:t xml:space="preserve"> </w:t>
      </w:r>
      <w:r w:rsidRPr="00506DC5">
        <w:rPr>
          <w:lang w:val="uk-UA"/>
        </w:rPr>
        <w:t>він:</w:t>
      </w:r>
    </w:p>
    <w:p w:rsidR="00506DC5" w:rsidRPr="00506DC5" w:rsidRDefault="00506DC5" w:rsidP="00506DC5">
      <w:pPr>
        <w:pStyle w:val="a3"/>
        <w:kinsoku w:val="0"/>
        <w:overflowPunct w:val="0"/>
        <w:ind w:right="418"/>
        <w:rPr>
          <w:lang w:val="uk-UA"/>
        </w:rPr>
      </w:pPr>
      <w:r w:rsidRPr="00506DC5">
        <w:rPr>
          <w:lang w:val="uk-UA"/>
        </w:rPr>
        <w:t>а) створив умови для отримання юридичною особою неправомірної вигоди або призвів до набуття такої вигоди,</w:t>
      </w:r>
    </w:p>
    <w:p w:rsidR="00506DC5" w:rsidRPr="00506DC5" w:rsidRDefault="00506DC5" w:rsidP="00506DC5">
      <w:pPr>
        <w:pStyle w:val="a3"/>
        <w:kinsoku w:val="0"/>
        <w:overflowPunct w:val="0"/>
        <w:ind w:right="418"/>
        <w:rPr>
          <w:lang w:val="uk-UA"/>
        </w:rPr>
      </w:pPr>
      <w:r w:rsidRPr="00506DC5">
        <w:rPr>
          <w:lang w:val="uk-UA"/>
        </w:rPr>
        <w:t>б) створив умови для реалізації нематеріального інтересу юридичної особи або призвів до його реалізації, або</w:t>
      </w:r>
    </w:p>
    <w:p w:rsidR="00506DC5" w:rsidRPr="00506DC5" w:rsidRDefault="00506DC5" w:rsidP="00506DC5">
      <w:pPr>
        <w:pStyle w:val="a3"/>
        <w:kinsoku w:val="0"/>
        <w:overflowPunct w:val="0"/>
        <w:rPr>
          <w:lang w:val="uk-UA"/>
        </w:rPr>
      </w:pPr>
      <w:r w:rsidRPr="00506DC5">
        <w:rPr>
          <w:lang w:val="uk-UA"/>
        </w:rPr>
        <w:t>в) був спрямований на її ухилення від юридичної відповідальності.</w:t>
      </w:r>
    </w:p>
    <w:p w:rsidR="00506DC5" w:rsidRPr="00506DC5" w:rsidRDefault="00506DC5" w:rsidP="00506DC5">
      <w:pPr>
        <w:pStyle w:val="a5"/>
        <w:numPr>
          <w:ilvl w:val="0"/>
          <w:numId w:val="10"/>
        </w:numPr>
        <w:tabs>
          <w:tab w:val="left" w:pos="1313"/>
        </w:tabs>
        <w:kinsoku w:val="0"/>
        <w:overflowPunct w:val="0"/>
        <w:autoSpaceDE w:val="0"/>
        <w:autoSpaceDN w:val="0"/>
        <w:adjustRightInd w:val="0"/>
        <w:spacing w:after="0" w:line="240" w:lineRule="auto"/>
        <w:ind w:right="307" w:firstLine="709"/>
        <w:contextualSpacing w:val="0"/>
        <w:jc w:val="both"/>
        <w:rPr>
          <w:lang w:val="uk-UA"/>
        </w:rPr>
      </w:pPr>
      <w:r w:rsidRPr="00506DC5">
        <w:rPr>
          <w:lang w:val="uk-UA"/>
        </w:rPr>
        <w:t>Застосування кримінально-правового засобу до юридичної особи не виключає кримінальної відповідальності уповноваженої особи за вчинення нею злочину, передбаченого частиною 1</w:t>
      </w:r>
      <w:r w:rsidRPr="00506DC5">
        <w:rPr>
          <w:spacing w:val="26"/>
          <w:lang w:val="uk-UA"/>
        </w:rPr>
        <w:t xml:space="preserve"> </w:t>
      </w:r>
      <w:r w:rsidRPr="00506DC5">
        <w:rPr>
          <w:lang w:val="uk-UA"/>
        </w:rPr>
        <w:t>цієї статті.</w:t>
      </w:r>
    </w:p>
    <w:p w:rsidR="00506DC5" w:rsidRPr="00506DC5" w:rsidRDefault="00506DC5" w:rsidP="00506DC5">
      <w:pPr>
        <w:pStyle w:val="a5"/>
        <w:numPr>
          <w:ilvl w:val="0"/>
          <w:numId w:val="10"/>
        </w:numPr>
        <w:tabs>
          <w:tab w:val="left" w:pos="1198"/>
        </w:tabs>
        <w:kinsoku w:val="0"/>
        <w:overflowPunct w:val="0"/>
        <w:autoSpaceDE w:val="0"/>
        <w:autoSpaceDN w:val="0"/>
        <w:adjustRightInd w:val="0"/>
        <w:spacing w:before="1" w:after="0" w:line="240" w:lineRule="auto"/>
        <w:ind w:right="310" w:firstLine="709"/>
        <w:contextualSpacing w:val="0"/>
        <w:jc w:val="both"/>
        <w:rPr>
          <w:lang w:val="uk-UA"/>
        </w:rPr>
      </w:pPr>
      <w:r w:rsidRPr="00506DC5">
        <w:rPr>
          <w:lang w:val="uk-UA"/>
        </w:rPr>
        <w:t>Кримінально-правові засоби до юридичної особи не застосовуються, якщо потерпілою особою від злочину, вчиненого уповноваженою особою юридичної особи, є тільки сама юридична</w:t>
      </w:r>
      <w:r w:rsidRPr="00506DC5">
        <w:rPr>
          <w:spacing w:val="-11"/>
          <w:lang w:val="uk-UA"/>
        </w:rPr>
        <w:t xml:space="preserve"> </w:t>
      </w:r>
      <w:r w:rsidRPr="00506DC5">
        <w:rPr>
          <w:lang w:val="uk-UA"/>
        </w:rPr>
        <w:t>особа.</w:t>
      </w:r>
    </w:p>
    <w:p w:rsidR="00506DC5" w:rsidRPr="00506DC5" w:rsidRDefault="00506DC5" w:rsidP="00506DC5">
      <w:pPr>
        <w:pStyle w:val="a3"/>
        <w:kinsoku w:val="0"/>
        <w:overflowPunct w:val="0"/>
        <w:spacing w:before="11"/>
        <w:rPr>
          <w:sz w:val="23"/>
          <w:szCs w:val="23"/>
          <w:lang w:val="uk-UA"/>
        </w:rPr>
      </w:pPr>
    </w:p>
    <w:p w:rsidR="00506DC5" w:rsidRPr="00506DC5" w:rsidRDefault="00506DC5" w:rsidP="00506DC5">
      <w:pPr>
        <w:pStyle w:val="1"/>
        <w:kinsoku w:val="0"/>
        <w:overflowPunct w:val="0"/>
        <w:rPr>
          <w:lang w:val="uk-UA"/>
        </w:rPr>
      </w:pPr>
      <w:r w:rsidRPr="00506DC5">
        <w:rPr>
          <w:lang w:val="uk-UA"/>
        </w:rPr>
        <w:t>Стаття 3.11.2. Юридичні особи, до яких застосовуються кримінально-правові засоби</w:t>
      </w:r>
    </w:p>
    <w:p w:rsidR="00506DC5" w:rsidRPr="00506DC5" w:rsidRDefault="00506DC5" w:rsidP="00506DC5">
      <w:pPr>
        <w:pStyle w:val="a5"/>
        <w:numPr>
          <w:ilvl w:val="0"/>
          <w:numId w:val="9"/>
        </w:numPr>
        <w:tabs>
          <w:tab w:val="left" w:pos="1214"/>
        </w:tabs>
        <w:kinsoku w:val="0"/>
        <w:overflowPunct w:val="0"/>
        <w:autoSpaceDE w:val="0"/>
        <w:autoSpaceDN w:val="0"/>
        <w:adjustRightInd w:val="0"/>
        <w:spacing w:after="0" w:line="240" w:lineRule="auto"/>
        <w:ind w:right="309" w:firstLine="709"/>
        <w:contextualSpacing w:val="0"/>
        <w:jc w:val="both"/>
        <w:rPr>
          <w:lang w:val="uk-UA"/>
        </w:rPr>
      </w:pPr>
      <w:r w:rsidRPr="00506DC5">
        <w:rPr>
          <w:lang w:val="uk-UA"/>
        </w:rPr>
        <w:t>Кримінально-правові</w:t>
      </w:r>
      <w:r w:rsidRPr="00506DC5">
        <w:rPr>
          <w:spacing w:val="51"/>
          <w:lang w:val="uk-UA"/>
        </w:rPr>
        <w:t xml:space="preserve"> </w:t>
      </w:r>
      <w:r w:rsidRPr="00506DC5">
        <w:rPr>
          <w:lang w:val="uk-UA"/>
        </w:rPr>
        <w:t>засоби</w:t>
      </w:r>
      <w:r w:rsidRPr="00506DC5">
        <w:rPr>
          <w:spacing w:val="51"/>
          <w:lang w:val="uk-UA"/>
        </w:rPr>
        <w:t xml:space="preserve"> </w:t>
      </w:r>
      <w:r w:rsidRPr="00506DC5">
        <w:rPr>
          <w:lang w:val="uk-UA"/>
        </w:rPr>
        <w:t>у</w:t>
      </w:r>
      <w:r w:rsidRPr="00506DC5">
        <w:rPr>
          <w:spacing w:val="50"/>
          <w:lang w:val="uk-UA"/>
        </w:rPr>
        <w:t xml:space="preserve"> </w:t>
      </w:r>
      <w:r w:rsidRPr="00506DC5">
        <w:rPr>
          <w:lang w:val="uk-UA"/>
        </w:rPr>
        <w:t>випадках,</w:t>
      </w:r>
      <w:r w:rsidRPr="00506DC5">
        <w:rPr>
          <w:spacing w:val="50"/>
          <w:lang w:val="uk-UA"/>
        </w:rPr>
        <w:t xml:space="preserve"> </w:t>
      </w:r>
      <w:r w:rsidRPr="00506DC5">
        <w:rPr>
          <w:lang w:val="uk-UA"/>
        </w:rPr>
        <w:t>передбачених</w:t>
      </w:r>
      <w:r w:rsidRPr="00506DC5">
        <w:rPr>
          <w:spacing w:val="50"/>
          <w:lang w:val="uk-UA"/>
        </w:rPr>
        <w:t xml:space="preserve"> </w:t>
      </w:r>
      <w:r w:rsidRPr="00506DC5">
        <w:rPr>
          <w:lang w:val="uk-UA"/>
        </w:rPr>
        <w:t>статтею</w:t>
      </w:r>
      <w:r w:rsidRPr="00506DC5">
        <w:rPr>
          <w:spacing w:val="51"/>
          <w:lang w:val="uk-UA"/>
        </w:rPr>
        <w:t xml:space="preserve"> </w:t>
      </w:r>
      <w:r w:rsidRPr="00506DC5">
        <w:rPr>
          <w:lang w:val="uk-UA"/>
        </w:rPr>
        <w:t>3.11.1</w:t>
      </w:r>
      <w:r w:rsidRPr="00506DC5">
        <w:rPr>
          <w:spacing w:val="50"/>
          <w:lang w:val="uk-UA"/>
        </w:rPr>
        <w:t xml:space="preserve"> </w:t>
      </w:r>
      <w:r w:rsidRPr="00506DC5">
        <w:rPr>
          <w:lang w:val="uk-UA"/>
        </w:rPr>
        <w:t>цього</w:t>
      </w:r>
      <w:r w:rsidRPr="00506DC5">
        <w:rPr>
          <w:spacing w:val="48"/>
          <w:lang w:val="uk-UA"/>
        </w:rPr>
        <w:t xml:space="preserve"> </w:t>
      </w:r>
      <w:r w:rsidRPr="00506DC5">
        <w:rPr>
          <w:lang w:val="uk-UA"/>
        </w:rPr>
        <w:t>Кодексу,</w:t>
      </w:r>
      <w:r w:rsidRPr="00506DC5">
        <w:rPr>
          <w:spacing w:val="-1"/>
          <w:lang w:val="uk-UA"/>
        </w:rPr>
        <w:t xml:space="preserve"> </w:t>
      </w:r>
      <w:r w:rsidRPr="00506DC5">
        <w:rPr>
          <w:lang w:val="uk-UA"/>
        </w:rPr>
        <w:t>можуть</w:t>
      </w:r>
      <w:r w:rsidRPr="00506DC5">
        <w:rPr>
          <w:spacing w:val="37"/>
          <w:lang w:val="uk-UA"/>
        </w:rPr>
        <w:t xml:space="preserve"> </w:t>
      </w:r>
      <w:r w:rsidRPr="00506DC5">
        <w:rPr>
          <w:lang w:val="uk-UA"/>
        </w:rPr>
        <w:t>бути</w:t>
      </w:r>
      <w:r w:rsidRPr="00506DC5">
        <w:rPr>
          <w:spacing w:val="37"/>
          <w:lang w:val="uk-UA"/>
        </w:rPr>
        <w:t xml:space="preserve"> </w:t>
      </w:r>
      <w:r w:rsidRPr="00506DC5">
        <w:rPr>
          <w:lang w:val="uk-UA"/>
        </w:rPr>
        <w:t>застосовані</w:t>
      </w:r>
      <w:r w:rsidRPr="00506DC5">
        <w:rPr>
          <w:spacing w:val="36"/>
          <w:lang w:val="uk-UA"/>
        </w:rPr>
        <w:t xml:space="preserve"> </w:t>
      </w:r>
      <w:r w:rsidRPr="00506DC5">
        <w:rPr>
          <w:lang w:val="uk-UA"/>
        </w:rPr>
        <w:t>судом</w:t>
      </w:r>
      <w:r w:rsidRPr="00506DC5">
        <w:rPr>
          <w:spacing w:val="36"/>
          <w:lang w:val="uk-UA"/>
        </w:rPr>
        <w:t xml:space="preserve"> </w:t>
      </w:r>
      <w:r w:rsidRPr="00506DC5">
        <w:rPr>
          <w:lang w:val="uk-UA"/>
        </w:rPr>
        <w:t>до</w:t>
      </w:r>
      <w:r w:rsidRPr="00506DC5">
        <w:rPr>
          <w:spacing w:val="36"/>
          <w:lang w:val="uk-UA"/>
        </w:rPr>
        <w:t xml:space="preserve"> </w:t>
      </w:r>
      <w:r w:rsidRPr="00506DC5">
        <w:rPr>
          <w:lang w:val="uk-UA"/>
        </w:rPr>
        <w:t>юридичних</w:t>
      </w:r>
      <w:r w:rsidRPr="00506DC5">
        <w:rPr>
          <w:spacing w:val="36"/>
          <w:lang w:val="uk-UA"/>
        </w:rPr>
        <w:t xml:space="preserve"> </w:t>
      </w:r>
      <w:r w:rsidRPr="00506DC5">
        <w:rPr>
          <w:lang w:val="uk-UA"/>
        </w:rPr>
        <w:t>осіб,</w:t>
      </w:r>
      <w:r w:rsidRPr="00506DC5">
        <w:rPr>
          <w:spacing w:val="36"/>
          <w:lang w:val="uk-UA"/>
        </w:rPr>
        <w:t xml:space="preserve"> </w:t>
      </w:r>
      <w:r w:rsidRPr="00506DC5">
        <w:rPr>
          <w:lang w:val="uk-UA"/>
        </w:rPr>
        <w:t>крім</w:t>
      </w:r>
      <w:r w:rsidRPr="00506DC5">
        <w:rPr>
          <w:spacing w:val="36"/>
          <w:lang w:val="uk-UA"/>
        </w:rPr>
        <w:t xml:space="preserve"> </w:t>
      </w:r>
      <w:r w:rsidRPr="00506DC5">
        <w:rPr>
          <w:lang w:val="uk-UA"/>
        </w:rPr>
        <w:t>органів</w:t>
      </w:r>
      <w:r w:rsidRPr="00506DC5">
        <w:rPr>
          <w:spacing w:val="36"/>
          <w:lang w:val="uk-UA"/>
        </w:rPr>
        <w:t xml:space="preserve"> </w:t>
      </w:r>
      <w:r w:rsidRPr="00506DC5">
        <w:rPr>
          <w:lang w:val="uk-UA"/>
        </w:rPr>
        <w:t>влади</w:t>
      </w:r>
      <w:r w:rsidRPr="00506DC5">
        <w:rPr>
          <w:spacing w:val="37"/>
          <w:lang w:val="uk-UA"/>
        </w:rPr>
        <w:t xml:space="preserve"> </w:t>
      </w:r>
      <w:r w:rsidRPr="00506DC5">
        <w:rPr>
          <w:lang w:val="uk-UA"/>
        </w:rPr>
        <w:t>Автономної</w:t>
      </w:r>
      <w:r w:rsidRPr="00506DC5">
        <w:rPr>
          <w:spacing w:val="36"/>
          <w:lang w:val="uk-UA"/>
        </w:rPr>
        <w:t xml:space="preserve"> </w:t>
      </w:r>
      <w:r w:rsidRPr="00506DC5">
        <w:rPr>
          <w:lang w:val="uk-UA"/>
        </w:rPr>
        <w:t>Республіки</w:t>
      </w:r>
      <w:r w:rsidRPr="00506DC5">
        <w:rPr>
          <w:spacing w:val="-1"/>
          <w:lang w:val="uk-UA"/>
        </w:rPr>
        <w:t xml:space="preserve"> </w:t>
      </w:r>
      <w:r w:rsidRPr="00506DC5">
        <w:rPr>
          <w:lang w:val="uk-UA"/>
        </w:rPr>
        <w:t>Крим,</w:t>
      </w:r>
      <w:r w:rsidRPr="00506DC5">
        <w:rPr>
          <w:spacing w:val="2"/>
          <w:lang w:val="uk-UA"/>
        </w:rPr>
        <w:t xml:space="preserve"> </w:t>
      </w:r>
      <w:r w:rsidRPr="00506DC5">
        <w:rPr>
          <w:lang w:val="uk-UA"/>
        </w:rPr>
        <w:t>органів</w:t>
      </w:r>
      <w:r w:rsidRPr="00506DC5">
        <w:rPr>
          <w:spacing w:val="2"/>
          <w:lang w:val="uk-UA"/>
        </w:rPr>
        <w:t xml:space="preserve"> </w:t>
      </w:r>
      <w:r w:rsidRPr="00506DC5">
        <w:rPr>
          <w:lang w:val="uk-UA"/>
        </w:rPr>
        <w:t>місцевого</w:t>
      </w:r>
      <w:r w:rsidRPr="00506DC5">
        <w:rPr>
          <w:spacing w:val="2"/>
          <w:lang w:val="uk-UA"/>
        </w:rPr>
        <w:t xml:space="preserve"> </w:t>
      </w:r>
      <w:r w:rsidRPr="00506DC5">
        <w:rPr>
          <w:lang w:val="uk-UA"/>
        </w:rPr>
        <w:t>самоврядування</w:t>
      </w:r>
      <w:r w:rsidRPr="00506DC5">
        <w:rPr>
          <w:spacing w:val="2"/>
          <w:lang w:val="uk-UA"/>
        </w:rPr>
        <w:t xml:space="preserve"> </w:t>
      </w:r>
      <w:r w:rsidRPr="00506DC5">
        <w:rPr>
          <w:lang w:val="uk-UA"/>
        </w:rPr>
        <w:t>та</w:t>
      </w:r>
      <w:r w:rsidRPr="00506DC5">
        <w:rPr>
          <w:spacing w:val="2"/>
          <w:lang w:val="uk-UA"/>
        </w:rPr>
        <w:t xml:space="preserve"> </w:t>
      </w:r>
      <w:r w:rsidRPr="00506DC5">
        <w:rPr>
          <w:lang w:val="uk-UA"/>
        </w:rPr>
        <w:t>організацій,</w:t>
      </w:r>
      <w:r w:rsidRPr="00506DC5">
        <w:rPr>
          <w:spacing w:val="2"/>
          <w:lang w:val="uk-UA"/>
        </w:rPr>
        <w:t xml:space="preserve"> </w:t>
      </w:r>
      <w:r w:rsidRPr="00506DC5">
        <w:rPr>
          <w:lang w:val="uk-UA"/>
        </w:rPr>
        <w:t>створених ними</w:t>
      </w:r>
      <w:r w:rsidRPr="00506DC5">
        <w:rPr>
          <w:spacing w:val="3"/>
          <w:lang w:val="uk-UA"/>
        </w:rPr>
        <w:t xml:space="preserve"> </w:t>
      </w:r>
      <w:r w:rsidRPr="00506DC5">
        <w:rPr>
          <w:lang w:val="uk-UA"/>
        </w:rPr>
        <w:t>у</w:t>
      </w:r>
      <w:r w:rsidRPr="00506DC5">
        <w:rPr>
          <w:spacing w:val="2"/>
          <w:lang w:val="uk-UA"/>
        </w:rPr>
        <w:t xml:space="preserve"> </w:t>
      </w:r>
      <w:r w:rsidRPr="00506DC5">
        <w:rPr>
          <w:lang w:val="uk-UA"/>
        </w:rPr>
        <w:t>встановленому</w:t>
      </w:r>
      <w:r w:rsidRPr="00506DC5">
        <w:rPr>
          <w:spacing w:val="2"/>
          <w:lang w:val="uk-UA"/>
        </w:rPr>
        <w:t xml:space="preserve"> </w:t>
      </w:r>
      <w:r w:rsidRPr="00506DC5">
        <w:rPr>
          <w:lang w:val="uk-UA"/>
        </w:rPr>
        <w:t>законом</w:t>
      </w:r>
      <w:r w:rsidRPr="00506DC5">
        <w:rPr>
          <w:spacing w:val="-1"/>
          <w:lang w:val="uk-UA"/>
        </w:rPr>
        <w:t xml:space="preserve"> </w:t>
      </w:r>
      <w:r w:rsidRPr="00506DC5">
        <w:rPr>
          <w:lang w:val="uk-UA"/>
        </w:rPr>
        <w:t>порядку,</w:t>
      </w:r>
      <w:r w:rsidRPr="00506DC5">
        <w:rPr>
          <w:spacing w:val="45"/>
          <w:lang w:val="uk-UA"/>
        </w:rPr>
        <w:t xml:space="preserve"> </w:t>
      </w:r>
      <w:r w:rsidRPr="00506DC5">
        <w:rPr>
          <w:lang w:val="uk-UA"/>
        </w:rPr>
        <w:t>що</w:t>
      </w:r>
      <w:r w:rsidRPr="00506DC5">
        <w:rPr>
          <w:spacing w:val="45"/>
          <w:lang w:val="uk-UA"/>
        </w:rPr>
        <w:t xml:space="preserve"> </w:t>
      </w:r>
      <w:r w:rsidRPr="00506DC5">
        <w:rPr>
          <w:lang w:val="uk-UA"/>
        </w:rPr>
        <w:t>фінансуються</w:t>
      </w:r>
      <w:r w:rsidRPr="00506DC5">
        <w:rPr>
          <w:spacing w:val="45"/>
          <w:lang w:val="uk-UA"/>
        </w:rPr>
        <w:t xml:space="preserve"> </w:t>
      </w:r>
      <w:r w:rsidRPr="00506DC5">
        <w:rPr>
          <w:lang w:val="uk-UA"/>
        </w:rPr>
        <w:t>за</w:t>
      </w:r>
      <w:r w:rsidRPr="00506DC5">
        <w:rPr>
          <w:spacing w:val="45"/>
          <w:lang w:val="uk-UA"/>
        </w:rPr>
        <w:t xml:space="preserve"> </w:t>
      </w:r>
      <w:r w:rsidRPr="00506DC5">
        <w:rPr>
          <w:lang w:val="uk-UA"/>
        </w:rPr>
        <w:t>рахунок</w:t>
      </w:r>
      <w:r w:rsidRPr="00506DC5">
        <w:rPr>
          <w:spacing w:val="46"/>
          <w:lang w:val="uk-UA"/>
        </w:rPr>
        <w:t xml:space="preserve"> </w:t>
      </w:r>
      <w:r w:rsidRPr="00506DC5">
        <w:rPr>
          <w:lang w:val="uk-UA"/>
        </w:rPr>
        <w:t>відповідного</w:t>
      </w:r>
      <w:r w:rsidRPr="00506DC5">
        <w:rPr>
          <w:spacing w:val="45"/>
          <w:lang w:val="uk-UA"/>
        </w:rPr>
        <w:t xml:space="preserve"> </w:t>
      </w:r>
      <w:r w:rsidRPr="00506DC5">
        <w:rPr>
          <w:lang w:val="uk-UA"/>
        </w:rPr>
        <w:t>державного</w:t>
      </w:r>
      <w:r w:rsidRPr="00506DC5">
        <w:rPr>
          <w:spacing w:val="45"/>
          <w:lang w:val="uk-UA"/>
        </w:rPr>
        <w:t xml:space="preserve"> </w:t>
      </w:r>
      <w:r w:rsidRPr="00506DC5">
        <w:rPr>
          <w:lang w:val="uk-UA"/>
        </w:rPr>
        <w:t>чи</w:t>
      </w:r>
      <w:r w:rsidRPr="00506DC5">
        <w:rPr>
          <w:spacing w:val="45"/>
          <w:lang w:val="uk-UA"/>
        </w:rPr>
        <w:t xml:space="preserve"> </w:t>
      </w:r>
      <w:r w:rsidRPr="00506DC5">
        <w:rPr>
          <w:lang w:val="uk-UA"/>
        </w:rPr>
        <w:t>місцевого</w:t>
      </w:r>
      <w:r w:rsidRPr="00506DC5">
        <w:rPr>
          <w:spacing w:val="45"/>
          <w:lang w:val="uk-UA"/>
        </w:rPr>
        <w:t xml:space="preserve"> </w:t>
      </w:r>
      <w:r w:rsidRPr="00506DC5">
        <w:rPr>
          <w:lang w:val="uk-UA"/>
        </w:rPr>
        <w:t>бюджету,</w:t>
      </w:r>
      <w:r w:rsidRPr="00506DC5">
        <w:rPr>
          <w:spacing w:val="46"/>
          <w:lang w:val="uk-UA"/>
        </w:rPr>
        <w:t xml:space="preserve"> </w:t>
      </w:r>
      <w:r w:rsidRPr="00506DC5">
        <w:rPr>
          <w:lang w:val="uk-UA"/>
        </w:rPr>
        <w:t>фондів</w:t>
      </w:r>
      <w:r w:rsidRPr="00506DC5">
        <w:rPr>
          <w:spacing w:val="-1"/>
          <w:lang w:val="uk-UA"/>
        </w:rPr>
        <w:t xml:space="preserve"> </w:t>
      </w:r>
      <w:r w:rsidRPr="00506DC5">
        <w:rPr>
          <w:lang w:val="uk-UA"/>
        </w:rPr>
        <w:t>загальнообов’язкового</w:t>
      </w:r>
      <w:r w:rsidRPr="00506DC5">
        <w:rPr>
          <w:spacing w:val="33"/>
          <w:lang w:val="uk-UA"/>
        </w:rPr>
        <w:t xml:space="preserve"> </w:t>
      </w:r>
      <w:r w:rsidRPr="00506DC5">
        <w:rPr>
          <w:lang w:val="uk-UA"/>
        </w:rPr>
        <w:t>державного</w:t>
      </w:r>
      <w:r w:rsidRPr="00506DC5">
        <w:rPr>
          <w:spacing w:val="36"/>
          <w:lang w:val="uk-UA"/>
        </w:rPr>
        <w:t xml:space="preserve"> </w:t>
      </w:r>
      <w:r w:rsidRPr="00506DC5">
        <w:rPr>
          <w:lang w:val="uk-UA"/>
        </w:rPr>
        <w:t>соціального</w:t>
      </w:r>
      <w:r w:rsidRPr="00506DC5">
        <w:rPr>
          <w:spacing w:val="36"/>
          <w:lang w:val="uk-UA"/>
        </w:rPr>
        <w:t xml:space="preserve"> </w:t>
      </w:r>
      <w:r w:rsidRPr="00506DC5">
        <w:rPr>
          <w:lang w:val="uk-UA"/>
        </w:rPr>
        <w:t>страхування,</w:t>
      </w:r>
      <w:r w:rsidRPr="00506DC5">
        <w:rPr>
          <w:spacing w:val="36"/>
          <w:lang w:val="uk-UA"/>
        </w:rPr>
        <w:t xml:space="preserve"> </w:t>
      </w:r>
      <w:r w:rsidRPr="00506DC5">
        <w:rPr>
          <w:lang w:val="uk-UA"/>
        </w:rPr>
        <w:t>Фонду</w:t>
      </w:r>
      <w:r w:rsidRPr="00506DC5">
        <w:rPr>
          <w:spacing w:val="36"/>
          <w:lang w:val="uk-UA"/>
        </w:rPr>
        <w:t xml:space="preserve"> </w:t>
      </w:r>
      <w:r w:rsidRPr="00506DC5">
        <w:rPr>
          <w:lang w:val="uk-UA"/>
        </w:rPr>
        <w:t>гарантування</w:t>
      </w:r>
      <w:r w:rsidRPr="00506DC5">
        <w:rPr>
          <w:spacing w:val="36"/>
          <w:lang w:val="uk-UA"/>
        </w:rPr>
        <w:t xml:space="preserve"> </w:t>
      </w:r>
      <w:r w:rsidRPr="00506DC5">
        <w:rPr>
          <w:lang w:val="uk-UA"/>
        </w:rPr>
        <w:t>вкладів</w:t>
      </w:r>
      <w:r w:rsidRPr="00506DC5">
        <w:rPr>
          <w:spacing w:val="-1"/>
          <w:lang w:val="uk-UA"/>
        </w:rPr>
        <w:t xml:space="preserve"> </w:t>
      </w:r>
      <w:r w:rsidRPr="00506DC5">
        <w:rPr>
          <w:lang w:val="uk-UA"/>
        </w:rPr>
        <w:t>фізичних</w:t>
      </w:r>
      <w:r w:rsidRPr="00506DC5">
        <w:rPr>
          <w:spacing w:val="-1"/>
          <w:lang w:val="uk-UA"/>
        </w:rPr>
        <w:t xml:space="preserve"> </w:t>
      </w:r>
      <w:r w:rsidRPr="00506DC5">
        <w:rPr>
          <w:lang w:val="uk-UA"/>
        </w:rPr>
        <w:t>осіб,</w:t>
      </w:r>
      <w:r w:rsidRPr="00506DC5">
        <w:rPr>
          <w:spacing w:val="-1"/>
          <w:lang w:val="uk-UA"/>
        </w:rPr>
        <w:t xml:space="preserve"> </w:t>
      </w:r>
      <w:r w:rsidRPr="00506DC5">
        <w:rPr>
          <w:lang w:val="uk-UA"/>
        </w:rPr>
        <w:t>а</w:t>
      </w:r>
      <w:r w:rsidRPr="00506DC5">
        <w:rPr>
          <w:spacing w:val="-2"/>
          <w:lang w:val="uk-UA"/>
        </w:rPr>
        <w:t xml:space="preserve"> </w:t>
      </w:r>
      <w:r w:rsidRPr="00506DC5">
        <w:rPr>
          <w:lang w:val="uk-UA"/>
        </w:rPr>
        <w:t>також</w:t>
      </w:r>
      <w:r w:rsidRPr="00506DC5">
        <w:rPr>
          <w:spacing w:val="-2"/>
          <w:lang w:val="uk-UA"/>
        </w:rPr>
        <w:t xml:space="preserve"> </w:t>
      </w:r>
      <w:r w:rsidRPr="00506DC5">
        <w:rPr>
          <w:lang w:val="uk-UA"/>
        </w:rPr>
        <w:t>міжнародних</w:t>
      </w:r>
      <w:r w:rsidRPr="00506DC5">
        <w:rPr>
          <w:spacing w:val="-1"/>
          <w:lang w:val="uk-UA"/>
        </w:rPr>
        <w:t xml:space="preserve"> </w:t>
      </w:r>
      <w:r w:rsidRPr="00506DC5">
        <w:rPr>
          <w:lang w:val="uk-UA"/>
        </w:rPr>
        <w:t>організацій.</w:t>
      </w:r>
    </w:p>
    <w:p w:rsidR="00506DC5" w:rsidRPr="00506DC5" w:rsidRDefault="00506DC5" w:rsidP="00506DC5">
      <w:pPr>
        <w:pStyle w:val="a5"/>
        <w:numPr>
          <w:ilvl w:val="0"/>
          <w:numId w:val="9"/>
        </w:numPr>
        <w:tabs>
          <w:tab w:val="left" w:pos="1222"/>
        </w:tabs>
        <w:kinsoku w:val="0"/>
        <w:overflowPunct w:val="0"/>
        <w:autoSpaceDE w:val="0"/>
        <w:autoSpaceDN w:val="0"/>
        <w:adjustRightInd w:val="0"/>
        <w:spacing w:before="1" w:after="0" w:line="240" w:lineRule="auto"/>
        <w:ind w:right="304" w:firstLine="709"/>
        <w:contextualSpacing w:val="0"/>
        <w:jc w:val="both"/>
        <w:rPr>
          <w:lang w:val="uk-UA"/>
        </w:rPr>
      </w:pPr>
      <w:r w:rsidRPr="00506DC5">
        <w:rPr>
          <w:lang w:val="uk-UA"/>
        </w:rPr>
        <w:t>Кримінально-правові засоби можуть бути застосовані судом до будь-якої юридичної</w:t>
      </w:r>
      <w:r w:rsidRPr="00506DC5">
        <w:rPr>
          <w:spacing w:val="30"/>
          <w:lang w:val="uk-UA"/>
        </w:rPr>
        <w:t xml:space="preserve"> </w:t>
      </w:r>
      <w:r w:rsidRPr="00506DC5">
        <w:rPr>
          <w:lang w:val="uk-UA"/>
        </w:rPr>
        <w:t>особи у випадках вчинення уповноваженою особою цієї юридичної особи злочину,</w:t>
      </w:r>
    </w:p>
    <w:p w:rsidR="00506DC5" w:rsidRPr="00506DC5" w:rsidRDefault="00506DC5" w:rsidP="00506DC5">
      <w:pPr>
        <w:pStyle w:val="a3"/>
        <w:kinsoku w:val="0"/>
        <w:overflowPunct w:val="0"/>
        <w:rPr>
          <w:sz w:val="20"/>
          <w:szCs w:val="20"/>
          <w:lang w:val="uk-UA"/>
        </w:rPr>
      </w:pPr>
    </w:p>
    <w:p w:rsidR="00506DC5" w:rsidRPr="00506DC5" w:rsidRDefault="00506DC5" w:rsidP="00506DC5">
      <w:pPr>
        <w:pStyle w:val="a3"/>
        <w:kinsoku w:val="0"/>
        <w:overflowPunct w:val="0"/>
        <w:spacing w:before="50"/>
        <w:rPr>
          <w:lang w:val="uk-UA"/>
        </w:rPr>
      </w:pPr>
      <w:r w:rsidRPr="00506DC5">
        <w:rPr>
          <w:lang w:val="uk-UA"/>
        </w:rPr>
        <w:t>передбаченого статтями</w:t>
      </w:r>
      <w:r w:rsidRPr="00506DC5">
        <w:rPr>
          <w:shd w:val="clear" w:color="auto" w:fill="EA9999"/>
          <w:lang w:val="uk-UA"/>
        </w:rPr>
        <w:t xml:space="preserve"> (ПЕРЕЛІК ЗЛОЧИНІВ: ПРОТИ ОСНОВ НАЦ БЕЗПЕКИ +</w:t>
      </w:r>
    </w:p>
    <w:p w:rsidR="00506DC5" w:rsidRPr="00506DC5" w:rsidRDefault="00506DC5" w:rsidP="00506DC5">
      <w:pPr>
        <w:pStyle w:val="a3"/>
        <w:kinsoku w:val="0"/>
        <w:overflowPunct w:val="0"/>
        <w:rPr>
          <w:sz w:val="20"/>
          <w:szCs w:val="20"/>
          <w:lang w:val="uk-UA"/>
        </w:rPr>
      </w:pPr>
    </w:p>
    <w:p w:rsidR="00506DC5" w:rsidRPr="00506DC5" w:rsidRDefault="00506DC5" w:rsidP="00506DC5">
      <w:pPr>
        <w:pStyle w:val="a3"/>
        <w:kinsoku w:val="0"/>
        <w:overflowPunct w:val="0"/>
        <w:spacing w:before="50"/>
        <w:rPr>
          <w:lang w:val="uk-UA"/>
        </w:rPr>
      </w:pPr>
      <w:r w:rsidRPr="00506DC5">
        <w:rPr>
          <w:spacing w:val="-60"/>
          <w:shd w:val="clear" w:color="auto" w:fill="EA9999"/>
          <w:lang w:val="uk-UA"/>
        </w:rPr>
        <w:t xml:space="preserve"> </w:t>
      </w:r>
      <w:r w:rsidRPr="00506DC5">
        <w:rPr>
          <w:shd w:val="clear" w:color="auto" w:fill="EA9999"/>
          <w:lang w:val="uk-UA"/>
        </w:rPr>
        <w:t xml:space="preserve">ТЕРОРИСТИЧНІ) </w:t>
      </w:r>
      <w:r w:rsidRPr="00506DC5">
        <w:rPr>
          <w:lang w:val="uk-UA"/>
        </w:rPr>
        <w:t>цього Кодексу.</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ind w:right="306"/>
        <w:jc w:val="both"/>
        <w:rPr>
          <w:lang w:val="uk-UA"/>
        </w:rPr>
      </w:pPr>
      <w:r w:rsidRPr="00506DC5">
        <w:rPr>
          <w:lang w:val="uk-UA"/>
        </w:rPr>
        <w:lastRenderedPageBreak/>
        <w:t>Стаття 3.11.3. Види стягнень та інших кримінально-правових засобів, що застосовуються до юридичних осіб</w:t>
      </w:r>
    </w:p>
    <w:p w:rsidR="00506DC5" w:rsidRPr="00506DC5" w:rsidRDefault="00506DC5" w:rsidP="00506DC5">
      <w:pPr>
        <w:pStyle w:val="a5"/>
        <w:numPr>
          <w:ilvl w:val="0"/>
          <w:numId w:val="8"/>
        </w:numPr>
        <w:tabs>
          <w:tab w:val="left" w:pos="1162"/>
        </w:tabs>
        <w:kinsoku w:val="0"/>
        <w:overflowPunct w:val="0"/>
        <w:autoSpaceDE w:val="0"/>
        <w:autoSpaceDN w:val="0"/>
        <w:adjustRightInd w:val="0"/>
        <w:spacing w:after="0" w:line="240" w:lineRule="auto"/>
        <w:ind w:right="3559" w:hanging="708"/>
        <w:contextualSpacing w:val="0"/>
        <w:rPr>
          <w:lang w:val="uk-UA"/>
        </w:rPr>
      </w:pPr>
      <w:r w:rsidRPr="00506DC5">
        <w:rPr>
          <w:lang w:val="uk-UA"/>
        </w:rPr>
        <w:t>До юридичної особи суд може застосувати такі стягнення: а) штраф</w:t>
      </w:r>
      <w:r w:rsidRPr="00506DC5">
        <w:rPr>
          <w:spacing w:val="-3"/>
          <w:lang w:val="uk-UA"/>
        </w:rPr>
        <w:t xml:space="preserve"> </w:t>
      </w:r>
      <w:r w:rsidRPr="00506DC5">
        <w:rPr>
          <w:lang w:val="uk-UA"/>
        </w:rPr>
        <w:t>або</w:t>
      </w:r>
    </w:p>
    <w:p w:rsidR="00506DC5" w:rsidRPr="00506DC5" w:rsidRDefault="00506DC5" w:rsidP="00506DC5">
      <w:pPr>
        <w:pStyle w:val="a3"/>
        <w:kinsoku w:val="0"/>
        <w:overflowPunct w:val="0"/>
        <w:rPr>
          <w:lang w:val="uk-UA"/>
        </w:rPr>
      </w:pPr>
      <w:r w:rsidRPr="00506DC5">
        <w:rPr>
          <w:lang w:val="uk-UA"/>
        </w:rPr>
        <w:t>б) ліквідація юридичної особи з конфіскацією її майна.</w:t>
      </w:r>
    </w:p>
    <w:p w:rsidR="00506DC5" w:rsidRPr="00506DC5" w:rsidRDefault="00506DC5" w:rsidP="00506DC5">
      <w:pPr>
        <w:pStyle w:val="a5"/>
        <w:numPr>
          <w:ilvl w:val="0"/>
          <w:numId w:val="8"/>
        </w:numPr>
        <w:tabs>
          <w:tab w:val="left" w:pos="1183"/>
        </w:tabs>
        <w:kinsoku w:val="0"/>
        <w:overflowPunct w:val="0"/>
        <w:autoSpaceDE w:val="0"/>
        <w:autoSpaceDN w:val="0"/>
        <w:adjustRightInd w:val="0"/>
        <w:spacing w:after="0" w:line="240" w:lineRule="auto"/>
        <w:ind w:left="212" w:right="316" w:firstLine="709"/>
        <w:contextualSpacing w:val="0"/>
        <w:jc w:val="both"/>
        <w:rPr>
          <w:lang w:val="uk-UA"/>
        </w:rPr>
      </w:pPr>
      <w:r w:rsidRPr="00506DC5">
        <w:rPr>
          <w:lang w:val="uk-UA"/>
        </w:rPr>
        <w:t>Додатково</w:t>
      </w:r>
      <w:r w:rsidRPr="00506DC5">
        <w:rPr>
          <w:spacing w:val="18"/>
          <w:lang w:val="uk-UA"/>
        </w:rPr>
        <w:t xml:space="preserve"> </w:t>
      </w:r>
      <w:r w:rsidRPr="00506DC5">
        <w:rPr>
          <w:lang w:val="uk-UA"/>
        </w:rPr>
        <w:t>до</w:t>
      </w:r>
      <w:r w:rsidRPr="00506DC5">
        <w:rPr>
          <w:spacing w:val="20"/>
          <w:lang w:val="uk-UA"/>
        </w:rPr>
        <w:t xml:space="preserve"> </w:t>
      </w:r>
      <w:r w:rsidRPr="00506DC5">
        <w:rPr>
          <w:lang w:val="uk-UA"/>
        </w:rPr>
        <w:t>штрафу</w:t>
      </w:r>
      <w:r w:rsidRPr="00506DC5">
        <w:rPr>
          <w:spacing w:val="20"/>
          <w:lang w:val="uk-UA"/>
        </w:rPr>
        <w:t xml:space="preserve"> </w:t>
      </w:r>
      <w:r w:rsidRPr="00506DC5">
        <w:rPr>
          <w:lang w:val="uk-UA"/>
        </w:rPr>
        <w:t>або</w:t>
      </w:r>
      <w:r w:rsidRPr="00506DC5">
        <w:rPr>
          <w:spacing w:val="20"/>
          <w:lang w:val="uk-UA"/>
        </w:rPr>
        <w:t xml:space="preserve"> </w:t>
      </w:r>
      <w:r w:rsidRPr="00506DC5">
        <w:rPr>
          <w:lang w:val="uk-UA"/>
        </w:rPr>
        <w:t>замість</w:t>
      </w:r>
      <w:r w:rsidRPr="00506DC5">
        <w:rPr>
          <w:spacing w:val="20"/>
          <w:lang w:val="uk-UA"/>
        </w:rPr>
        <w:t xml:space="preserve"> </w:t>
      </w:r>
      <w:r w:rsidRPr="00506DC5">
        <w:rPr>
          <w:lang w:val="uk-UA"/>
        </w:rPr>
        <w:t>нього</w:t>
      </w:r>
      <w:r w:rsidRPr="00506DC5">
        <w:rPr>
          <w:spacing w:val="20"/>
          <w:lang w:val="uk-UA"/>
        </w:rPr>
        <w:t xml:space="preserve"> </w:t>
      </w:r>
      <w:r w:rsidRPr="00506DC5">
        <w:rPr>
          <w:lang w:val="uk-UA"/>
        </w:rPr>
        <w:t>до</w:t>
      </w:r>
      <w:r w:rsidRPr="00506DC5">
        <w:rPr>
          <w:spacing w:val="20"/>
          <w:lang w:val="uk-UA"/>
        </w:rPr>
        <w:t xml:space="preserve"> </w:t>
      </w:r>
      <w:r w:rsidRPr="00506DC5">
        <w:rPr>
          <w:lang w:val="uk-UA"/>
        </w:rPr>
        <w:t>юридичної</w:t>
      </w:r>
      <w:r w:rsidRPr="00506DC5">
        <w:rPr>
          <w:spacing w:val="20"/>
          <w:lang w:val="uk-UA"/>
        </w:rPr>
        <w:t xml:space="preserve"> </w:t>
      </w:r>
      <w:r w:rsidRPr="00506DC5">
        <w:rPr>
          <w:lang w:val="uk-UA"/>
        </w:rPr>
        <w:t>особи</w:t>
      </w:r>
      <w:r w:rsidRPr="00506DC5">
        <w:rPr>
          <w:spacing w:val="20"/>
          <w:lang w:val="uk-UA"/>
        </w:rPr>
        <w:t xml:space="preserve"> </w:t>
      </w:r>
      <w:r w:rsidRPr="00506DC5">
        <w:rPr>
          <w:lang w:val="uk-UA"/>
        </w:rPr>
        <w:t>суд</w:t>
      </w:r>
      <w:r w:rsidRPr="00506DC5">
        <w:rPr>
          <w:spacing w:val="22"/>
          <w:lang w:val="uk-UA"/>
        </w:rPr>
        <w:t xml:space="preserve"> </w:t>
      </w:r>
      <w:r w:rsidRPr="00506DC5">
        <w:rPr>
          <w:lang w:val="uk-UA"/>
        </w:rPr>
        <w:t>може</w:t>
      </w:r>
      <w:r w:rsidRPr="00506DC5">
        <w:rPr>
          <w:spacing w:val="18"/>
          <w:lang w:val="uk-UA"/>
        </w:rPr>
        <w:t xml:space="preserve"> </w:t>
      </w:r>
      <w:r w:rsidRPr="00506DC5">
        <w:rPr>
          <w:lang w:val="uk-UA"/>
        </w:rPr>
        <w:t>застосувати</w:t>
      </w:r>
      <w:r w:rsidRPr="00506DC5">
        <w:rPr>
          <w:spacing w:val="21"/>
          <w:lang w:val="uk-UA"/>
        </w:rPr>
        <w:t xml:space="preserve"> </w:t>
      </w:r>
      <w:r w:rsidRPr="00506DC5">
        <w:rPr>
          <w:lang w:val="uk-UA"/>
        </w:rPr>
        <w:t>такі</w:t>
      </w:r>
      <w:r w:rsidRPr="00506DC5">
        <w:rPr>
          <w:spacing w:val="-1"/>
          <w:lang w:val="uk-UA"/>
        </w:rPr>
        <w:t xml:space="preserve"> </w:t>
      </w:r>
      <w:r w:rsidRPr="00506DC5">
        <w:rPr>
          <w:lang w:val="uk-UA"/>
        </w:rPr>
        <w:t>інші</w:t>
      </w:r>
      <w:r w:rsidRPr="00506DC5">
        <w:rPr>
          <w:spacing w:val="-1"/>
          <w:lang w:val="uk-UA"/>
        </w:rPr>
        <w:t xml:space="preserve"> </w:t>
      </w:r>
      <w:r w:rsidRPr="00506DC5">
        <w:rPr>
          <w:lang w:val="uk-UA"/>
        </w:rPr>
        <w:t>кримінально-правові засоби:</w:t>
      </w:r>
    </w:p>
    <w:p w:rsidR="00506DC5" w:rsidRPr="00506DC5" w:rsidRDefault="00506DC5" w:rsidP="00506DC5">
      <w:pPr>
        <w:pStyle w:val="a3"/>
        <w:kinsoku w:val="0"/>
        <w:overflowPunct w:val="0"/>
        <w:spacing w:before="1"/>
        <w:ind w:right="3522"/>
        <w:rPr>
          <w:lang w:val="uk-UA"/>
        </w:rPr>
      </w:pPr>
      <w:r w:rsidRPr="00506DC5">
        <w:rPr>
          <w:lang w:val="uk-UA"/>
        </w:rPr>
        <w:t>а) заборона підтримки за рахунок публічних фінансів; б) заборона здійснення певної діяльності.</w:t>
      </w:r>
    </w:p>
    <w:p w:rsidR="00506DC5" w:rsidRPr="00506DC5" w:rsidRDefault="00506DC5" w:rsidP="00506DC5">
      <w:pPr>
        <w:pStyle w:val="a5"/>
        <w:numPr>
          <w:ilvl w:val="0"/>
          <w:numId w:val="8"/>
        </w:numPr>
        <w:tabs>
          <w:tab w:val="left" w:pos="1188"/>
        </w:tabs>
        <w:kinsoku w:val="0"/>
        <w:overflowPunct w:val="0"/>
        <w:autoSpaceDE w:val="0"/>
        <w:autoSpaceDN w:val="0"/>
        <w:adjustRightInd w:val="0"/>
        <w:spacing w:after="0" w:line="240" w:lineRule="auto"/>
        <w:ind w:left="212" w:right="305" w:firstLine="709"/>
        <w:contextualSpacing w:val="0"/>
        <w:jc w:val="both"/>
        <w:rPr>
          <w:lang w:val="uk-UA"/>
        </w:rPr>
      </w:pPr>
      <w:r w:rsidRPr="00506DC5">
        <w:rPr>
          <w:lang w:val="uk-UA"/>
        </w:rPr>
        <w:t>При</w:t>
      </w:r>
      <w:r w:rsidRPr="00506DC5">
        <w:rPr>
          <w:spacing w:val="25"/>
          <w:lang w:val="uk-UA"/>
        </w:rPr>
        <w:t xml:space="preserve"> </w:t>
      </w:r>
      <w:r w:rsidRPr="00506DC5">
        <w:rPr>
          <w:lang w:val="uk-UA"/>
        </w:rPr>
        <w:t>застосуванні</w:t>
      </w:r>
      <w:r w:rsidRPr="00506DC5">
        <w:rPr>
          <w:spacing w:val="25"/>
          <w:lang w:val="uk-UA"/>
        </w:rPr>
        <w:t xml:space="preserve"> </w:t>
      </w:r>
      <w:r w:rsidRPr="00506DC5">
        <w:rPr>
          <w:lang w:val="uk-UA"/>
        </w:rPr>
        <w:t>кримінально-правового</w:t>
      </w:r>
      <w:r w:rsidRPr="00506DC5">
        <w:rPr>
          <w:spacing w:val="25"/>
          <w:lang w:val="uk-UA"/>
        </w:rPr>
        <w:t xml:space="preserve"> </w:t>
      </w:r>
      <w:r w:rsidRPr="00506DC5">
        <w:rPr>
          <w:lang w:val="uk-UA"/>
        </w:rPr>
        <w:t>засобу</w:t>
      </w:r>
      <w:r w:rsidRPr="00506DC5">
        <w:rPr>
          <w:spacing w:val="25"/>
          <w:lang w:val="uk-UA"/>
        </w:rPr>
        <w:t xml:space="preserve"> </w:t>
      </w:r>
      <w:r w:rsidRPr="00506DC5">
        <w:rPr>
          <w:lang w:val="uk-UA"/>
        </w:rPr>
        <w:t>юридична</w:t>
      </w:r>
      <w:r w:rsidRPr="00506DC5">
        <w:rPr>
          <w:spacing w:val="23"/>
          <w:lang w:val="uk-UA"/>
        </w:rPr>
        <w:t xml:space="preserve"> </w:t>
      </w:r>
      <w:r w:rsidRPr="00506DC5">
        <w:rPr>
          <w:lang w:val="uk-UA"/>
        </w:rPr>
        <w:t>особа</w:t>
      </w:r>
      <w:r w:rsidRPr="00506DC5">
        <w:rPr>
          <w:spacing w:val="23"/>
          <w:lang w:val="uk-UA"/>
        </w:rPr>
        <w:t xml:space="preserve"> </w:t>
      </w:r>
      <w:r w:rsidRPr="00506DC5">
        <w:rPr>
          <w:lang w:val="uk-UA"/>
        </w:rPr>
        <w:t>зобов’язана</w:t>
      </w:r>
      <w:r w:rsidRPr="00506DC5">
        <w:rPr>
          <w:spacing w:val="23"/>
          <w:lang w:val="uk-UA"/>
        </w:rPr>
        <w:t xml:space="preserve"> </w:t>
      </w:r>
      <w:r w:rsidRPr="00506DC5">
        <w:rPr>
          <w:lang w:val="uk-UA"/>
        </w:rPr>
        <w:t>здійснити реституцію чи</w:t>
      </w:r>
      <w:r w:rsidRPr="00506DC5">
        <w:rPr>
          <w:spacing w:val="-2"/>
          <w:lang w:val="uk-UA"/>
        </w:rPr>
        <w:t xml:space="preserve"> </w:t>
      </w:r>
      <w:r w:rsidRPr="00506DC5">
        <w:rPr>
          <w:lang w:val="uk-UA"/>
        </w:rPr>
        <w:t>компенсацію у повному обсязі.</w:t>
      </w:r>
    </w:p>
    <w:p w:rsidR="00506DC5" w:rsidRPr="00506DC5" w:rsidRDefault="00506DC5" w:rsidP="00506DC5">
      <w:pPr>
        <w:pStyle w:val="a5"/>
        <w:numPr>
          <w:ilvl w:val="0"/>
          <w:numId w:val="8"/>
        </w:numPr>
        <w:tabs>
          <w:tab w:val="left" w:pos="1222"/>
        </w:tabs>
        <w:kinsoku w:val="0"/>
        <w:overflowPunct w:val="0"/>
        <w:autoSpaceDE w:val="0"/>
        <w:autoSpaceDN w:val="0"/>
        <w:adjustRightInd w:val="0"/>
        <w:spacing w:after="0" w:line="240" w:lineRule="auto"/>
        <w:ind w:left="212" w:right="310" w:firstLine="709"/>
        <w:contextualSpacing w:val="0"/>
        <w:jc w:val="both"/>
        <w:rPr>
          <w:lang w:val="uk-UA"/>
        </w:rPr>
      </w:pPr>
      <w:r w:rsidRPr="00506DC5">
        <w:rPr>
          <w:lang w:val="uk-UA"/>
        </w:rPr>
        <w:t>При визначенні виду і розміру кримінально-правового засобу, що застосовується до юридичної особи, враховуються такі</w:t>
      </w:r>
      <w:r w:rsidRPr="00506DC5">
        <w:rPr>
          <w:spacing w:val="-3"/>
          <w:lang w:val="uk-UA"/>
        </w:rPr>
        <w:t xml:space="preserve"> </w:t>
      </w:r>
      <w:r w:rsidRPr="00506DC5">
        <w:rPr>
          <w:lang w:val="uk-UA"/>
        </w:rPr>
        <w:t>обставини:</w:t>
      </w:r>
    </w:p>
    <w:p w:rsidR="00506DC5" w:rsidRPr="00506DC5" w:rsidRDefault="00506DC5" w:rsidP="00506DC5">
      <w:pPr>
        <w:pStyle w:val="a3"/>
        <w:kinsoku w:val="0"/>
        <w:overflowPunct w:val="0"/>
        <w:ind w:right="2433"/>
        <w:rPr>
          <w:lang w:val="uk-UA"/>
        </w:rPr>
      </w:pPr>
      <w:r w:rsidRPr="00506DC5">
        <w:rPr>
          <w:lang w:val="uk-UA"/>
        </w:rPr>
        <w:t>а) ступінь тяжкості злочину, вчиненого уповноваженою особою; б) характер та тривалість злочинної діяльності;</w:t>
      </w:r>
    </w:p>
    <w:p w:rsidR="00506DC5" w:rsidRPr="00506DC5" w:rsidRDefault="00506DC5" w:rsidP="00506DC5">
      <w:pPr>
        <w:pStyle w:val="a3"/>
        <w:kinsoku w:val="0"/>
        <w:overflowPunct w:val="0"/>
        <w:ind w:right="418"/>
        <w:rPr>
          <w:lang w:val="uk-UA"/>
        </w:rPr>
      </w:pPr>
      <w:r w:rsidRPr="00506DC5">
        <w:rPr>
          <w:lang w:val="uk-UA"/>
        </w:rPr>
        <w:t>в) розмір і характер вигоди, отриманої юридичною особою або її асоційованою особою в результаті злочину, вчиненого уповноваженою особою;</w:t>
      </w:r>
    </w:p>
    <w:p w:rsidR="00506DC5" w:rsidRPr="00506DC5" w:rsidRDefault="00506DC5" w:rsidP="00506DC5">
      <w:pPr>
        <w:pStyle w:val="a3"/>
        <w:kinsoku w:val="0"/>
        <w:overflowPunct w:val="0"/>
        <w:ind w:right="310"/>
        <w:jc w:val="both"/>
        <w:rPr>
          <w:lang w:val="uk-UA"/>
        </w:rPr>
      </w:pPr>
      <w:r w:rsidRPr="00506DC5">
        <w:rPr>
          <w:lang w:val="uk-UA"/>
        </w:rPr>
        <w:t>г) сприяння уповноваженою особою або працівником юридичної особи у розкритті злочину, викритті його учасників, розшуку і знаходженні майна, отриманого в результаті злочину, вчиненого уповноваженою особою;</w:t>
      </w:r>
    </w:p>
    <w:p w:rsidR="00506DC5" w:rsidRPr="00506DC5" w:rsidRDefault="00506DC5" w:rsidP="00506DC5">
      <w:pPr>
        <w:pStyle w:val="a3"/>
        <w:kinsoku w:val="0"/>
        <w:overflowPunct w:val="0"/>
        <w:spacing w:before="1"/>
        <w:ind w:right="3689"/>
        <w:rPr>
          <w:lang w:val="uk-UA"/>
        </w:rPr>
      </w:pPr>
      <w:r w:rsidRPr="00506DC5">
        <w:rPr>
          <w:lang w:val="uk-UA"/>
        </w:rPr>
        <w:t>ґ) добровільне здійснення реституції та компенсації; д) майновий стан юридичної особи;</w:t>
      </w:r>
    </w:p>
    <w:p w:rsidR="00506DC5" w:rsidRPr="00506DC5" w:rsidRDefault="00506DC5" w:rsidP="00506DC5">
      <w:pPr>
        <w:pStyle w:val="a3"/>
        <w:kinsoku w:val="0"/>
        <w:overflowPunct w:val="0"/>
        <w:rPr>
          <w:lang w:val="uk-UA"/>
        </w:rPr>
      </w:pPr>
      <w:r w:rsidRPr="00506DC5">
        <w:rPr>
          <w:lang w:val="uk-UA"/>
        </w:rPr>
        <w:t>е) застосування раніше кримінально-правових засобів щодо юридичної особи;</w:t>
      </w:r>
    </w:p>
    <w:p w:rsidR="00506DC5" w:rsidRPr="00506DC5" w:rsidRDefault="00506DC5" w:rsidP="00506DC5">
      <w:pPr>
        <w:pStyle w:val="a3"/>
        <w:kinsoku w:val="0"/>
        <w:overflowPunct w:val="0"/>
        <w:ind w:right="977"/>
        <w:rPr>
          <w:lang w:val="uk-UA"/>
        </w:rPr>
      </w:pPr>
      <w:r w:rsidRPr="00506DC5">
        <w:rPr>
          <w:lang w:val="uk-UA"/>
        </w:rPr>
        <w:t>є) заняття юридичною особою благодійністю чи іншою суспільно корисною діяльністю.</w:t>
      </w:r>
    </w:p>
    <w:p w:rsidR="00506DC5" w:rsidRPr="00506DC5" w:rsidRDefault="00506DC5" w:rsidP="00506DC5">
      <w:pPr>
        <w:pStyle w:val="a5"/>
        <w:numPr>
          <w:ilvl w:val="0"/>
          <w:numId w:val="8"/>
        </w:numPr>
        <w:tabs>
          <w:tab w:val="left" w:pos="1212"/>
        </w:tabs>
        <w:kinsoku w:val="0"/>
        <w:overflowPunct w:val="0"/>
        <w:autoSpaceDE w:val="0"/>
        <w:autoSpaceDN w:val="0"/>
        <w:adjustRightInd w:val="0"/>
        <w:spacing w:after="0" w:line="240" w:lineRule="auto"/>
        <w:ind w:left="212" w:right="303" w:firstLine="709"/>
        <w:contextualSpacing w:val="0"/>
        <w:jc w:val="both"/>
        <w:rPr>
          <w:lang w:val="uk-UA"/>
        </w:rPr>
      </w:pPr>
      <w:r w:rsidRPr="00506DC5">
        <w:rPr>
          <w:lang w:val="uk-UA"/>
        </w:rPr>
        <w:t>З</w:t>
      </w:r>
      <w:r w:rsidRPr="00506DC5">
        <w:rPr>
          <w:spacing w:val="47"/>
          <w:lang w:val="uk-UA"/>
        </w:rPr>
        <w:t xml:space="preserve"> </w:t>
      </w:r>
      <w:r w:rsidRPr="00506DC5">
        <w:rPr>
          <w:lang w:val="uk-UA"/>
        </w:rPr>
        <w:t>моменту</w:t>
      </w:r>
      <w:r w:rsidRPr="00506DC5">
        <w:rPr>
          <w:spacing w:val="48"/>
          <w:lang w:val="uk-UA"/>
        </w:rPr>
        <w:t xml:space="preserve"> </w:t>
      </w:r>
      <w:r w:rsidRPr="00506DC5">
        <w:rPr>
          <w:lang w:val="uk-UA"/>
        </w:rPr>
        <w:t>винесення</w:t>
      </w:r>
      <w:r w:rsidRPr="00506DC5">
        <w:rPr>
          <w:spacing w:val="48"/>
          <w:lang w:val="uk-UA"/>
        </w:rPr>
        <w:t xml:space="preserve"> </w:t>
      </w:r>
      <w:r w:rsidRPr="00506DC5">
        <w:rPr>
          <w:lang w:val="uk-UA"/>
        </w:rPr>
        <w:t>судом</w:t>
      </w:r>
      <w:r w:rsidRPr="00506DC5">
        <w:rPr>
          <w:spacing w:val="47"/>
          <w:lang w:val="uk-UA"/>
        </w:rPr>
        <w:t xml:space="preserve"> </w:t>
      </w:r>
      <w:r w:rsidRPr="00506DC5">
        <w:rPr>
          <w:lang w:val="uk-UA"/>
        </w:rPr>
        <w:t>рішення</w:t>
      </w:r>
      <w:r w:rsidRPr="00506DC5">
        <w:rPr>
          <w:spacing w:val="45"/>
          <w:lang w:val="uk-UA"/>
        </w:rPr>
        <w:t xml:space="preserve"> </w:t>
      </w:r>
      <w:r w:rsidRPr="00506DC5">
        <w:rPr>
          <w:lang w:val="uk-UA"/>
        </w:rPr>
        <w:t>про</w:t>
      </w:r>
      <w:r w:rsidRPr="00506DC5">
        <w:rPr>
          <w:spacing w:val="45"/>
          <w:lang w:val="uk-UA"/>
        </w:rPr>
        <w:t xml:space="preserve"> </w:t>
      </w:r>
      <w:r w:rsidRPr="00506DC5">
        <w:rPr>
          <w:lang w:val="uk-UA"/>
        </w:rPr>
        <w:t>застосування</w:t>
      </w:r>
      <w:r w:rsidRPr="00506DC5">
        <w:rPr>
          <w:spacing w:val="48"/>
          <w:lang w:val="uk-UA"/>
        </w:rPr>
        <w:t xml:space="preserve"> </w:t>
      </w:r>
      <w:r w:rsidRPr="00506DC5">
        <w:rPr>
          <w:lang w:val="uk-UA"/>
        </w:rPr>
        <w:t>кримінально-правового</w:t>
      </w:r>
      <w:r w:rsidRPr="00506DC5">
        <w:rPr>
          <w:spacing w:val="48"/>
          <w:lang w:val="uk-UA"/>
        </w:rPr>
        <w:t xml:space="preserve"> </w:t>
      </w:r>
      <w:r w:rsidRPr="00506DC5">
        <w:rPr>
          <w:lang w:val="uk-UA"/>
        </w:rPr>
        <w:t>засобу</w:t>
      </w:r>
      <w:r w:rsidRPr="00506DC5">
        <w:rPr>
          <w:spacing w:val="-1"/>
          <w:lang w:val="uk-UA"/>
        </w:rPr>
        <w:t xml:space="preserve"> </w:t>
      </w:r>
      <w:r w:rsidRPr="00506DC5">
        <w:rPr>
          <w:lang w:val="uk-UA"/>
        </w:rPr>
        <w:t>щодо</w:t>
      </w:r>
      <w:r w:rsidRPr="00506DC5">
        <w:rPr>
          <w:spacing w:val="10"/>
          <w:lang w:val="uk-UA"/>
        </w:rPr>
        <w:t xml:space="preserve"> </w:t>
      </w:r>
      <w:r w:rsidRPr="00506DC5">
        <w:rPr>
          <w:lang w:val="uk-UA"/>
        </w:rPr>
        <w:t>юридичної</w:t>
      </w:r>
      <w:r w:rsidRPr="00506DC5">
        <w:rPr>
          <w:spacing w:val="10"/>
          <w:lang w:val="uk-UA"/>
        </w:rPr>
        <w:t xml:space="preserve"> </w:t>
      </w:r>
      <w:r w:rsidRPr="00506DC5">
        <w:rPr>
          <w:lang w:val="uk-UA"/>
        </w:rPr>
        <w:t>особи</w:t>
      </w:r>
      <w:r w:rsidRPr="00506DC5">
        <w:rPr>
          <w:spacing w:val="8"/>
          <w:lang w:val="uk-UA"/>
        </w:rPr>
        <w:t xml:space="preserve"> </w:t>
      </w:r>
      <w:r w:rsidRPr="00506DC5">
        <w:rPr>
          <w:lang w:val="uk-UA"/>
        </w:rPr>
        <w:t>і</w:t>
      </w:r>
      <w:r w:rsidRPr="00506DC5">
        <w:rPr>
          <w:spacing w:val="10"/>
          <w:lang w:val="uk-UA"/>
        </w:rPr>
        <w:t xml:space="preserve"> </w:t>
      </w:r>
      <w:r w:rsidRPr="00506DC5">
        <w:rPr>
          <w:lang w:val="uk-UA"/>
        </w:rPr>
        <w:t>до</w:t>
      </w:r>
      <w:r w:rsidRPr="00506DC5">
        <w:rPr>
          <w:spacing w:val="7"/>
          <w:lang w:val="uk-UA"/>
        </w:rPr>
        <w:t xml:space="preserve"> </w:t>
      </w:r>
      <w:r w:rsidRPr="00506DC5">
        <w:rPr>
          <w:lang w:val="uk-UA"/>
        </w:rPr>
        <w:t>його</w:t>
      </w:r>
      <w:r w:rsidRPr="00506DC5">
        <w:rPr>
          <w:spacing w:val="10"/>
          <w:lang w:val="uk-UA"/>
        </w:rPr>
        <w:t xml:space="preserve"> </w:t>
      </w:r>
      <w:r w:rsidRPr="00506DC5">
        <w:rPr>
          <w:lang w:val="uk-UA"/>
        </w:rPr>
        <w:t>повного</w:t>
      </w:r>
      <w:r w:rsidRPr="00506DC5">
        <w:rPr>
          <w:spacing w:val="10"/>
          <w:lang w:val="uk-UA"/>
        </w:rPr>
        <w:t xml:space="preserve"> </w:t>
      </w:r>
      <w:r w:rsidRPr="00506DC5">
        <w:rPr>
          <w:lang w:val="uk-UA"/>
        </w:rPr>
        <w:t>виконання</w:t>
      </w:r>
      <w:r w:rsidRPr="00506DC5">
        <w:rPr>
          <w:spacing w:val="10"/>
          <w:lang w:val="uk-UA"/>
        </w:rPr>
        <w:t xml:space="preserve"> </w:t>
      </w:r>
      <w:r w:rsidRPr="00506DC5">
        <w:rPr>
          <w:lang w:val="uk-UA"/>
        </w:rPr>
        <w:t>або</w:t>
      </w:r>
      <w:r w:rsidRPr="00506DC5">
        <w:rPr>
          <w:spacing w:val="10"/>
          <w:lang w:val="uk-UA"/>
        </w:rPr>
        <w:t xml:space="preserve"> </w:t>
      </w:r>
      <w:r w:rsidRPr="00506DC5">
        <w:rPr>
          <w:lang w:val="uk-UA"/>
        </w:rPr>
        <w:t>скасування</w:t>
      </w:r>
      <w:r w:rsidRPr="00506DC5">
        <w:rPr>
          <w:spacing w:val="10"/>
          <w:lang w:val="uk-UA"/>
        </w:rPr>
        <w:t xml:space="preserve"> </w:t>
      </w:r>
      <w:r w:rsidRPr="00506DC5">
        <w:rPr>
          <w:lang w:val="uk-UA"/>
        </w:rPr>
        <w:t>(звільнення</w:t>
      </w:r>
      <w:r w:rsidRPr="00506DC5">
        <w:rPr>
          <w:spacing w:val="10"/>
          <w:lang w:val="uk-UA"/>
        </w:rPr>
        <w:t xml:space="preserve"> </w:t>
      </w:r>
      <w:r w:rsidRPr="00506DC5">
        <w:rPr>
          <w:lang w:val="uk-UA"/>
        </w:rPr>
        <w:t>від</w:t>
      </w:r>
      <w:r w:rsidRPr="00506DC5">
        <w:rPr>
          <w:spacing w:val="7"/>
          <w:lang w:val="uk-UA"/>
        </w:rPr>
        <w:t xml:space="preserve"> </w:t>
      </w:r>
      <w:r w:rsidRPr="00506DC5">
        <w:rPr>
          <w:lang w:val="uk-UA"/>
        </w:rPr>
        <w:t>застосування)</w:t>
      </w:r>
      <w:r w:rsidRPr="00506DC5">
        <w:rPr>
          <w:spacing w:val="-1"/>
          <w:lang w:val="uk-UA"/>
        </w:rPr>
        <w:t xml:space="preserve"> </w:t>
      </w:r>
      <w:r w:rsidRPr="00506DC5">
        <w:rPr>
          <w:lang w:val="uk-UA"/>
        </w:rPr>
        <w:t>забороняються</w:t>
      </w:r>
      <w:r w:rsidRPr="00506DC5">
        <w:rPr>
          <w:spacing w:val="2"/>
          <w:lang w:val="uk-UA"/>
        </w:rPr>
        <w:t xml:space="preserve"> </w:t>
      </w:r>
      <w:r w:rsidRPr="00506DC5">
        <w:rPr>
          <w:lang w:val="uk-UA"/>
        </w:rPr>
        <w:t>реорганізація юридичної особи</w:t>
      </w:r>
      <w:r w:rsidRPr="00506DC5">
        <w:rPr>
          <w:spacing w:val="1"/>
          <w:lang w:val="uk-UA"/>
        </w:rPr>
        <w:t xml:space="preserve"> </w:t>
      </w:r>
      <w:r w:rsidRPr="00506DC5">
        <w:rPr>
          <w:lang w:val="uk-UA"/>
        </w:rPr>
        <w:t>та</w:t>
      </w:r>
      <w:r w:rsidRPr="00506DC5">
        <w:rPr>
          <w:spacing w:val="2"/>
          <w:lang w:val="uk-UA"/>
        </w:rPr>
        <w:t xml:space="preserve"> </w:t>
      </w:r>
      <w:r w:rsidRPr="00506DC5">
        <w:rPr>
          <w:lang w:val="uk-UA"/>
        </w:rPr>
        <w:t>її</w:t>
      </w:r>
      <w:r w:rsidRPr="00506DC5">
        <w:rPr>
          <w:spacing w:val="1"/>
          <w:lang w:val="uk-UA"/>
        </w:rPr>
        <w:t xml:space="preserve"> </w:t>
      </w:r>
      <w:r w:rsidRPr="00506DC5">
        <w:rPr>
          <w:lang w:val="uk-UA"/>
        </w:rPr>
        <w:t>ліквідація за</w:t>
      </w:r>
      <w:r w:rsidRPr="00506DC5">
        <w:rPr>
          <w:spacing w:val="1"/>
          <w:lang w:val="uk-UA"/>
        </w:rPr>
        <w:t xml:space="preserve"> </w:t>
      </w:r>
      <w:r w:rsidRPr="00506DC5">
        <w:rPr>
          <w:lang w:val="uk-UA"/>
        </w:rPr>
        <w:t>рішенням засновників</w:t>
      </w:r>
      <w:r w:rsidRPr="00506DC5">
        <w:rPr>
          <w:spacing w:val="2"/>
          <w:lang w:val="uk-UA"/>
        </w:rPr>
        <w:t xml:space="preserve"> </w:t>
      </w:r>
      <w:r w:rsidRPr="00506DC5">
        <w:rPr>
          <w:lang w:val="uk-UA"/>
        </w:rPr>
        <w:t>(учасників)</w:t>
      </w:r>
      <w:r w:rsidRPr="00506DC5">
        <w:rPr>
          <w:spacing w:val="-1"/>
          <w:lang w:val="uk-UA"/>
        </w:rPr>
        <w:t xml:space="preserve"> </w:t>
      </w:r>
      <w:r w:rsidRPr="00506DC5">
        <w:rPr>
          <w:lang w:val="uk-UA"/>
        </w:rPr>
        <w:t>або</w:t>
      </w:r>
      <w:r w:rsidRPr="00506DC5">
        <w:rPr>
          <w:spacing w:val="12"/>
          <w:lang w:val="uk-UA"/>
        </w:rPr>
        <w:t xml:space="preserve"> </w:t>
      </w:r>
      <w:r w:rsidRPr="00506DC5">
        <w:rPr>
          <w:lang w:val="uk-UA"/>
        </w:rPr>
        <w:t>органу,</w:t>
      </w:r>
      <w:r w:rsidRPr="00506DC5">
        <w:rPr>
          <w:spacing w:val="12"/>
          <w:lang w:val="uk-UA"/>
        </w:rPr>
        <w:t xml:space="preserve"> </w:t>
      </w:r>
      <w:r w:rsidRPr="00506DC5">
        <w:rPr>
          <w:lang w:val="uk-UA"/>
        </w:rPr>
        <w:t>уповноваженого</w:t>
      </w:r>
      <w:r w:rsidRPr="00506DC5">
        <w:rPr>
          <w:spacing w:val="12"/>
          <w:lang w:val="uk-UA"/>
        </w:rPr>
        <w:t xml:space="preserve"> </w:t>
      </w:r>
      <w:r w:rsidRPr="00506DC5">
        <w:rPr>
          <w:lang w:val="uk-UA"/>
        </w:rPr>
        <w:t>статутом</w:t>
      </w:r>
      <w:r w:rsidRPr="00506DC5">
        <w:rPr>
          <w:spacing w:val="11"/>
          <w:lang w:val="uk-UA"/>
        </w:rPr>
        <w:t xml:space="preserve"> </w:t>
      </w:r>
      <w:r w:rsidRPr="00506DC5">
        <w:rPr>
          <w:lang w:val="uk-UA"/>
        </w:rPr>
        <w:t>юридичної</w:t>
      </w:r>
      <w:r w:rsidRPr="00506DC5">
        <w:rPr>
          <w:spacing w:val="12"/>
          <w:lang w:val="uk-UA"/>
        </w:rPr>
        <w:t xml:space="preserve"> </w:t>
      </w:r>
      <w:r w:rsidRPr="00506DC5">
        <w:rPr>
          <w:lang w:val="uk-UA"/>
        </w:rPr>
        <w:t>особи.</w:t>
      </w:r>
      <w:r w:rsidRPr="00506DC5">
        <w:rPr>
          <w:spacing w:val="12"/>
          <w:lang w:val="uk-UA"/>
        </w:rPr>
        <w:t xml:space="preserve"> </w:t>
      </w:r>
      <w:r w:rsidRPr="00506DC5">
        <w:rPr>
          <w:lang w:val="uk-UA"/>
        </w:rPr>
        <w:t>Якщо</w:t>
      </w:r>
      <w:r w:rsidRPr="00506DC5">
        <w:rPr>
          <w:spacing w:val="12"/>
          <w:lang w:val="uk-UA"/>
        </w:rPr>
        <w:t xml:space="preserve"> </w:t>
      </w:r>
      <w:r w:rsidRPr="00506DC5">
        <w:rPr>
          <w:lang w:val="uk-UA"/>
        </w:rPr>
        <w:t>юридична</w:t>
      </w:r>
      <w:r w:rsidRPr="00506DC5">
        <w:rPr>
          <w:spacing w:val="11"/>
          <w:lang w:val="uk-UA"/>
        </w:rPr>
        <w:t xml:space="preserve"> </w:t>
      </w:r>
      <w:r w:rsidRPr="00506DC5">
        <w:rPr>
          <w:lang w:val="uk-UA"/>
        </w:rPr>
        <w:t>особа</w:t>
      </w:r>
      <w:r w:rsidRPr="00506DC5">
        <w:rPr>
          <w:spacing w:val="11"/>
          <w:lang w:val="uk-UA"/>
        </w:rPr>
        <w:t xml:space="preserve"> </w:t>
      </w:r>
      <w:r w:rsidRPr="00506DC5">
        <w:rPr>
          <w:lang w:val="uk-UA"/>
        </w:rPr>
        <w:t>реорганізована</w:t>
      </w:r>
      <w:r w:rsidRPr="00506DC5">
        <w:rPr>
          <w:spacing w:val="11"/>
          <w:lang w:val="uk-UA"/>
        </w:rPr>
        <w:t xml:space="preserve"> </w:t>
      </w:r>
      <w:r w:rsidRPr="00506DC5">
        <w:rPr>
          <w:lang w:val="uk-UA"/>
        </w:rPr>
        <w:t>до</w:t>
      </w:r>
      <w:r w:rsidRPr="00506DC5">
        <w:rPr>
          <w:spacing w:val="-1"/>
          <w:lang w:val="uk-UA"/>
        </w:rPr>
        <w:t xml:space="preserve"> </w:t>
      </w:r>
      <w:r w:rsidRPr="00506DC5">
        <w:rPr>
          <w:lang w:val="uk-UA"/>
        </w:rPr>
        <w:t>винесення</w:t>
      </w:r>
      <w:r w:rsidRPr="00506DC5">
        <w:rPr>
          <w:spacing w:val="10"/>
          <w:lang w:val="uk-UA"/>
        </w:rPr>
        <w:t xml:space="preserve"> </w:t>
      </w:r>
      <w:r w:rsidRPr="00506DC5">
        <w:rPr>
          <w:lang w:val="uk-UA"/>
        </w:rPr>
        <w:t>судом</w:t>
      </w:r>
      <w:r w:rsidRPr="00506DC5">
        <w:rPr>
          <w:spacing w:val="10"/>
          <w:lang w:val="uk-UA"/>
        </w:rPr>
        <w:t xml:space="preserve"> </w:t>
      </w:r>
      <w:r w:rsidRPr="00506DC5">
        <w:rPr>
          <w:lang w:val="uk-UA"/>
        </w:rPr>
        <w:t>рішення</w:t>
      </w:r>
      <w:r w:rsidRPr="00506DC5">
        <w:rPr>
          <w:spacing w:val="10"/>
          <w:lang w:val="uk-UA"/>
        </w:rPr>
        <w:t xml:space="preserve"> </w:t>
      </w:r>
      <w:r w:rsidRPr="00506DC5">
        <w:rPr>
          <w:lang w:val="uk-UA"/>
        </w:rPr>
        <w:t>про</w:t>
      </w:r>
      <w:r w:rsidRPr="00506DC5">
        <w:rPr>
          <w:spacing w:val="10"/>
          <w:lang w:val="uk-UA"/>
        </w:rPr>
        <w:t xml:space="preserve"> </w:t>
      </w:r>
      <w:r w:rsidRPr="00506DC5">
        <w:rPr>
          <w:lang w:val="uk-UA"/>
        </w:rPr>
        <w:t>застосування</w:t>
      </w:r>
      <w:r w:rsidRPr="00506DC5">
        <w:rPr>
          <w:spacing w:val="10"/>
          <w:lang w:val="uk-UA"/>
        </w:rPr>
        <w:t xml:space="preserve"> </w:t>
      </w:r>
      <w:r w:rsidRPr="00506DC5">
        <w:rPr>
          <w:lang w:val="uk-UA"/>
        </w:rPr>
        <w:t>кримінально-правового</w:t>
      </w:r>
      <w:r w:rsidRPr="00506DC5">
        <w:rPr>
          <w:spacing w:val="10"/>
          <w:lang w:val="uk-UA"/>
        </w:rPr>
        <w:t xml:space="preserve"> </w:t>
      </w:r>
      <w:r w:rsidRPr="00506DC5">
        <w:rPr>
          <w:lang w:val="uk-UA"/>
        </w:rPr>
        <w:t>засобу,</w:t>
      </w:r>
      <w:r w:rsidRPr="00506DC5">
        <w:rPr>
          <w:spacing w:val="10"/>
          <w:lang w:val="uk-UA"/>
        </w:rPr>
        <w:t xml:space="preserve"> </w:t>
      </w:r>
      <w:r w:rsidRPr="00506DC5">
        <w:rPr>
          <w:lang w:val="uk-UA"/>
        </w:rPr>
        <w:t>то</w:t>
      </w:r>
      <w:r w:rsidRPr="00506DC5">
        <w:rPr>
          <w:spacing w:val="10"/>
          <w:lang w:val="uk-UA"/>
        </w:rPr>
        <w:t xml:space="preserve"> </w:t>
      </w:r>
      <w:r w:rsidRPr="00506DC5">
        <w:rPr>
          <w:lang w:val="uk-UA"/>
        </w:rPr>
        <w:t>цей</w:t>
      </w:r>
      <w:r w:rsidRPr="00506DC5">
        <w:rPr>
          <w:spacing w:val="13"/>
          <w:lang w:val="uk-UA"/>
        </w:rPr>
        <w:t xml:space="preserve"> </w:t>
      </w:r>
      <w:r w:rsidRPr="00506DC5">
        <w:rPr>
          <w:lang w:val="uk-UA"/>
        </w:rPr>
        <w:t>засіб</w:t>
      </w:r>
      <w:r w:rsidRPr="00506DC5">
        <w:rPr>
          <w:spacing w:val="-1"/>
          <w:lang w:val="uk-UA"/>
        </w:rPr>
        <w:t xml:space="preserve"> </w:t>
      </w:r>
      <w:r w:rsidRPr="00506DC5">
        <w:rPr>
          <w:lang w:val="uk-UA"/>
        </w:rPr>
        <w:t>застосовується</w:t>
      </w:r>
      <w:r w:rsidRPr="00506DC5">
        <w:rPr>
          <w:spacing w:val="-1"/>
          <w:lang w:val="uk-UA"/>
        </w:rPr>
        <w:t xml:space="preserve"> </w:t>
      </w:r>
      <w:r w:rsidRPr="00506DC5">
        <w:rPr>
          <w:lang w:val="uk-UA"/>
        </w:rPr>
        <w:t>до</w:t>
      </w:r>
      <w:r w:rsidRPr="00506DC5">
        <w:rPr>
          <w:spacing w:val="-1"/>
          <w:lang w:val="uk-UA"/>
        </w:rPr>
        <w:t xml:space="preserve"> </w:t>
      </w:r>
      <w:r w:rsidRPr="00506DC5">
        <w:rPr>
          <w:lang w:val="uk-UA"/>
        </w:rPr>
        <w:t>правонаступника</w:t>
      </w:r>
      <w:r w:rsidRPr="00506DC5">
        <w:rPr>
          <w:spacing w:val="-2"/>
          <w:lang w:val="uk-UA"/>
        </w:rPr>
        <w:t xml:space="preserve"> </w:t>
      </w:r>
      <w:r w:rsidRPr="00506DC5">
        <w:rPr>
          <w:lang w:val="uk-UA"/>
        </w:rPr>
        <w:t>юридичної</w:t>
      </w:r>
      <w:r w:rsidRPr="00506DC5">
        <w:rPr>
          <w:spacing w:val="-1"/>
          <w:lang w:val="uk-UA"/>
        </w:rPr>
        <w:t xml:space="preserve"> </w:t>
      </w:r>
      <w:r w:rsidRPr="00506DC5">
        <w:rPr>
          <w:lang w:val="uk-UA"/>
        </w:rPr>
        <w:t>особи.</w:t>
      </w:r>
    </w:p>
    <w:p w:rsidR="00506DC5" w:rsidRPr="00506DC5" w:rsidRDefault="00506DC5" w:rsidP="00506DC5">
      <w:pPr>
        <w:pStyle w:val="a5"/>
        <w:numPr>
          <w:ilvl w:val="0"/>
          <w:numId w:val="8"/>
        </w:numPr>
        <w:tabs>
          <w:tab w:val="left" w:pos="1212"/>
        </w:tabs>
        <w:kinsoku w:val="0"/>
        <w:overflowPunct w:val="0"/>
        <w:autoSpaceDE w:val="0"/>
        <w:autoSpaceDN w:val="0"/>
        <w:adjustRightInd w:val="0"/>
        <w:spacing w:after="0" w:line="240" w:lineRule="auto"/>
        <w:ind w:left="212" w:right="303" w:firstLine="709"/>
        <w:contextualSpacing w:val="0"/>
        <w:jc w:val="both"/>
        <w:rPr>
          <w:lang w:val="uk-UA"/>
        </w:rPr>
        <w:sectPr w:rsidR="00506DC5" w:rsidRPr="00506DC5">
          <w:type w:val="continuous"/>
          <w:pgSz w:w="11910" w:h="16840"/>
          <w:pgMar w:top="480" w:right="260" w:bottom="280" w:left="920" w:header="720" w:footer="720" w:gutter="0"/>
          <w:cols w:space="720"/>
          <w:noEndnote/>
        </w:sectPr>
      </w:pPr>
    </w:p>
    <w:p w:rsidR="00506DC5" w:rsidRPr="00506DC5" w:rsidRDefault="00506DC5" w:rsidP="00506DC5">
      <w:pPr>
        <w:pStyle w:val="1"/>
        <w:kinsoku w:val="0"/>
        <w:overflowPunct w:val="0"/>
        <w:spacing w:before="178"/>
        <w:rPr>
          <w:lang w:val="uk-UA"/>
        </w:rPr>
      </w:pPr>
      <w:r w:rsidRPr="00506DC5">
        <w:rPr>
          <w:lang w:val="uk-UA"/>
        </w:rPr>
        <w:t>Стаття 3.11.4. Штраф, що накладається на юридичну особу</w:t>
      </w:r>
    </w:p>
    <w:p w:rsidR="00506DC5" w:rsidRPr="00506DC5" w:rsidRDefault="00506DC5" w:rsidP="00506DC5">
      <w:pPr>
        <w:pStyle w:val="a5"/>
        <w:numPr>
          <w:ilvl w:val="0"/>
          <w:numId w:val="7"/>
        </w:numPr>
        <w:tabs>
          <w:tab w:val="left" w:pos="1200"/>
        </w:tabs>
        <w:kinsoku w:val="0"/>
        <w:overflowPunct w:val="0"/>
        <w:autoSpaceDE w:val="0"/>
        <w:autoSpaceDN w:val="0"/>
        <w:adjustRightInd w:val="0"/>
        <w:spacing w:after="0" w:line="240" w:lineRule="auto"/>
        <w:ind w:right="306" w:firstLine="709"/>
        <w:contextualSpacing w:val="0"/>
        <w:jc w:val="both"/>
        <w:rPr>
          <w:lang w:val="uk-UA"/>
        </w:rPr>
      </w:pPr>
      <w:r w:rsidRPr="00506DC5">
        <w:rPr>
          <w:lang w:val="uk-UA"/>
        </w:rPr>
        <w:t>Штраф</w:t>
      </w:r>
      <w:r w:rsidRPr="00506DC5">
        <w:rPr>
          <w:spacing w:val="37"/>
          <w:lang w:val="uk-UA"/>
        </w:rPr>
        <w:t xml:space="preserve"> </w:t>
      </w:r>
      <w:r w:rsidRPr="00506DC5">
        <w:rPr>
          <w:lang w:val="uk-UA"/>
        </w:rPr>
        <w:t>–</w:t>
      </w:r>
      <w:r w:rsidRPr="00506DC5">
        <w:rPr>
          <w:spacing w:val="35"/>
          <w:lang w:val="uk-UA"/>
        </w:rPr>
        <w:t xml:space="preserve"> </w:t>
      </w:r>
      <w:r w:rsidRPr="00506DC5">
        <w:rPr>
          <w:lang w:val="uk-UA"/>
        </w:rPr>
        <w:t>це</w:t>
      </w:r>
      <w:r w:rsidRPr="00506DC5">
        <w:rPr>
          <w:spacing w:val="36"/>
          <w:lang w:val="uk-UA"/>
        </w:rPr>
        <w:t xml:space="preserve"> </w:t>
      </w:r>
      <w:r w:rsidRPr="00506DC5">
        <w:rPr>
          <w:lang w:val="uk-UA"/>
        </w:rPr>
        <w:t>примусове</w:t>
      </w:r>
      <w:r w:rsidRPr="00506DC5">
        <w:rPr>
          <w:spacing w:val="35"/>
          <w:lang w:val="uk-UA"/>
        </w:rPr>
        <w:t xml:space="preserve"> </w:t>
      </w:r>
      <w:r w:rsidRPr="00506DC5">
        <w:rPr>
          <w:lang w:val="uk-UA"/>
        </w:rPr>
        <w:t>грошове</w:t>
      </w:r>
      <w:r w:rsidRPr="00506DC5">
        <w:rPr>
          <w:spacing w:val="35"/>
          <w:lang w:val="uk-UA"/>
        </w:rPr>
        <w:t xml:space="preserve"> </w:t>
      </w:r>
      <w:r w:rsidRPr="00506DC5">
        <w:rPr>
          <w:lang w:val="uk-UA"/>
        </w:rPr>
        <w:t>стягнення,</w:t>
      </w:r>
      <w:r w:rsidRPr="00506DC5">
        <w:rPr>
          <w:spacing w:val="37"/>
          <w:lang w:val="uk-UA"/>
        </w:rPr>
        <w:t xml:space="preserve"> </w:t>
      </w:r>
      <w:r w:rsidRPr="00506DC5">
        <w:rPr>
          <w:lang w:val="uk-UA"/>
        </w:rPr>
        <w:t>що</w:t>
      </w:r>
      <w:r w:rsidRPr="00506DC5">
        <w:rPr>
          <w:spacing w:val="37"/>
          <w:lang w:val="uk-UA"/>
        </w:rPr>
        <w:t xml:space="preserve"> </w:t>
      </w:r>
      <w:r w:rsidRPr="00506DC5">
        <w:rPr>
          <w:lang w:val="uk-UA"/>
        </w:rPr>
        <w:t>підлягає</w:t>
      </w:r>
      <w:r w:rsidRPr="00506DC5">
        <w:rPr>
          <w:spacing w:val="38"/>
          <w:lang w:val="uk-UA"/>
        </w:rPr>
        <w:t xml:space="preserve"> </w:t>
      </w:r>
      <w:r w:rsidRPr="00506DC5">
        <w:rPr>
          <w:lang w:val="uk-UA"/>
        </w:rPr>
        <w:t>сплаті</w:t>
      </w:r>
      <w:r w:rsidRPr="00506DC5">
        <w:rPr>
          <w:spacing w:val="35"/>
          <w:lang w:val="uk-UA"/>
        </w:rPr>
        <w:t xml:space="preserve"> </w:t>
      </w:r>
      <w:r w:rsidRPr="00506DC5">
        <w:rPr>
          <w:lang w:val="uk-UA"/>
        </w:rPr>
        <w:t>юридичною</w:t>
      </w:r>
      <w:r w:rsidRPr="00506DC5">
        <w:rPr>
          <w:spacing w:val="37"/>
          <w:lang w:val="uk-UA"/>
        </w:rPr>
        <w:t xml:space="preserve"> </w:t>
      </w:r>
      <w:r w:rsidRPr="00506DC5">
        <w:rPr>
          <w:lang w:val="uk-UA"/>
        </w:rPr>
        <w:t>особою</w:t>
      </w:r>
      <w:r w:rsidRPr="00506DC5">
        <w:rPr>
          <w:spacing w:val="35"/>
          <w:lang w:val="uk-UA"/>
        </w:rPr>
        <w:t xml:space="preserve"> </w:t>
      </w:r>
      <w:r w:rsidRPr="00506DC5">
        <w:rPr>
          <w:lang w:val="uk-UA"/>
        </w:rPr>
        <w:t>на</w:t>
      </w:r>
      <w:r w:rsidRPr="00506DC5">
        <w:rPr>
          <w:spacing w:val="-1"/>
          <w:lang w:val="uk-UA"/>
        </w:rPr>
        <w:t xml:space="preserve"> </w:t>
      </w:r>
      <w:r w:rsidRPr="00506DC5">
        <w:rPr>
          <w:lang w:val="uk-UA"/>
        </w:rPr>
        <w:t>підставі</w:t>
      </w:r>
      <w:r w:rsidRPr="00506DC5">
        <w:rPr>
          <w:spacing w:val="52"/>
          <w:lang w:val="uk-UA"/>
        </w:rPr>
        <w:t xml:space="preserve"> </w:t>
      </w:r>
      <w:r w:rsidRPr="00506DC5">
        <w:rPr>
          <w:lang w:val="uk-UA"/>
        </w:rPr>
        <w:t>судового</w:t>
      </w:r>
      <w:r w:rsidRPr="00506DC5">
        <w:rPr>
          <w:spacing w:val="51"/>
          <w:lang w:val="uk-UA"/>
        </w:rPr>
        <w:t xml:space="preserve"> </w:t>
      </w:r>
      <w:r w:rsidRPr="00506DC5">
        <w:rPr>
          <w:lang w:val="uk-UA"/>
        </w:rPr>
        <w:t>рішення</w:t>
      </w:r>
      <w:r w:rsidRPr="00506DC5">
        <w:rPr>
          <w:spacing w:val="51"/>
          <w:lang w:val="uk-UA"/>
        </w:rPr>
        <w:t xml:space="preserve"> </w:t>
      </w:r>
      <w:r w:rsidRPr="00506DC5">
        <w:rPr>
          <w:lang w:val="uk-UA"/>
        </w:rPr>
        <w:t>і</w:t>
      </w:r>
      <w:r w:rsidRPr="00506DC5">
        <w:rPr>
          <w:spacing w:val="48"/>
          <w:lang w:val="uk-UA"/>
        </w:rPr>
        <w:t xml:space="preserve"> </w:t>
      </w:r>
      <w:r w:rsidRPr="00506DC5">
        <w:rPr>
          <w:lang w:val="uk-UA"/>
        </w:rPr>
        <w:t>утримується</w:t>
      </w:r>
      <w:r w:rsidRPr="00506DC5">
        <w:rPr>
          <w:spacing w:val="51"/>
          <w:lang w:val="uk-UA"/>
        </w:rPr>
        <w:t xml:space="preserve"> </w:t>
      </w:r>
      <w:r w:rsidRPr="00506DC5">
        <w:rPr>
          <w:lang w:val="uk-UA"/>
        </w:rPr>
        <w:t>на</w:t>
      </w:r>
      <w:r w:rsidRPr="00506DC5">
        <w:rPr>
          <w:spacing w:val="47"/>
          <w:lang w:val="uk-UA"/>
        </w:rPr>
        <w:t xml:space="preserve"> </w:t>
      </w:r>
      <w:r w:rsidRPr="00506DC5">
        <w:rPr>
          <w:lang w:val="uk-UA"/>
        </w:rPr>
        <w:t>користь</w:t>
      </w:r>
      <w:r w:rsidRPr="00506DC5">
        <w:rPr>
          <w:spacing w:val="52"/>
          <w:lang w:val="uk-UA"/>
        </w:rPr>
        <w:t xml:space="preserve"> </w:t>
      </w:r>
      <w:r w:rsidRPr="00506DC5">
        <w:rPr>
          <w:lang w:val="uk-UA"/>
        </w:rPr>
        <w:t>Державного</w:t>
      </w:r>
      <w:r w:rsidRPr="00506DC5">
        <w:rPr>
          <w:spacing w:val="51"/>
          <w:lang w:val="uk-UA"/>
        </w:rPr>
        <w:t xml:space="preserve"> </w:t>
      </w:r>
      <w:r w:rsidRPr="00506DC5">
        <w:rPr>
          <w:lang w:val="uk-UA"/>
        </w:rPr>
        <w:t>фонду</w:t>
      </w:r>
      <w:r w:rsidRPr="00506DC5">
        <w:rPr>
          <w:spacing w:val="51"/>
          <w:lang w:val="uk-UA"/>
        </w:rPr>
        <w:t xml:space="preserve"> </w:t>
      </w:r>
      <w:r w:rsidRPr="00506DC5">
        <w:rPr>
          <w:lang w:val="uk-UA"/>
        </w:rPr>
        <w:t>відшкодування</w:t>
      </w:r>
      <w:r w:rsidRPr="00506DC5">
        <w:rPr>
          <w:spacing w:val="51"/>
          <w:lang w:val="uk-UA"/>
        </w:rPr>
        <w:t xml:space="preserve"> </w:t>
      </w:r>
      <w:r w:rsidRPr="00506DC5">
        <w:rPr>
          <w:lang w:val="uk-UA"/>
        </w:rPr>
        <w:t>шкоди</w:t>
      </w:r>
      <w:r w:rsidRPr="00506DC5">
        <w:rPr>
          <w:spacing w:val="-1"/>
          <w:lang w:val="uk-UA"/>
        </w:rPr>
        <w:t xml:space="preserve"> </w:t>
      </w:r>
      <w:r w:rsidRPr="00506DC5">
        <w:rPr>
          <w:lang w:val="uk-UA"/>
        </w:rPr>
        <w:t>потерпілим,</w:t>
      </w:r>
      <w:r w:rsidRPr="00506DC5">
        <w:rPr>
          <w:spacing w:val="-1"/>
          <w:lang w:val="uk-UA"/>
        </w:rPr>
        <w:t xml:space="preserve"> </w:t>
      </w:r>
      <w:r w:rsidRPr="00506DC5">
        <w:rPr>
          <w:lang w:val="uk-UA"/>
        </w:rPr>
        <w:t>у</w:t>
      </w:r>
      <w:r w:rsidRPr="00506DC5">
        <w:rPr>
          <w:spacing w:val="-1"/>
          <w:lang w:val="uk-UA"/>
        </w:rPr>
        <w:t xml:space="preserve"> </w:t>
      </w:r>
      <w:r w:rsidRPr="00506DC5">
        <w:rPr>
          <w:lang w:val="uk-UA"/>
        </w:rPr>
        <w:t>розмірі,</w:t>
      </w:r>
      <w:r w:rsidRPr="00506DC5">
        <w:rPr>
          <w:spacing w:val="-1"/>
          <w:lang w:val="uk-UA"/>
        </w:rPr>
        <w:t xml:space="preserve"> </w:t>
      </w:r>
      <w:r w:rsidRPr="00506DC5">
        <w:rPr>
          <w:lang w:val="uk-UA"/>
        </w:rPr>
        <w:t>встановленому</w:t>
      </w:r>
      <w:r w:rsidRPr="00506DC5">
        <w:rPr>
          <w:spacing w:val="-1"/>
          <w:lang w:val="uk-UA"/>
        </w:rPr>
        <w:t xml:space="preserve"> </w:t>
      </w:r>
      <w:r w:rsidRPr="00506DC5">
        <w:rPr>
          <w:lang w:val="uk-UA"/>
        </w:rPr>
        <w:t>цим</w:t>
      </w:r>
      <w:r w:rsidRPr="00506DC5">
        <w:rPr>
          <w:spacing w:val="-1"/>
          <w:lang w:val="uk-UA"/>
        </w:rPr>
        <w:t xml:space="preserve"> </w:t>
      </w:r>
      <w:r w:rsidRPr="00506DC5">
        <w:rPr>
          <w:lang w:val="uk-UA"/>
        </w:rPr>
        <w:t>Кодексом.</w:t>
      </w:r>
    </w:p>
    <w:p w:rsidR="00506DC5" w:rsidRPr="00506DC5" w:rsidRDefault="00506DC5" w:rsidP="00506DC5">
      <w:pPr>
        <w:pStyle w:val="a5"/>
        <w:numPr>
          <w:ilvl w:val="0"/>
          <w:numId w:val="7"/>
        </w:numPr>
        <w:tabs>
          <w:tab w:val="left" w:pos="1162"/>
        </w:tabs>
        <w:kinsoku w:val="0"/>
        <w:overflowPunct w:val="0"/>
        <w:autoSpaceDE w:val="0"/>
        <w:autoSpaceDN w:val="0"/>
        <w:adjustRightInd w:val="0"/>
        <w:spacing w:before="1" w:after="0" w:line="240" w:lineRule="auto"/>
        <w:ind w:left="1161" w:hanging="240"/>
        <w:contextualSpacing w:val="0"/>
        <w:rPr>
          <w:lang w:val="uk-UA"/>
        </w:rPr>
      </w:pPr>
      <w:r w:rsidRPr="00506DC5">
        <w:rPr>
          <w:lang w:val="uk-UA"/>
        </w:rPr>
        <w:t>Суд призначає штраф у двократному розмірі незаконно одержаної неправомірної</w:t>
      </w:r>
      <w:r w:rsidRPr="00506DC5">
        <w:rPr>
          <w:spacing w:val="-3"/>
          <w:lang w:val="uk-UA"/>
        </w:rPr>
        <w:t xml:space="preserve"> </w:t>
      </w:r>
      <w:r w:rsidRPr="00506DC5">
        <w:rPr>
          <w:lang w:val="uk-UA"/>
        </w:rPr>
        <w:t>вигоди.</w:t>
      </w:r>
    </w:p>
    <w:p w:rsidR="00506DC5" w:rsidRPr="00506DC5" w:rsidRDefault="00506DC5" w:rsidP="00506DC5">
      <w:pPr>
        <w:pStyle w:val="a5"/>
        <w:numPr>
          <w:ilvl w:val="0"/>
          <w:numId w:val="7"/>
        </w:numPr>
        <w:tabs>
          <w:tab w:val="left" w:pos="1190"/>
        </w:tabs>
        <w:kinsoku w:val="0"/>
        <w:overflowPunct w:val="0"/>
        <w:autoSpaceDE w:val="0"/>
        <w:autoSpaceDN w:val="0"/>
        <w:adjustRightInd w:val="0"/>
        <w:spacing w:after="0" w:line="240" w:lineRule="auto"/>
        <w:ind w:right="311" w:firstLine="709"/>
        <w:contextualSpacing w:val="0"/>
        <w:jc w:val="both"/>
        <w:rPr>
          <w:lang w:val="uk-UA"/>
        </w:rPr>
      </w:pPr>
      <w:r w:rsidRPr="00506DC5">
        <w:rPr>
          <w:lang w:val="uk-UA"/>
        </w:rPr>
        <w:t>Якщо неправомірну вигоду не було одержано або її розмір неможливо обчислити, суд, залежно від ступеня тяжкості злочину, вчиненого уповноваженою особою юридичної</w:t>
      </w:r>
      <w:r w:rsidRPr="00506DC5">
        <w:rPr>
          <w:spacing w:val="2"/>
          <w:lang w:val="uk-UA"/>
        </w:rPr>
        <w:t xml:space="preserve"> </w:t>
      </w:r>
      <w:r w:rsidRPr="00506DC5">
        <w:rPr>
          <w:lang w:val="uk-UA"/>
        </w:rPr>
        <w:t>особи, призначає штраф у разі вчинення злочину:</w:t>
      </w:r>
    </w:p>
    <w:p w:rsidR="00506DC5" w:rsidRPr="00506DC5" w:rsidRDefault="00506DC5" w:rsidP="00506DC5">
      <w:pPr>
        <w:pStyle w:val="a3"/>
        <w:kinsoku w:val="0"/>
        <w:overflowPunct w:val="0"/>
        <w:ind w:right="1309"/>
        <w:jc w:val="both"/>
        <w:rPr>
          <w:lang w:val="uk-UA"/>
        </w:rPr>
      </w:pPr>
      <w:r w:rsidRPr="00506DC5">
        <w:rPr>
          <w:lang w:val="uk-UA"/>
        </w:rPr>
        <w:t>а) 1 ступеня тяжкості – у розмірі від 1000 до 2000 розрахункових одиниць; б) 2 ступеня тяжкості – у розмірі від 2000 до 4000 розрахункових одиниць; в) 3 ступеня тяжкості – у розмірі від 4000 до 6000 розрахункових одиниць; г) 4 ступеня тяжкості – у розмірі від 6000 до 10000 розрахункових одиниць;</w:t>
      </w:r>
    </w:p>
    <w:p w:rsidR="00506DC5" w:rsidRPr="00506DC5" w:rsidRDefault="00506DC5" w:rsidP="00506DC5">
      <w:pPr>
        <w:pStyle w:val="a3"/>
        <w:kinsoku w:val="0"/>
        <w:overflowPunct w:val="0"/>
        <w:ind w:right="1167"/>
        <w:jc w:val="both"/>
        <w:rPr>
          <w:lang w:val="uk-UA"/>
        </w:rPr>
      </w:pPr>
      <w:r w:rsidRPr="00506DC5">
        <w:rPr>
          <w:lang w:val="uk-UA"/>
        </w:rPr>
        <w:t>ґ) 5 ступеня тяжкості – у розмірі від 10000 до 16000 розрахункових одиниць; д) 6 ступеня тяжкості – у розмірі від 16000 до 24000 розрахункових одиниць; е) 7 ступеня тяжкості – у розмірі від 24000 до 36000 розрахункових одиниць; є) 8 ступеня тяжкості – у розмірі від 36000 до 48000 розрахункових одиниць;</w:t>
      </w:r>
    </w:p>
    <w:p w:rsidR="00506DC5" w:rsidRPr="00506DC5" w:rsidRDefault="00506DC5" w:rsidP="00506DC5">
      <w:pPr>
        <w:pStyle w:val="a3"/>
        <w:kinsoku w:val="0"/>
        <w:overflowPunct w:val="0"/>
        <w:rPr>
          <w:lang w:val="uk-UA"/>
        </w:rPr>
      </w:pPr>
      <w:r w:rsidRPr="00506DC5">
        <w:rPr>
          <w:lang w:val="uk-UA"/>
        </w:rPr>
        <w:t>ж) 9 ступеня тяжкості – у розмірі від 48000 до 100000 розрахункових одиниць.</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spacing w:before="1"/>
        <w:rPr>
          <w:lang w:val="uk-UA"/>
        </w:rPr>
      </w:pPr>
      <w:r w:rsidRPr="00506DC5">
        <w:rPr>
          <w:lang w:val="uk-UA"/>
        </w:rPr>
        <w:t>Стаття 3.11.5. Ліквідація юридичної особи з конфіскацією її майна</w:t>
      </w:r>
    </w:p>
    <w:p w:rsidR="00506DC5" w:rsidRPr="00506DC5" w:rsidRDefault="00506DC5" w:rsidP="00506DC5">
      <w:pPr>
        <w:pStyle w:val="a3"/>
        <w:kinsoku w:val="0"/>
        <w:overflowPunct w:val="0"/>
        <w:ind w:right="308"/>
        <w:jc w:val="both"/>
        <w:rPr>
          <w:lang w:val="uk-UA"/>
        </w:rPr>
      </w:pPr>
      <w:r w:rsidRPr="00506DC5">
        <w:rPr>
          <w:lang w:val="uk-UA"/>
        </w:rPr>
        <w:t>1. Юридична особа підлягає ліквідації у зв’язку із вчиненням її уповноваженою особою від імені юридичної особи та в її інтересах або в інтересах її асоційованої особи злочину,</w:t>
      </w:r>
    </w:p>
    <w:p w:rsidR="00506DC5" w:rsidRPr="00506DC5" w:rsidRDefault="00506DC5" w:rsidP="00506DC5">
      <w:pPr>
        <w:pStyle w:val="a3"/>
        <w:kinsoku w:val="0"/>
        <w:overflowPunct w:val="0"/>
        <w:rPr>
          <w:sz w:val="20"/>
          <w:szCs w:val="20"/>
          <w:lang w:val="uk-UA"/>
        </w:rPr>
      </w:pPr>
    </w:p>
    <w:p w:rsidR="00506DC5" w:rsidRPr="00506DC5" w:rsidRDefault="00506DC5" w:rsidP="00506DC5">
      <w:pPr>
        <w:pStyle w:val="a3"/>
        <w:kinsoku w:val="0"/>
        <w:overflowPunct w:val="0"/>
        <w:spacing w:before="226"/>
        <w:rPr>
          <w:lang w:val="uk-UA"/>
        </w:rPr>
      </w:pPr>
      <w:r w:rsidRPr="00506DC5">
        <w:rPr>
          <w:lang w:val="uk-UA"/>
        </w:rPr>
        <w:t>передбаченого статтями</w:t>
      </w:r>
      <w:r w:rsidRPr="00506DC5">
        <w:rPr>
          <w:shd w:val="clear" w:color="auto" w:fill="EA9999"/>
          <w:lang w:val="uk-UA"/>
        </w:rPr>
        <w:t xml:space="preserve"> (ПЕРЕЛІК ЗЛОЧИНІВ: ПРОТИ ОСНОВ НАЦ БЕЗПЕКИ +</w:t>
      </w:r>
    </w:p>
    <w:p w:rsidR="00506DC5" w:rsidRPr="00506DC5" w:rsidRDefault="00506DC5" w:rsidP="00506DC5">
      <w:pPr>
        <w:pStyle w:val="a3"/>
        <w:kinsoku w:val="0"/>
        <w:overflowPunct w:val="0"/>
        <w:rPr>
          <w:sz w:val="20"/>
          <w:szCs w:val="20"/>
          <w:lang w:val="uk-UA"/>
        </w:rPr>
      </w:pPr>
    </w:p>
    <w:p w:rsidR="00506DC5" w:rsidRPr="00506DC5" w:rsidRDefault="00506DC5" w:rsidP="00506DC5">
      <w:pPr>
        <w:pStyle w:val="a3"/>
        <w:kinsoku w:val="0"/>
        <w:overflowPunct w:val="0"/>
        <w:spacing w:before="50"/>
        <w:rPr>
          <w:lang w:val="uk-UA"/>
        </w:rPr>
      </w:pPr>
      <w:r w:rsidRPr="00506DC5">
        <w:rPr>
          <w:spacing w:val="-60"/>
          <w:shd w:val="clear" w:color="auto" w:fill="EA9999"/>
          <w:lang w:val="uk-UA"/>
        </w:rPr>
        <w:t xml:space="preserve"> </w:t>
      </w:r>
      <w:r w:rsidRPr="00506DC5">
        <w:rPr>
          <w:shd w:val="clear" w:color="auto" w:fill="EA9999"/>
          <w:lang w:val="uk-UA"/>
        </w:rPr>
        <w:t xml:space="preserve">ТЕРОРИСТИЧНІ) </w:t>
      </w:r>
      <w:r w:rsidRPr="00506DC5">
        <w:rPr>
          <w:lang w:val="uk-UA"/>
        </w:rPr>
        <w:t>цього Кодексу.</w:t>
      </w:r>
    </w:p>
    <w:p w:rsidR="00506DC5" w:rsidRPr="00506DC5" w:rsidRDefault="00506DC5" w:rsidP="00506DC5">
      <w:pPr>
        <w:pStyle w:val="a5"/>
        <w:numPr>
          <w:ilvl w:val="0"/>
          <w:numId w:val="6"/>
        </w:numPr>
        <w:tabs>
          <w:tab w:val="left" w:pos="1229"/>
        </w:tabs>
        <w:kinsoku w:val="0"/>
        <w:overflowPunct w:val="0"/>
        <w:autoSpaceDE w:val="0"/>
        <w:autoSpaceDN w:val="0"/>
        <w:adjustRightInd w:val="0"/>
        <w:spacing w:after="0" w:line="240" w:lineRule="auto"/>
        <w:ind w:right="307" w:firstLine="709"/>
        <w:contextualSpacing w:val="0"/>
        <w:jc w:val="both"/>
        <w:rPr>
          <w:lang w:val="uk-UA"/>
        </w:rPr>
      </w:pPr>
      <w:r w:rsidRPr="00506DC5">
        <w:rPr>
          <w:lang w:val="uk-UA"/>
        </w:rPr>
        <w:t>У</w:t>
      </w:r>
      <w:r w:rsidRPr="00506DC5">
        <w:rPr>
          <w:spacing w:val="5"/>
          <w:lang w:val="uk-UA"/>
        </w:rPr>
        <w:t xml:space="preserve"> </w:t>
      </w:r>
      <w:r w:rsidRPr="00506DC5">
        <w:rPr>
          <w:lang w:val="uk-UA"/>
        </w:rPr>
        <w:t>разі</w:t>
      </w:r>
      <w:r w:rsidRPr="00506DC5">
        <w:rPr>
          <w:spacing w:val="5"/>
          <w:lang w:val="uk-UA"/>
        </w:rPr>
        <w:t xml:space="preserve"> </w:t>
      </w:r>
      <w:r w:rsidRPr="00506DC5">
        <w:rPr>
          <w:lang w:val="uk-UA"/>
        </w:rPr>
        <w:t>ліквідації</w:t>
      </w:r>
      <w:r w:rsidRPr="00506DC5">
        <w:rPr>
          <w:spacing w:val="3"/>
          <w:lang w:val="uk-UA"/>
        </w:rPr>
        <w:t xml:space="preserve"> </w:t>
      </w:r>
      <w:r w:rsidRPr="00506DC5">
        <w:rPr>
          <w:lang w:val="uk-UA"/>
        </w:rPr>
        <w:t>юридичної</w:t>
      </w:r>
      <w:r w:rsidRPr="00506DC5">
        <w:rPr>
          <w:spacing w:val="10"/>
          <w:lang w:val="uk-UA"/>
        </w:rPr>
        <w:t xml:space="preserve"> </w:t>
      </w:r>
      <w:r w:rsidRPr="00506DC5">
        <w:rPr>
          <w:lang w:val="uk-UA"/>
        </w:rPr>
        <w:t>особи</w:t>
      </w:r>
      <w:r w:rsidRPr="00506DC5">
        <w:rPr>
          <w:spacing w:val="5"/>
          <w:lang w:val="uk-UA"/>
        </w:rPr>
        <w:t xml:space="preserve"> </w:t>
      </w:r>
      <w:r w:rsidRPr="00506DC5">
        <w:rPr>
          <w:lang w:val="uk-UA"/>
        </w:rPr>
        <w:t>застосовується</w:t>
      </w:r>
      <w:r w:rsidRPr="00506DC5">
        <w:rPr>
          <w:spacing w:val="5"/>
          <w:lang w:val="uk-UA"/>
        </w:rPr>
        <w:t xml:space="preserve"> </w:t>
      </w:r>
      <w:r w:rsidRPr="00506DC5">
        <w:rPr>
          <w:lang w:val="uk-UA"/>
        </w:rPr>
        <w:t>конфіскація</w:t>
      </w:r>
      <w:r w:rsidRPr="00506DC5">
        <w:rPr>
          <w:spacing w:val="3"/>
          <w:lang w:val="uk-UA"/>
        </w:rPr>
        <w:t xml:space="preserve"> </w:t>
      </w:r>
      <w:r w:rsidRPr="00506DC5">
        <w:rPr>
          <w:lang w:val="uk-UA"/>
        </w:rPr>
        <w:t>майна,</w:t>
      </w:r>
      <w:r w:rsidRPr="00506DC5">
        <w:rPr>
          <w:spacing w:val="5"/>
          <w:lang w:val="uk-UA"/>
        </w:rPr>
        <w:t xml:space="preserve"> </w:t>
      </w:r>
      <w:r w:rsidRPr="00506DC5">
        <w:rPr>
          <w:lang w:val="uk-UA"/>
        </w:rPr>
        <w:t>яка</w:t>
      </w:r>
      <w:r w:rsidRPr="00506DC5">
        <w:rPr>
          <w:spacing w:val="5"/>
          <w:lang w:val="uk-UA"/>
        </w:rPr>
        <w:t xml:space="preserve"> </w:t>
      </w:r>
      <w:r w:rsidRPr="00506DC5">
        <w:rPr>
          <w:lang w:val="uk-UA"/>
        </w:rPr>
        <w:t>полягає</w:t>
      </w:r>
      <w:r w:rsidRPr="00506DC5">
        <w:rPr>
          <w:spacing w:val="5"/>
          <w:lang w:val="uk-UA"/>
        </w:rPr>
        <w:t xml:space="preserve"> </w:t>
      </w:r>
      <w:r w:rsidRPr="00506DC5">
        <w:rPr>
          <w:lang w:val="uk-UA"/>
        </w:rPr>
        <w:t>у</w:t>
      </w:r>
      <w:r w:rsidRPr="00506DC5">
        <w:rPr>
          <w:spacing w:val="-1"/>
          <w:lang w:val="uk-UA"/>
        </w:rPr>
        <w:t xml:space="preserve"> </w:t>
      </w:r>
      <w:r w:rsidRPr="00506DC5">
        <w:rPr>
          <w:lang w:val="uk-UA"/>
        </w:rPr>
        <w:t>примусовому</w:t>
      </w:r>
      <w:r w:rsidRPr="00506DC5">
        <w:rPr>
          <w:spacing w:val="15"/>
          <w:lang w:val="uk-UA"/>
        </w:rPr>
        <w:t xml:space="preserve"> </w:t>
      </w:r>
      <w:r w:rsidRPr="00506DC5">
        <w:rPr>
          <w:lang w:val="uk-UA"/>
        </w:rPr>
        <w:t>безоплатному</w:t>
      </w:r>
      <w:r w:rsidRPr="00506DC5">
        <w:rPr>
          <w:spacing w:val="15"/>
          <w:lang w:val="uk-UA"/>
        </w:rPr>
        <w:t xml:space="preserve"> </w:t>
      </w:r>
      <w:r w:rsidRPr="00506DC5">
        <w:rPr>
          <w:lang w:val="uk-UA"/>
        </w:rPr>
        <w:t>вилученні</w:t>
      </w:r>
      <w:r w:rsidRPr="00506DC5">
        <w:rPr>
          <w:spacing w:val="12"/>
          <w:lang w:val="uk-UA"/>
        </w:rPr>
        <w:t xml:space="preserve"> </w:t>
      </w:r>
      <w:r w:rsidRPr="00506DC5">
        <w:rPr>
          <w:lang w:val="uk-UA"/>
        </w:rPr>
        <w:t>за</w:t>
      </w:r>
      <w:r w:rsidRPr="00506DC5">
        <w:rPr>
          <w:spacing w:val="13"/>
          <w:lang w:val="uk-UA"/>
        </w:rPr>
        <w:t xml:space="preserve"> </w:t>
      </w:r>
      <w:r w:rsidRPr="00506DC5">
        <w:rPr>
          <w:lang w:val="uk-UA"/>
        </w:rPr>
        <w:t>рішенням</w:t>
      </w:r>
      <w:r w:rsidRPr="00506DC5">
        <w:rPr>
          <w:spacing w:val="13"/>
          <w:lang w:val="uk-UA"/>
        </w:rPr>
        <w:t xml:space="preserve"> </w:t>
      </w:r>
      <w:r w:rsidRPr="00506DC5">
        <w:rPr>
          <w:lang w:val="uk-UA"/>
        </w:rPr>
        <w:t>суду</w:t>
      </w:r>
      <w:r w:rsidRPr="00506DC5">
        <w:rPr>
          <w:spacing w:val="15"/>
          <w:lang w:val="uk-UA"/>
        </w:rPr>
        <w:t xml:space="preserve"> </w:t>
      </w:r>
      <w:r w:rsidRPr="00506DC5">
        <w:rPr>
          <w:lang w:val="uk-UA"/>
        </w:rPr>
        <w:t>на</w:t>
      </w:r>
      <w:r w:rsidRPr="00506DC5">
        <w:rPr>
          <w:spacing w:val="13"/>
          <w:lang w:val="uk-UA"/>
        </w:rPr>
        <w:t xml:space="preserve"> </w:t>
      </w:r>
      <w:r w:rsidRPr="00506DC5">
        <w:rPr>
          <w:lang w:val="uk-UA"/>
        </w:rPr>
        <w:t>користь</w:t>
      </w:r>
      <w:r w:rsidRPr="00506DC5">
        <w:rPr>
          <w:spacing w:val="15"/>
          <w:lang w:val="uk-UA"/>
        </w:rPr>
        <w:t xml:space="preserve"> </w:t>
      </w:r>
      <w:r w:rsidRPr="00506DC5">
        <w:rPr>
          <w:lang w:val="uk-UA"/>
        </w:rPr>
        <w:t>Державного</w:t>
      </w:r>
      <w:r w:rsidRPr="00506DC5">
        <w:rPr>
          <w:spacing w:val="15"/>
          <w:lang w:val="uk-UA"/>
        </w:rPr>
        <w:t xml:space="preserve"> </w:t>
      </w:r>
      <w:r w:rsidRPr="00506DC5">
        <w:rPr>
          <w:lang w:val="uk-UA"/>
        </w:rPr>
        <w:t>фонду</w:t>
      </w:r>
      <w:r w:rsidRPr="00506DC5">
        <w:rPr>
          <w:spacing w:val="-1"/>
          <w:lang w:val="uk-UA"/>
        </w:rPr>
        <w:t xml:space="preserve"> </w:t>
      </w:r>
      <w:r w:rsidRPr="00506DC5">
        <w:rPr>
          <w:lang w:val="uk-UA"/>
        </w:rPr>
        <w:t>відшкодування</w:t>
      </w:r>
      <w:r w:rsidRPr="00506DC5">
        <w:rPr>
          <w:spacing w:val="2"/>
          <w:lang w:val="uk-UA"/>
        </w:rPr>
        <w:t xml:space="preserve"> </w:t>
      </w:r>
      <w:r w:rsidRPr="00506DC5">
        <w:rPr>
          <w:lang w:val="uk-UA"/>
        </w:rPr>
        <w:t>шкоди</w:t>
      </w:r>
      <w:r w:rsidRPr="00506DC5">
        <w:rPr>
          <w:spacing w:val="1"/>
          <w:lang w:val="uk-UA"/>
        </w:rPr>
        <w:t xml:space="preserve"> </w:t>
      </w:r>
      <w:r w:rsidRPr="00506DC5">
        <w:rPr>
          <w:lang w:val="uk-UA"/>
        </w:rPr>
        <w:t>потерпілим,</w:t>
      </w:r>
      <w:r w:rsidRPr="00506DC5">
        <w:rPr>
          <w:spacing w:val="2"/>
          <w:lang w:val="uk-UA"/>
        </w:rPr>
        <w:t xml:space="preserve"> </w:t>
      </w:r>
      <w:r w:rsidRPr="00506DC5">
        <w:rPr>
          <w:lang w:val="uk-UA"/>
        </w:rPr>
        <w:t>грошей, майнових</w:t>
      </w:r>
      <w:r w:rsidRPr="00506DC5">
        <w:rPr>
          <w:spacing w:val="2"/>
          <w:lang w:val="uk-UA"/>
        </w:rPr>
        <w:t xml:space="preserve"> </w:t>
      </w:r>
      <w:r w:rsidRPr="00506DC5">
        <w:rPr>
          <w:lang w:val="uk-UA"/>
        </w:rPr>
        <w:t>прав</w:t>
      </w:r>
      <w:r w:rsidRPr="00506DC5">
        <w:rPr>
          <w:spacing w:val="2"/>
          <w:lang w:val="uk-UA"/>
        </w:rPr>
        <w:t xml:space="preserve"> </w:t>
      </w:r>
      <w:r w:rsidRPr="00506DC5">
        <w:rPr>
          <w:lang w:val="uk-UA"/>
        </w:rPr>
        <w:t>та</w:t>
      </w:r>
      <w:r w:rsidRPr="00506DC5">
        <w:rPr>
          <w:spacing w:val="2"/>
          <w:lang w:val="uk-UA"/>
        </w:rPr>
        <w:t xml:space="preserve"> </w:t>
      </w:r>
      <w:r w:rsidRPr="00506DC5">
        <w:rPr>
          <w:lang w:val="uk-UA"/>
        </w:rPr>
        <w:t>іншого</w:t>
      </w:r>
      <w:r w:rsidRPr="00506DC5">
        <w:rPr>
          <w:spacing w:val="2"/>
          <w:lang w:val="uk-UA"/>
        </w:rPr>
        <w:t xml:space="preserve"> </w:t>
      </w:r>
      <w:r w:rsidRPr="00506DC5">
        <w:rPr>
          <w:lang w:val="uk-UA"/>
        </w:rPr>
        <w:t>майна,</w:t>
      </w:r>
      <w:r w:rsidRPr="00506DC5">
        <w:rPr>
          <w:spacing w:val="2"/>
          <w:lang w:val="uk-UA"/>
        </w:rPr>
        <w:t xml:space="preserve"> </w:t>
      </w:r>
      <w:r w:rsidRPr="00506DC5">
        <w:rPr>
          <w:lang w:val="uk-UA"/>
        </w:rPr>
        <w:t>яке</w:t>
      </w:r>
      <w:r w:rsidRPr="00506DC5">
        <w:rPr>
          <w:spacing w:val="1"/>
          <w:lang w:val="uk-UA"/>
        </w:rPr>
        <w:t xml:space="preserve"> </w:t>
      </w:r>
      <w:r w:rsidRPr="00506DC5">
        <w:rPr>
          <w:lang w:val="uk-UA"/>
        </w:rPr>
        <w:t>перебуває</w:t>
      </w:r>
      <w:r w:rsidRPr="00506DC5">
        <w:rPr>
          <w:spacing w:val="2"/>
          <w:lang w:val="uk-UA"/>
        </w:rPr>
        <w:t xml:space="preserve"> </w:t>
      </w:r>
      <w:r w:rsidRPr="00506DC5">
        <w:rPr>
          <w:lang w:val="uk-UA"/>
        </w:rPr>
        <w:t>у</w:t>
      </w:r>
      <w:r w:rsidRPr="00506DC5">
        <w:rPr>
          <w:spacing w:val="-1"/>
          <w:lang w:val="uk-UA"/>
        </w:rPr>
        <w:t xml:space="preserve"> </w:t>
      </w:r>
      <w:r w:rsidRPr="00506DC5">
        <w:rPr>
          <w:lang w:val="uk-UA"/>
        </w:rPr>
        <w:t>власності</w:t>
      </w:r>
      <w:r w:rsidRPr="00506DC5">
        <w:rPr>
          <w:spacing w:val="25"/>
          <w:lang w:val="uk-UA"/>
        </w:rPr>
        <w:t xml:space="preserve"> </w:t>
      </w:r>
      <w:r w:rsidRPr="00506DC5">
        <w:rPr>
          <w:lang w:val="uk-UA"/>
        </w:rPr>
        <w:t>чи</w:t>
      </w:r>
      <w:r w:rsidRPr="00506DC5">
        <w:rPr>
          <w:spacing w:val="25"/>
          <w:lang w:val="uk-UA"/>
        </w:rPr>
        <w:t xml:space="preserve"> </w:t>
      </w:r>
      <w:r w:rsidRPr="00506DC5">
        <w:rPr>
          <w:lang w:val="uk-UA"/>
        </w:rPr>
        <w:t>фактичному</w:t>
      </w:r>
      <w:r w:rsidRPr="00506DC5">
        <w:rPr>
          <w:spacing w:val="25"/>
          <w:lang w:val="uk-UA"/>
        </w:rPr>
        <w:t xml:space="preserve"> </w:t>
      </w:r>
      <w:r w:rsidRPr="00506DC5">
        <w:rPr>
          <w:lang w:val="uk-UA"/>
        </w:rPr>
        <w:t>володінні</w:t>
      </w:r>
      <w:r w:rsidRPr="00506DC5">
        <w:rPr>
          <w:spacing w:val="22"/>
          <w:lang w:val="uk-UA"/>
        </w:rPr>
        <w:t xml:space="preserve"> </w:t>
      </w:r>
      <w:r w:rsidRPr="00506DC5">
        <w:rPr>
          <w:lang w:val="uk-UA"/>
        </w:rPr>
        <w:t>юридичної</w:t>
      </w:r>
      <w:r w:rsidRPr="00506DC5">
        <w:rPr>
          <w:spacing w:val="25"/>
          <w:lang w:val="uk-UA"/>
        </w:rPr>
        <w:t xml:space="preserve"> </w:t>
      </w:r>
      <w:r w:rsidRPr="00506DC5">
        <w:rPr>
          <w:lang w:val="uk-UA"/>
        </w:rPr>
        <w:t>особи</w:t>
      </w:r>
      <w:r w:rsidRPr="00506DC5">
        <w:rPr>
          <w:spacing w:val="25"/>
          <w:lang w:val="uk-UA"/>
        </w:rPr>
        <w:t xml:space="preserve"> </w:t>
      </w:r>
      <w:r w:rsidRPr="00506DC5">
        <w:rPr>
          <w:lang w:val="uk-UA"/>
        </w:rPr>
        <w:t>або</w:t>
      </w:r>
      <w:r w:rsidRPr="00506DC5">
        <w:rPr>
          <w:spacing w:val="25"/>
          <w:lang w:val="uk-UA"/>
        </w:rPr>
        <w:t xml:space="preserve"> </w:t>
      </w:r>
      <w:r w:rsidRPr="00506DC5">
        <w:rPr>
          <w:lang w:val="uk-UA"/>
        </w:rPr>
        <w:t>її</w:t>
      </w:r>
      <w:r w:rsidRPr="00506DC5">
        <w:rPr>
          <w:spacing w:val="22"/>
          <w:lang w:val="uk-UA"/>
        </w:rPr>
        <w:t xml:space="preserve"> </w:t>
      </w:r>
      <w:r w:rsidRPr="00506DC5">
        <w:rPr>
          <w:lang w:val="uk-UA"/>
        </w:rPr>
        <w:t>асоційованої</w:t>
      </w:r>
      <w:r w:rsidRPr="00506DC5">
        <w:rPr>
          <w:spacing w:val="25"/>
          <w:lang w:val="uk-UA"/>
        </w:rPr>
        <w:t xml:space="preserve"> </w:t>
      </w:r>
      <w:r w:rsidRPr="00506DC5">
        <w:rPr>
          <w:lang w:val="uk-UA"/>
        </w:rPr>
        <w:t>особи,</w:t>
      </w:r>
      <w:r w:rsidRPr="00506DC5">
        <w:rPr>
          <w:spacing w:val="25"/>
          <w:lang w:val="uk-UA"/>
        </w:rPr>
        <w:t xml:space="preserve"> </w:t>
      </w:r>
      <w:r w:rsidRPr="00506DC5">
        <w:rPr>
          <w:lang w:val="uk-UA"/>
        </w:rPr>
        <w:t>в</w:t>
      </w:r>
      <w:r w:rsidRPr="00506DC5">
        <w:rPr>
          <w:spacing w:val="23"/>
          <w:lang w:val="uk-UA"/>
        </w:rPr>
        <w:t xml:space="preserve"> </w:t>
      </w:r>
      <w:r w:rsidRPr="00506DC5">
        <w:rPr>
          <w:lang w:val="uk-UA"/>
        </w:rPr>
        <w:t>інтересах</w:t>
      </w:r>
      <w:r w:rsidRPr="00506DC5">
        <w:rPr>
          <w:spacing w:val="25"/>
          <w:lang w:val="uk-UA"/>
        </w:rPr>
        <w:t xml:space="preserve"> </w:t>
      </w:r>
      <w:r w:rsidRPr="00506DC5">
        <w:rPr>
          <w:lang w:val="uk-UA"/>
        </w:rPr>
        <w:t>яких</w:t>
      </w:r>
      <w:r w:rsidRPr="00506DC5">
        <w:rPr>
          <w:spacing w:val="-1"/>
          <w:lang w:val="uk-UA"/>
        </w:rPr>
        <w:t xml:space="preserve"> </w:t>
      </w:r>
      <w:r w:rsidRPr="00506DC5">
        <w:rPr>
          <w:lang w:val="uk-UA"/>
        </w:rPr>
        <w:t>було</w:t>
      </w:r>
      <w:r w:rsidRPr="00506DC5">
        <w:rPr>
          <w:spacing w:val="-1"/>
          <w:lang w:val="uk-UA"/>
        </w:rPr>
        <w:t xml:space="preserve"> </w:t>
      </w:r>
      <w:r w:rsidRPr="00506DC5">
        <w:rPr>
          <w:lang w:val="uk-UA"/>
        </w:rPr>
        <w:t>вчинено</w:t>
      </w:r>
      <w:r w:rsidRPr="00506DC5">
        <w:rPr>
          <w:spacing w:val="-1"/>
          <w:lang w:val="uk-UA"/>
        </w:rPr>
        <w:t xml:space="preserve"> </w:t>
      </w:r>
      <w:r w:rsidRPr="00506DC5">
        <w:rPr>
          <w:lang w:val="uk-UA"/>
        </w:rPr>
        <w:t>злочин</w:t>
      </w:r>
      <w:r w:rsidRPr="00506DC5">
        <w:rPr>
          <w:spacing w:val="-1"/>
          <w:lang w:val="uk-UA"/>
        </w:rPr>
        <w:t xml:space="preserve"> </w:t>
      </w:r>
      <w:r w:rsidRPr="00506DC5">
        <w:rPr>
          <w:lang w:val="uk-UA"/>
        </w:rPr>
        <w:t>уповноваженою</w:t>
      </w:r>
      <w:r w:rsidRPr="00506DC5">
        <w:rPr>
          <w:spacing w:val="-1"/>
          <w:lang w:val="uk-UA"/>
        </w:rPr>
        <w:t xml:space="preserve"> </w:t>
      </w:r>
      <w:r w:rsidRPr="00506DC5">
        <w:rPr>
          <w:lang w:val="uk-UA"/>
        </w:rPr>
        <w:t>особою.</w:t>
      </w:r>
    </w:p>
    <w:p w:rsidR="00506DC5" w:rsidRPr="00506DC5" w:rsidRDefault="00506DC5" w:rsidP="00506DC5">
      <w:pPr>
        <w:pStyle w:val="a5"/>
        <w:numPr>
          <w:ilvl w:val="0"/>
          <w:numId w:val="6"/>
        </w:numPr>
        <w:tabs>
          <w:tab w:val="left" w:pos="1207"/>
        </w:tabs>
        <w:kinsoku w:val="0"/>
        <w:overflowPunct w:val="0"/>
        <w:autoSpaceDE w:val="0"/>
        <w:autoSpaceDN w:val="0"/>
        <w:adjustRightInd w:val="0"/>
        <w:spacing w:after="0" w:line="240" w:lineRule="auto"/>
        <w:ind w:right="307" w:firstLine="709"/>
        <w:contextualSpacing w:val="0"/>
        <w:jc w:val="both"/>
        <w:rPr>
          <w:lang w:val="uk-UA"/>
        </w:rPr>
      </w:pPr>
      <w:r w:rsidRPr="00506DC5">
        <w:rPr>
          <w:lang w:val="uk-UA"/>
        </w:rPr>
        <w:t>При ліквідації юридичної особи суд може визнати недійсними угоди, укладені такою юридичною особою у зв’язку зі злочином, вчиненим від її імені та в її інтересах або в інтересах її асоційованої особи уповноваженою</w:t>
      </w:r>
      <w:r w:rsidRPr="00506DC5">
        <w:rPr>
          <w:spacing w:val="22"/>
          <w:lang w:val="uk-UA"/>
        </w:rPr>
        <w:t xml:space="preserve"> </w:t>
      </w:r>
      <w:r w:rsidRPr="00506DC5">
        <w:rPr>
          <w:lang w:val="uk-UA"/>
        </w:rPr>
        <w:t>особою.</w:t>
      </w:r>
    </w:p>
    <w:p w:rsidR="00506DC5" w:rsidRPr="00506DC5" w:rsidRDefault="00506DC5" w:rsidP="00506DC5">
      <w:pPr>
        <w:pStyle w:val="a5"/>
        <w:numPr>
          <w:ilvl w:val="0"/>
          <w:numId w:val="6"/>
        </w:numPr>
        <w:tabs>
          <w:tab w:val="left" w:pos="1234"/>
        </w:tabs>
        <w:kinsoku w:val="0"/>
        <w:overflowPunct w:val="0"/>
        <w:autoSpaceDE w:val="0"/>
        <w:autoSpaceDN w:val="0"/>
        <w:adjustRightInd w:val="0"/>
        <w:spacing w:before="1" w:after="0" w:line="240" w:lineRule="auto"/>
        <w:ind w:right="311" w:firstLine="709"/>
        <w:contextualSpacing w:val="0"/>
        <w:jc w:val="both"/>
        <w:rPr>
          <w:lang w:val="uk-UA"/>
        </w:rPr>
      </w:pPr>
      <w:r w:rsidRPr="00506DC5">
        <w:rPr>
          <w:lang w:val="uk-UA"/>
        </w:rPr>
        <w:t>Судом може бути ухвалено рішення про оприлюднення інформації щодо ліквідації юридичної</w:t>
      </w:r>
      <w:r w:rsidRPr="00506DC5">
        <w:rPr>
          <w:spacing w:val="35"/>
          <w:lang w:val="uk-UA"/>
        </w:rPr>
        <w:t xml:space="preserve"> </w:t>
      </w:r>
      <w:r w:rsidRPr="00506DC5">
        <w:rPr>
          <w:lang w:val="uk-UA"/>
        </w:rPr>
        <w:t>особи.</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3.11.6. Заборона підтримки юридичної особи за рахунок публічних фінансів</w:t>
      </w:r>
    </w:p>
    <w:p w:rsidR="00506DC5" w:rsidRPr="00506DC5" w:rsidRDefault="00506DC5" w:rsidP="00506DC5">
      <w:pPr>
        <w:pStyle w:val="a5"/>
        <w:numPr>
          <w:ilvl w:val="0"/>
          <w:numId w:val="5"/>
        </w:numPr>
        <w:tabs>
          <w:tab w:val="left" w:pos="1274"/>
        </w:tabs>
        <w:kinsoku w:val="0"/>
        <w:overflowPunct w:val="0"/>
        <w:autoSpaceDE w:val="0"/>
        <w:autoSpaceDN w:val="0"/>
        <w:adjustRightInd w:val="0"/>
        <w:spacing w:after="0" w:line="240" w:lineRule="auto"/>
        <w:ind w:right="311" w:firstLine="709"/>
        <w:contextualSpacing w:val="0"/>
        <w:jc w:val="both"/>
        <w:rPr>
          <w:lang w:val="uk-UA"/>
        </w:rPr>
      </w:pPr>
      <w:r w:rsidRPr="00506DC5">
        <w:rPr>
          <w:lang w:val="uk-UA"/>
        </w:rPr>
        <w:t>Заборона</w:t>
      </w:r>
      <w:r w:rsidRPr="00506DC5">
        <w:rPr>
          <w:spacing w:val="50"/>
          <w:lang w:val="uk-UA"/>
        </w:rPr>
        <w:t xml:space="preserve"> </w:t>
      </w:r>
      <w:r w:rsidRPr="00506DC5">
        <w:rPr>
          <w:lang w:val="uk-UA"/>
        </w:rPr>
        <w:t>підтримки</w:t>
      </w:r>
      <w:r w:rsidRPr="00506DC5">
        <w:rPr>
          <w:spacing w:val="51"/>
          <w:lang w:val="uk-UA"/>
        </w:rPr>
        <w:t xml:space="preserve"> </w:t>
      </w:r>
      <w:r w:rsidRPr="00506DC5">
        <w:rPr>
          <w:lang w:val="uk-UA"/>
        </w:rPr>
        <w:t>юридичної</w:t>
      </w:r>
      <w:r w:rsidRPr="00506DC5">
        <w:rPr>
          <w:spacing w:val="51"/>
          <w:lang w:val="uk-UA"/>
        </w:rPr>
        <w:t xml:space="preserve"> </w:t>
      </w:r>
      <w:r w:rsidRPr="00506DC5">
        <w:rPr>
          <w:lang w:val="uk-UA"/>
        </w:rPr>
        <w:t>особи</w:t>
      </w:r>
      <w:r w:rsidRPr="00506DC5">
        <w:rPr>
          <w:spacing w:val="51"/>
          <w:lang w:val="uk-UA"/>
        </w:rPr>
        <w:t xml:space="preserve"> </w:t>
      </w:r>
      <w:r w:rsidRPr="00506DC5">
        <w:rPr>
          <w:lang w:val="uk-UA"/>
        </w:rPr>
        <w:t>за</w:t>
      </w:r>
      <w:r w:rsidRPr="00506DC5">
        <w:rPr>
          <w:spacing w:val="50"/>
          <w:lang w:val="uk-UA"/>
        </w:rPr>
        <w:t xml:space="preserve"> </w:t>
      </w:r>
      <w:r w:rsidRPr="00506DC5">
        <w:rPr>
          <w:lang w:val="uk-UA"/>
        </w:rPr>
        <w:t>рахунок</w:t>
      </w:r>
      <w:r w:rsidRPr="00506DC5">
        <w:rPr>
          <w:spacing w:val="51"/>
          <w:lang w:val="uk-UA"/>
        </w:rPr>
        <w:t xml:space="preserve"> </w:t>
      </w:r>
      <w:r w:rsidRPr="00506DC5">
        <w:rPr>
          <w:lang w:val="uk-UA"/>
        </w:rPr>
        <w:t>публічних</w:t>
      </w:r>
      <w:r w:rsidRPr="00506DC5">
        <w:rPr>
          <w:spacing w:val="48"/>
          <w:lang w:val="uk-UA"/>
        </w:rPr>
        <w:t xml:space="preserve"> </w:t>
      </w:r>
      <w:r w:rsidRPr="00506DC5">
        <w:rPr>
          <w:lang w:val="uk-UA"/>
        </w:rPr>
        <w:t>фінансів</w:t>
      </w:r>
      <w:r w:rsidRPr="00506DC5">
        <w:rPr>
          <w:spacing w:val="50"/>
          <w:lang w:val="uk-UA"/>
        </w:rPr>
        <w:t xml:space="preserve"> </w:t>
      </w:r>
      <w:r w:rsidRPr="00506DC5">
        <w:rPr>
          <w:lang w:val="uk-UA"/>
        </w:rPr>
        <w:t>полягає</w:t>
      </w:r>
      <w:r w:rsidRPr="00506DC5">
        <w:rPr>
          <w:spacing w:val="50"/>
          <w:lang w:val="uk-UA"/>
        </w:rPr>
        <w:t xml:space="preserve"> </w:t>
      </w:r>
      <w:r w:rsidRPr="00506DC5">
        <w:rPr>
          <w:lang w:val="uk-UA"/>
        </w:rPr>
        <w:t>в</w:t>
      </w:r>
      <w:r w:rsidRPr="00506DC5">
        <w:rPr>
          <w:spacing w:val="-1"/>
          <w:lang w:val="uk-UA"/>
        </w:rPr>
        <w:t xml:space="preserve"> </w:t>
      </w:r>
      <w:r w:rsidRPr="00506DC5">
        <w:rPr>
          <w:lang w:val="uk-UA"/>
        </w:rPr>
        <w:t>анулюванні</w:t>
      </w:r>
      <w:r w:rsidRPr="00506DC5">
        <w:rPr>
          <w:spacing w:val="35"/>
          <w:lang w:val="uk-UA"/>
        </w:rPr>
        <w:t xml:space="preserve"> </w:t>
      </w:r>
      <w:r w:rsidRPr="00506DC5">
        <w:rPr>
          <w:lang w:val="uk-UA"/>
        </w:rPr>
        <w:t>наданих</w:t>
      </w:r>
      <w:r w:rsidRPr="00506DC5">
        <w:rPr>
          <w:spacing w:val="33"/>
          <w:lang w:val="uk-UA"/>
        </w:rPr>
        <w:t xml:space="preserve"> </w:t>
      </w:r>
      <w:r w:rsidRPr="00506DC5">
        <w:rPr>
          <w:lang w:val="uk-UA"/>
        </w:rPr>
        <w:t>юридичній</w:t>
      </w:r>
      <w:r w:rsidRPr="00506DC5">
        <w:rPr>
          <w:spacing w:val="35"/>
          <w:lang w:val="uk-UA"/>
        </w:rPr>
        <w:t xml:space="preserve"> </w:t>
      </w:r>
      <w:r w:rsidRPr="00506DC5">
        <w:rPr>
          <w:lang w:val="uk-UA"/>
        </w:rPr>
        <w:t>особі</w:t>
      </w:r>
      <w:r w:rsidRPr="00506DC5">
        <w:rPr>
          <w:spacing w:val="35"/>
          <w:lang w:val="uk-UA"/>
        </w:rPr>
        <w:t xml:space="preserve"> </w:t>
      </w:r>
      <w:r w:rsidRPr="00506DC5">
        <w:rPr>
          <w:lang w:val="uk-UA"/>
        </w:rPr>
        <w:t>раніше</w:t>
      </w:r>
      <w:r w:rsidRPr="00506DC5">
        <w:rPr>
          <w:spacing w:val="32"/>
          <w:lang w:val="uk-UA"/>
        </w:rPr>
        <w:t xml:space="preserve"> </w:t>
      </w:r>
      <w:r w:rsidRPr="00506DC5">
        <w:rPr>
          <w:lang w:val="uk-UA"/>
        </w:rPr>
        <w:t>пільг,</w:t>
      </w:r>
      <w:r w:rsidRPr="00506DC5">
        <w:rPr>
          <w:spacing w:val="33"/>
          <w:lang w:val="uk-UA"/>
        </w:rPr>
        <w:t xml:space="preserve"> </w:t>
      </w:r>
      <w:r w:rsidRPr="00506DC5">
        <w:rPr>
          <w:lang w:val="uk-UA"/>
        </w:rPr>
        <w:t>субсидій,</w:t>
      </w:r>
      <w:r w:rsidRPr="00506DC5">
        <w:rPr>
          <w:spacing w:val="33"/>
          <w:lang w:val="uk-UA"/>
        </w:rPr>
        <w:t xml:space="preserve"> </w:t>
      </w:r>
      <w:r w:rsidRPr="00506DC5">
        <w:rPr>
          <w:lang w:val="uk-UA"/>
        </w:rPr>
        <w:t>податкових</w:t>
      </w:r>
      <w:r w:rsidRPr="00506DC5">
        <w:rPr>
          <w:spacing w:val="33"/>
          <w:lang w:val="uk-UA"/>
        </w:rPr>
        <w:t xml:space="preserve"> </w:t>
      </w:r>
      <w:r w:rsidRPr="00506DC5">
        <w:rPr>
          <w:lang w:val="uk-UA"/>
        </w:rPr>
        <w:t>переваг,</w:t>
      </w:r>
      <w:r w:rsidRPr="00506DC5">
        <w:rPr>
          <w:spacing w:val="33"/>
          <w:lang w:val="uk-UA"/>
        </w:rPr>
        <w:t xml:space="preserve"> </w:t>
      </w:r>
      <w:r w:rsidRPr="00506DC5">
        <w:rPr>
          <w:lang w:val="uk-UA"/>
        </w:rPr>
        <w:t>квот</w:t>
      </w:r>
      <w:r w:rsidRPr="00506DC5">
        <w:rPr>
          <w:spacing w:val="35"/>
          <w:lang w:val="uk-UA"/>
        </w:rPr>
        <w:t xml:space="preserve"> </w:t>
      </w:r>
      <w:r w:rsidRPr="00506DC5">
        <w:rPr>
          <w:lang w:val="uk-UA"/>
        </w:rPr>
        <w:t>та</w:t>
      </w:r>
      <w:r w:rsidRPr="00506DC5">
        <w:rPr>
          <w:spacing w:val="-2"/>
          <w:lang w:val="uk-UA"/>
        </w:rPr>
        <w:t xml:space="preserve"> </w:t>
      </w:r>
      <w:r w:rsidRPr="00506DC5">
        <w:rPr>
          <w:lang w:val="uk-UA"/>
        </w:rPr>
        <w:t>преференцій,</w:t>
      </w:r>
      <w:r w:rsidRPr="00506DC5">
        <w:rPr>
          <w:spacing w:val="16"/>
          <w:lang w:val="uk-UA"/>
        </w:rPr>
        <w:t xml:space="preserve"> </w:t>
      </w:r>
      <w:r w:rsidRPr="00506DC5">
        <w:rPr>
          <w:lang w:val="uk-UA"/>
        </w:rPr>
        <w:t>для</w:t>
      </w:r>
      <w:r w:rsidRPr="00506DC5">
        <w:rPr>
          <w:spacing w:val="17"/>
          <w:lang w:val="uk-UA"/>
        </w:rPr>
        <w:t xml:space="preserve"> </w:t>
      </w:r>
      <w:r w:rsidRPr="00506DC5">
        <w:rPr>
          <w:lang w:val="uk-UA"/>
        </w:rPr>
        <w:t>одержання</w:t>
      </w:r>
      <w:r w:rsidRPr="00506DC5">
        <w:rPr>
          <w:spacing w:val="16"/>
          <w:lang w:val="uk-UA"/>
        </w:rPr>
        <w:t xml:space="preserve"> </w:t>
      </w:r>
      <w:r w:rsidRPr="00506DC5">
        <w:rPr>
          <w:lang w:val="uk-UA"/>
        </w:rPr>
        <w:t>яких,</w:t>
      </w:r>
      <w:r w:rsidRPr="00506DC5">
        <w:rPr>
          <w:spacing w:val="16"/>
          <w:lang w:val="uk-UA"/>
        </w:rPr>
        <w:t xml:space="preserve"> </w:t>
      </w:r>
      <w:r w:rsidRPr="00506DC5">
        <w:rPr>
          <w:lang w:val="uk-UA"/>
        </w:rPr>
        <w:t>за</w:t>
      </w:r>
      <w:r w:rsidRPr="00506DC5">
        <w:rPr>
          <w:spacing w:val="16"/>
          <w:lang w:val="uk-UA"/>
        </w:rPr>
        <w:t xml:space="preserve"> </w:t>
      </w:r>
      <w:r w:rsidRPr="00506DC5">
        <w:rPr>
          <w:lang w:val="uk-UA"/>
        </w:rPr>
        <w:t>допомогою</w:t>
      </w:r>
      <w:r w:rsidRPr="00506DC5">
        <w:rPr>
          <w:spacing w:val="17"/>
          <w:lang w:val="uk-UA"/>
        </w:rPr>
        <w:t xml:space="preserve"> </w:t>
      </w:r>
      <w:r w:rsidRPr="00506DC5">
        <w:rPr>
          <w:lang w:val="uk-UA"/>
        </w:rPr>
        <w:t>яких</w:t>
      </w:r>
      <w:r w:rsidRPr="00506DC5">
        <w:rPr>
          <w:spacing w:val="16"/>
          <w:lang w:val="uk-UA"/>
        </w:rPr>
        <w:t xml:space="preserve"> </w:t>
      </w:r>
      <w:r w:rsidRPr="00506DC5">
        <w:rPr>
          <w:lang w:val="uk-UA"/>
        </w:rPr>
        <w:t>або</w:t>
      </w:r>
      <w:r w:rsidRPr="00506DC5">
        <w:rPr>
          <w:spacing w:val="17"/>
          <w:lang w:val="uk-UA"/>
        </w:rPr>
        <w:t xml:space="preserve"> </w:t>
      </w:r>
      <w:r w:rsidRPr="00506DC5">
        <w:rPr>
          <w:lang w:val="uk-UA"/>
        </w:rPr>
        <w:t>з</w:t>
      </w:r>
      <w:r w:rsidRPr="00506DC5">
        <w:rPr>
          <w:spacing w:val="17"/>
          <w:lang w:val="uk-UA"/>
        </w:rPr>
        <w:t xml:space="preserve"> </w:t>
      </w:r>
      <w:r w:rsidRPr="00506DC5">
        <w:rPr>
          <w:lang w:val="uk-UA"/>
        </w:rPr>
        <w:t>використанням</w:t>
      </w:r>
      <w:r w:rsidRPr="00506DC5">
        <w:rPr>
          <w:spacing w:val="16"/>
          <w:lang w:val="uk-UA"/>
        </w:rPr>
        <w:t xml:space="preserve"> </w:t>
      </w:r>
      <w:r w:rsidRPr="00506DC5">
        <w:rPr>
          <w:lang w:val="uk-UA"/>
        </w:rPr>
        <w:t>яких</w:t>
      </w:r>
      <w:r w:rsidRPr="00506DC5">
        <w:rPr>
          <w:spacing w:val="16"/>
          <w:lang w:val="uk-UA"/>
        </w:rPr>
        <w:t xml:space="preserve"> </w:t>
      </w:r>
      <w:r w:rsidRPr="00506DC5">
        <w:rPr>
          <w:lang w:val="uk-UA"/>
        </w:rPr>
        <w:t>уповноваженою</w:t>
      </w:r>
      <w:r w:rsidRPr="00506DC5">
        <w:rPr>
          <w:spacing w:val="-1"/>
          <w:lang w:val="uk-UA"/>
        </w:rPr>
        <w:t xml:space="preserve"> </w:t>
      </w:r>
      <w:r w:rsidRPr="00506DC5">
        <w:rPr>
          <w:lang w:val="uk-UA"/>
        </w:rPr>
        <w:t>особою</w:t>
      </w:r>
      <w:r w:rsidRPr="00506DC5">
        <w:rPr>
          <w:spacing w:val="22"/>
          <w:lang w:val="uk-UA"/>
        </w:rPr>
        <w:t xml:space="preserve"> </w:t>
      </w:r>
      <w:r w:rsidRPr="00506DC5">
        <w:rPr>
          <w:lang w:val="uk-UA"/>
        </w:rPr>
        <w:t>було</w:t>
      </w:r>
      <w:r w:rsidRPr="00506DC5">
        <w:rPr>
          <w:spacing w:val="21"/>
          <w:lang w:val="uk-UA"/>
        </w:rPr>
        <w:t xml:space="preserve"> </w:t>
      </w:r>
      <w:r w:rsidRPr="00506DC5">
        <w:rPr>
          <w:lang w:val="uk-UA"/>
        </w:rPr>
        <w:t>вчинено</w:t>
      </w:r>
      <w:r w:rsidRPr="00506DC5">
        <w:rPr>
          <w:spacing w:val="20"/>
          <w:lang w:val="uk-UA"/>
        </w:rPr>
        <w:t xml:space="preserve"> </w:t>
      </w:r>
      <w:r w:rsidRPr="00506DC5">
        <w:rPr>
          <w:lang w:val="uk-UA"/>
        </w:rPr>
        <w:t>злочин</w:t>
      </w:r>
      <w:r w:rsidRPr="00506DC5">
        <w:rPr>
          <w:spacing w:val="21"/>
          <w:lang w:val="uk-UA"/>
        </w:rPr>
        <w:t xml:space="preserve"> </w:t>
      </w:r>
      <w:r w:rsidRPr="00506DC5">
        <w:rPr>
          <w:lang w:val="uk-UA"/>
        </w:rPr>
        <w:t>від</w:t>
      </w:r>
      <w:r w:rsidRPr="00506DC5">
        <w:rPr>
          <w:spacing w:val="21"/>
          <w:lang w:val="uk-UA"/>
        </w:rPr>
        <w:t xml:space="preserve"> </w:t>
      </w:r>
      <w:r w:rsidRPr="00506DC5">
        <w:rPr>
          <w:lang w:val="uk-UA"/>
        </w:rPr>
        <w:t>імені</w:t>
      </w:r>
      <w:r w:rsidRPr="00506DC5">
        <w:rPr>
          <w:spacing w:val="22"/>
          <w:lang w:val="uk-UA"/>
        </w:rPr>
        <w:t xml:space="preserve"> </w:t>
      </w:r>
      <w:r w:rsidRPr="00506DC5">
        <w:rPr>
          <w:lang w:val="uk-UA"/>
        </w:rPr>
        <w:t>та</w:t>
      </w:r>
      <w:r w:rsidRPr="00506DC5">
        <w:rPr>
          <w:spacing w:val="20"/>
          <w:lang w:val="uk-UA"/>
        </w:rPr>
        <w:t xml:space="preserve"> </w:t>
      </w:r>
      <w:r w:rsidRPr="00506DC5">
        <w:rPr>
          <w:lang w:val="uk-UA"/>
        </w:rPr>
        <w:t>в</w:t>
      </w:r>
      <w:r w:rsidRPr="00506DC5">
        <w:rPr>
          <w:spacing w:val="21"/>
          <w:lang w:val="uk-UA"/>
        </w:rPr>
        <w:t xml:space="preserve"> </w:t>
      </w:r>
      <w:r w:rsidRPr="00506DC5">
        <w:rPr>
          <w:lang w:val="uk-UA"/>
        </w:rPr>
        <w:t>інтересах</w:t>
      </w:r>
      <w:r w:rsidRPr="00506DC5">
        <w:rPr>
          <w:spacing w:val="21"/>
          <w:lang w:val="uk-UA"/>
        </w:rPr>
        <w:t xml:space="preserve"> </w:t>
      </w:r>
      <w:r w:rsidRPr="00506DC5">
        <w:rPr>
          <w:lang w:val="uk-UA"/>
        </w:rPr>
        <w:t>юридичної</w:t>
      </w:r>
      <w:r w:rsidRPr="00506DC5">
        <w:rPr>
          <w:spacing w:val="22"/>
          <w:lang w:val="uk-UA"/>
        </w:rPr>
        <w:t xml:space="preserve"> </w:t>
      </w:r>
      <w:r w:rsidRPr="00506DC5">
        <w:rPr>
          <w:lang w:val="uk-UA"/>
        </w:rPr>
        <w:t>особи</w:t>
      </w:r>
      <w:r w:rsidRPr="00506DC5">
        <w:rPr>
          <w:spacing w:val="22"/>
          <w:lang w:val="uk-UA"/>
        </w:rPr>
        <w:t xml:space="preserve"> </w:t>
      </w:r>
      <w:r w:rsidRPr="00506DC5">
        <w:rPr>
          <w:lang w:val="uk-UA"/>
        </w:rPr>
        <w:t>або</w:t>
      </w:r>
      <w:r w:rsidRPr="00506DC5">
        <w:rPr>
          <w:spacing w:val="22"/>
          <w:lang w:val="uk-UA"/>
        </w:rPr>
        <w:t xml:space="preserve"> </w:t>
      </w:r>
      <w:r w:rsidRPr="00506DC5">
        <w:rPr>
          <w:lang w:val="uk-UA"/>
        </w:rPr>
        <w:t>в</w:t>
      </w:r>
      <w:r w:rsidRPr="00506DC5">
        <w:rPr>
          <w:spacing w:val="21"/>
          <w:lang w:val="uk-UA"/>
        </w:rPr>
        <w:t xml:space="preserve"> </w:t>
      </w:r>
      <w:r w:rsidRPr="00506DC5">
        <w:rPr>
          <w:lang w:val="uk-UA"/>
        </w:rPr>
        <w:t>інтересах</w:t>
      </w:r>
      <w:r w:rsidRPr="00506DC5">
        <w:rPr>
          <w:spacing w:val="21"/>
          <w:lang w:val="uk-UA"/>
        </w:rPr>
        <w:t xml:space="preserve"> </w:t>
      </w:r>
      <w:r w:rsidRPr="00506DC5">
        <w:rPr>
          <w:lang w:val="uk-UA"/>
        </w:rPr>
        <w:t>її</w:t>
      </w:r>
      <w:r w:rsidRPr="00506DC5">
        <w:rPr>
          <w:spacing w:val="-1"/>
          <w:lang w:val="uk-UA"/>
        </w:rPr>
        <w:t xml:space="preserve"> </w:t>
      </w:r>
      <w:r w:rsidRPr="00506DC5">
        <w:rPr>
          <w:lang w:val="uk-UA"/>
        </w:rPr>
        <w:t>асоційованої</w:t>
      </w:r>
      <w:r w:rsidRPr="00506DC5">
        <w:rPr>
          <w:spacing w:val="25"/>
          <w:lang w:val="uk-UA"/>
        </w:rPr>
        <w:t xml:space="preserve"> </w:t>
      </w:r>
      <w:r w:rsidRPr="00506DC5">
        <w:rPr>
          <w:lang w:val="uk-UA"/>
        </w:rPr>
        <w:t>особи,</w:t>
      </w:r>
      <w:r w:rsidRPr="00506DC5">
        <w:rPr>
          <w:spacing w:val="25"/>
          <w:lang w:val="uk-UA"/>
        </w:rPr>
        <w:t xml:space="preserve"> </w:t>
      </w:r>
      <w:r w:rsidRPr="00506DC5">
        <w:rPr>
          <w:lang w:val="uk-UA"/>
        </w:rPr>
        <w:t>та</w:t>
      </w:r>
      <w:r w:rsidRPr="00506DC5">
        <w:rPr>
          <w:spacing w:val="21"/>
          <w:lang w:val="uk-UA"/>
        </w:rPr>
        <w:t xml:space="preserve"> </w:t>
      </w:r>
      <w:r w:rsidRPr="00506DC5">
        <w:rPr>
          <w:lang w:val="uk-UA"/>
        </w:rPr>
        <w:t>в</w:t>
      </w:r>
      <w:r w:rsidRPr="00506DC5">
        <w:rPr>
          <w:spacing w:val="23"/>
          <w:lang w:val="uk-UA"/>
        </w:rPr>
        <w:t xml:space="preserve"> </w:t>
      </w:r>
      <w:r w:rsidRPr="00506DC5">
        <w:rPr>
          <w:lang w:val="uk-UA"/>
        </w:rPr>
        <w:t>забороні</w:t>
      </w:r>
      <w:r w:rsidRPr="00506DC5">
        <w:rPr>
          <w:spacing w:val="25"/>
          <w:lang w:val="uk-UA"/>
        </w:rPr>
        <w:t xml:space="preserve"> </w:t>
      </w:r>
      <w:r w:rsidRPr="00506DC5">
        <w:rPr>
          <w:lang w:val="uk-UA"/>
        </w:rPr>
        <w:t>отримувати</w:t>
      </w:r>
      <w:r w:rsidRPr="00506DC5">
        <w:rPr>
          <w:spacing w:val="23"/>
          <w:lang w:val="uk-UA"/>
        </w:rPr>
        <w:t xml:space="preserve"> </w:t>
      </w:r>
      <w:r w:rsidRPr="00506DC5">
        <w:rPr>
          <w:lang w:val="uk-UA"/>
        </w:rPr>
        <w:t>нові</w:t>
      </w:r>
      <w:r w:rsidRPr="00506DC5">
        <w:rPr>
          <w:spacing w:val="25"/>
          <w:lang w:val="uk-UA"/>
        </w:rPr>
        <w:t xml:space="preserve"> </w:t>
      </w:r>
      <w:r w:rsidRPr="00506DC5">
        <w:rPr>
          <w:lang w:val="uk-UA"/>
        </w:rPr>
        <w:t>пільги,</w:t>
      </w:r>
      <w:r w:rsidRPr="00506DC5">
        <w:rPr>
          <w:spacing w:val="25"/>
          <w:lang w:val="uk-UA"/>
        </w:rPr>
        <w:t xml:space="preserve"> </w:t>
      </w:r>
      <w:r w:rsidRPr="00506DC5">
        <w:rPr>
          <w:lang w:val="uk-UA"/>
        </w:rPr>
        <w:t>субсидії,</w:t>
      </w:r>
      <w:r w:rsidRPr="00506DC5">
        <w:rPr>
          <w:spacing w:val="25"/>
          <w:lang w:val="uk-UA"/>
        </w:rPr>
        <w:t xml:space="preserve"> </w:t>
      </w:r>
      <w:r w:rsidRPr="00506DC5">
        <w:rPr>
          <w:lang w:val="uk-UA"/>
        </w:rPr>
        <w:t>податкові</w:t>
      </w:r>
      <w:r w:rsidRPr="00506DC5">
        <w:rPr>
          <w:spacing w:val="25"/>
          <w:lang w:val="uk-UA"/>
        </w:rPr>
        <w:t xml:space="preserve"> </w:t>
      </w:r>
      <w:r w:rsidRPr="00506DC5">
        <w:rPr>
          <w:lang w:val="uk-UA"/>
        </w:rPr>
        <w:t>переваги,</w:t>
      </w:r>
      <w:r w:rsidRPr="00506DC5">
        <w:rPr>
          <w:spacing w:val="25"/>
          <w:lang w:val="uk-UA"/>
        </w:rPr>
        <w:t xml:space="preserve"> </w:t>
      </w:r>
      <w:r w:rsidRPr="00506DC5">
        <w:rPr>
          <w:lang w:val="uk-UA"/>
        </w:rPr>
        <w:t>квоти</w:t>
      </w:r>
      <w:r w:rsidRPr="00506DC5">
        <w:rPr>
          <w:spacing w:val="25"/>
          <w:lang w:val="uk-UA"/>
        </w:rPr>
        <w:t xml:space="preserve"> </w:t>
      </w:r>
      <w:r w:rsidRPr="00506DC5">
        <w:rPr>
          <w:lang w:val="uk-UA"/>
        </w:rPr>
        <w:t>та</w:t>
      </w:r>
      <w:r w:rsidRPr="00506DC5">
        <w:rPr>
          <w:spacing w:val="-2"/>
          <w:lang w:val="uk-UA"/>
        </w:rPr>
        <w:t xml:space="preserve"> </w:t>
      </w:r>
      <w:r w:rsidRPr="00506DC5">
        <w:rPr>
          <w:lang w:val="uk-UA"/>
        </w:rPr>
        <w:t>преференції.</w:t>
      </w:r>
    </w:p>
    <w:p w:rsidR="00506DC5" w:rsidRPr="00506DC5" w:rsidRDefault="00506DC5" w:rsidP="00506DC5">
      <w:pPr>
        <w:pStyle w:val="a5"/>
        <w:numPr>
          <w:ilvl w:val="0"/>
          <w:numId w:val="5"/>
        </w:numPr>
        <w:tabs>
          <w:tab w:val="left" w:pos="1195"/>
        </w:tabs>
        <w:kinsoku w:val="0"/>
        <w:overflowPunct w:val="0"/>
        <w:autoSpaceDE w:val="0"/>
        <w:autoSpaceDN w:val="0"/>
        <w:adjustRightInd w:val="0"/>
        <w:spacing w:after="0" w:line="240" w:lineRule="auto"/>
        <w:ind w:right="303" w:firstLine="709"/>
        <w:contextualSpacing w:val="0"/>
        <w:jc w:val="both"/>
        <w:rPr>
          <w:lang w:val="uk-UA"/>
        </w:rPr>
      </w:pPr>
      <w:r w:rsidRPr="00506DC5">
        <w:rPr>
          <w:lang w:val="uk-UA"/>
        </w:rPr>
        <w:t>Заборона</w:t>
      </w:r>
      <w:r w:rsidRPr="00506DC5">
        <w:rPr>
          <w:spacing w:val="31"/>
          <w:lang w:val="uk-UA"/>
        </w:rPr>
        <w:t xml:space="preserve"> </w:t>
      </w:r>
      <w:r w:rsidRPr="00506DC5">
        <w:rPr>
          <w:lang w:val="uk-UA"/>
        </w:rPr>
        <w:t>підтримки</w:t>
      </w:r>
      <w:r w:rsidRPr="00506DC5">
        <w:rPr>
          <w:spacing w:val="31"/>
          <w:lang w:val="uk-UA"/>
        </w:rPr>
        <w:t xml:space="preserve"> </w:t>
      </w:r>
      <w:r w:rsidRPr="00506DC5">
        <w:rPr>
          <w:lang w:val="uk-UA"/>
        </w:rPr>
        <w:t>юридичної</w:t>
      </w:r>
      <w:r w:rsidRPr="00506DC5">
        <w:rPr>
          <w:spacing w:val="32"/>
          <w:lang w:val="uk-UA"/>
        </w:rPr>
        <w:t xml:space="preserve"> </w:t>
      </w:r>
      <w:r w:rsidRPr="00506DC5">
        <w:rPr>
          <w:lang w:val="uk-UA"/>
        </w:rPr>
        <w:t>особи</w:t>
      </w:r>
      <w:r w:rsidRPr="00506DC5">
        <w:rPr>
          <w:spacing w:val="31"/>
          <w:lang w:val="uk-UA"/>
        </w:rPr>
        <w:t xml:space="preserve"> </w:t>
      </w:r>
      <w:r w:rsidRPr="00506DC5">
        <w:rPr>
          <w:lang w:val="uk-UA"/>
        </w:rPr>
        <w:t>за</w:t>
      </w:r>
      <w:r w:rsidRPr="00506DC5">
        <w:rPr>
          <w:spacing w:val="31"/>
          <w:lang w:val="uk-UA"/>
        </w:rPr>
        <w:t xml:space="preserve"> </w:t>
      </w:r>
      <w:r w:rsidRPr="00506DC5">
        <w:rPr>
          <w:lang w:val="uk-UA"/>
        </w:rPr>
        <w:t>рахунок</w:t>
      </w:r>
      <w:r w:rsidRPr="00506DC5">
        <w:rPr>
          <w:spacing w:val="33"/>
          <w:lang w:val="uk-UA"/>
        </w:rPr>
        <w:t xml:space="preserve"> </w:t>
      </w:r>
      <w:r w:rsidRPr="00506DC5">
        <w:rPr>
          <w:lang w:val="uk-UA"/>
        </w:rPr>
        <w:t>публічних</w:t>
      </w:r>
      <w:r w:rsidRPr="00506DC5">
        <w:rPr>
          <w:spacing w:val="28"/>
          <w:lang w:val="uk-UA"/>
        </w:rPr>
        <w:t xml:space="preserve"> </w:t>
      </w:r>
      <w:r w:rsidRPr="00506DC5">
        <w:rPr>
          <w:lang w:val="uk-UA"/>
        </w:rPr>
        <w:t>фінансів</w:t>
      </w:r>
      <w:r w:rsidRPr="00506DC5">
        <w:rPr>
          <w:spacing w:val="40"/>
          <w:lang w:val="uk-UA"/>
        </w:rPr>
        <w:t xml:space="preserve"> </w:t>
      </w:r>
      <w:r w:rsidRPr="00506DC5">
        <w:rPr>
          <w:lang w:val="uk-UA"/>
        </w:rPr>
        <w:t>призначається</w:t>
      </w:r>
      <w:r w:rsidRPr="00506DC5">
        <w:rPr>
          <w:spacing w:val="32"/>
          <w:lang w:val="uk-UA"/>
        </w:rPr>
        <w:t xml:space="preserve"> </w:t>
      </w:r>
      <w:r w:rsidRPr="00506DC5">
        <w:rPr>
          <w:lang w:val="uk-UA"/>
        </w:rPr>
        <w:t>на строк від</w:t>
      </w:r>
      <w:r w:rsidRPr="00506DC5">
        <w:rPr>
          <w:spacing w:val="-1"/>
          <w:lang w:val="uk-UA"/>
        </w:rPr>
        <w:t xml:space="preserve"> </w:t>
      </w:r>
      <w:r w:rsidRPr="00506DC5">
        <w:rPr>
          <w:lang w:val="uk-UA"/>
        </w:rPr>
        <w:t>одного року до трьох років.</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spacing w:before="1"/>
        <w:rPr>
          <w:lang w:val="uk-UA"/>
        </w:rPr>
      </w:pPr>
      <w:r w:rsidRPr="00506DC5">
        <w:rPr>
          <w:lang w:val="uk-UA"/>
        </w:rPr>
        <w:t>Стаття 3.11.7. Заборона здійснення юридичною особою певної діяльності</w:t>
      </w:r>
    </w:p>
    <w:p w:rsidR="00506DC5" w:rsidRPr="00506DC5" w:rsidRDefault="00506DC5" w:rsidP="00506DC5">
      <w:pPr>
        <w:pStyle w:val="a5"/>
        <w:numPr>
          <w:ilvl w:val="0"/>
          <w:numId w:val="4"/>
        </w:numPr>
        <w:tabs>
          <w:tab w:val="left" w:pos="1162"/>
        </w:tabs>
        <w:kinsoku w:val="0"/>
        <w:overflowPunct w:val="0"/>
        <w:autoSpaceDE w:val="0"/>
        <w:autoSpaceDN w:val="0"/>
        <w:adjustRightInd w:val="0"/>
        <w:spacing w:after="0" w:line="240" w:lineRule="auto"/>
        <w:ind w:firstLine="709"/>
        <w:contextualSpacing w:val="0"/>
        <w:rPr>
          <w:lang w:val="uk-UA"/>
        </w:rPr>
      </w:pPr>
      <w:r w:rsidRPr="00506DC5">
        <w:rPr>
          <w:lang w:val="uk-UA"/>
        </w:rPr>
        <w:t>Заборона здійснення юридичною особою певної діяльності може полягати</w:t>
      </w:r>
      <w:r w:rsidRPr="00506DC5">
        <w:rPr>
          <w:spacing w:val="-5"/>
          <w:lang w:val="uk-UA"/>
        </w:rPr>
        <w:t xml:space="preserve"> </w:t>
      </w:r>
      <w:r w:rsidRPr="00506DC5">
        <w:rPr>
          <w:lang w:val="uk-UA"/>
        </w:rPr>
        <w:t>в:</w:t>
      </w:r>
    </w:p>
    <w:p w:rsidR="00506DC5" w:rsidRPr="00506DC5" w:rsidRDefault="00506DC5" w:rsidP="00506DC5">
      <w:pPr>
        <w:pStyle w:val="a3"/>
        <w:kinsoku w:val="0"/>
        <w:overflowPunct w:val="0"/>
        <w:ind w:right="977"/>
        <w:rPr>
          <w:lang w:val="uk-UA"/>
        </w:rPr>
      </w:pPr>
      <w:r w:rsidRPr="00506DC5">
        <w:rPr>
          <w:lang w:val="uk-UA"/>
        </w:rPr>
        <w:t>а) анулюванні загального або спеціального дозволу (ліцензії) на провадження певного виду підприємницької діяльності;</w:t>
      </w:r>
    </w:p>
    <w:p w:rsidR="00506DC5" w:rsidRPr="00506DC5" w:rsidRDefault="00506DC5" w:rsidP="00506DC5">
      <w:pPr>
        <w:pStyle w:val="a3"/>
        <w:kinsoku w:val="0"/>
        <w:overflowPunct w:val="0"/>
        <w:rPr>
          <w:lang w:val="uk-UA"/>
        </w:rPr>
      </w:pPr>
      <w:r w:rsidRPr="00506DC5">
        <w:rPr>
          <w:lang w:val="uk-UA"/>
        </w:rPr>
        <w:t>б) забороні укладення певних угод;</w:t>
      </w:r>
    </w:p>
    <w:p w:rsidR="00506DC5" w:rsidRPr="00506DC5" w:rsidRDefault="00506DC5" w:rsidP="00506DC5">
      <w:pPr>
        <w:pStyle w:val="a3"/>
        <w:kinsoku w:val="0"/>
        <w:overflowPunct w:val="0"/>
        <w:rPr>
          <w:lang w:val="uk-UA"/>
        </w:rPr>
      </w:pPr>
      <w:r w:rsidRPr="00506DC5">
        <w:rPr>
          <w:lang w:val="uk-UA"/>
        </w:rPr>
        <w:t xml:space="preserve">в) забороні брати участь у публічних </w:t>
      </w:r>
      <w:proofErr w:type="spellStart"/>
      <w:r w:rsidRPr="00506DC5">
        <w:rPr>
          <w:lang w:val="uk-UA"/>
        </w:rPr>
        <w:t>закупівлях</w:t>
      </w:r>
      <w:proofErr w:type="spellEnd"/>
      <w:r w:rsidRPr="00506DC5">
        <w:rPr>
          <w:lang w:val="uk-UA"/>
        </w:rPr>
        <w:t>;</w:t>
      </w:r>
    </w:p>
    <w:p w:rsidR="00506DC5" w:rsidRPr="00506DC5" w:rsidRDefault="00506DC5" w:rsidP="00506DC5">
      <w:pPr>
        <w:pStyle w:val="a3"/>
        <w:kinsoku w:val="0"/>
        <w:overflowPunct w:val="0"/>
        <w:rPr>
          <w:lang w:val="uk-UA"/>
        </w:rPr>
      </w:pPr>
      <w:r w:rsidRPr="00506DC5">
        <w:rPr>
          <w:lang w:val="uk-UA"/>
        </w:rPr>
        <w:t>г) забороні випуску акцій чи інших цінних паперів;</w:t>
      </w:r>
    </w:p>
    <w:p w:rsidR="00506DC5" w:rsidRPr="00506DC5" w:rsidRDefault="00506DC5" w:rsidP="00506DC5">
      <w:pPr>
        <w:pStyle w:val="a3"/>
        <w:kinsoku w:val="0"/>
        <w:overflowPunct w:val="0"/>
        <w:rPr>
          <w:lang w:val="uk-UA"/>
        </w:rPr>
      </w:pPr>
      <w:r w:rsidRPr="00506DC5">
        <w:rPr>
          <w:lang w:val="uk-UA"/>
        </w:rPr>
        <w:t>ґ) забороні заняття визначеним судом видом діяльності.</w:t>
      </w:r>
    </w:p>
    <w:p w:rsidR="00506DC5" w:rsidRPr="00506DC5" w:rsidRDefault="00506DC5" w:rsidP="00506DC5">
      <w:pPr>
        <w:pStyle w:val="a5"/>
        <w:numPr>
          <w:ilvl w:val="0"/>
          <w:numId w:val="4"/>
        </w:numPr>
        <w:tabs>
          <w:tab w:val="left" w:pos="1214"/>
        </w:tabs>
        <w:kinsoku w:val="0"/>
        <w:overflowPunct w:val="0"/>
        <w:autoSpaceDE w:val="0"/>
        <w:autoSpaceDN w:val="0"/>
        <w:adjustRightInd w:val="0"/>
        <w:spacing w:after="0" w:line="240" w:lineRule="auto"/>
        <w:ind w:right="312" w:firstLine="709"/>
        <w:contextualSpacing w:val="0"/>
        <w:jc w:val="both"/>
        <w:rPr>
          <w:lang w:val="uk-UA"/>
        </w:rPr>
      </w:pPr>
      <w:r w:rsidRPr="00506DC5">
        <w:rPr>
          <w:lang w:val="uk-UA"/>
        </w:rPr>
        <w:t>Заборона</w:t>
      </w:r>
      <w:r w:rsidRPr="00506DC5">
        <w:rPr>
          <w:spacing w:val="50"/>
          <w:lang w:val="uk-UA"/>
        </w:rPr>
        <w:t xml:space="preserve"> </w:t>
      </w:r>
      <w:r w:rsidRPr="00506DC5">
        <w:rPr>
          <w:lang w:val="uk-UA"/>
        </w:rPr>
        <w:t>здійснення</w:t>
      </w:r>
      <w:r w:rsidRPr="00506DC5">
        <w:rPr>
          <w:spacing w:val="51"/>
          <w:lang w:val="uk-UA"/>
        </w:rPr>
        <w:t xml:space="preserve"> </w:t>
      </w:r>
      <w:r w:rsidRPr="00506DC5">
        <w:rPr>
          <w:lang w:val="uk-UA"/>
        </w:rPr>
        <w:t>юридичною</w:t>
      </w:r>
      <w:r w:rsidRPr="00506DC5">
        <w:rPr>
          <w:spacing w:val="52"/>
          <w:lang w:val="uk-UA"/>
        </w:rPr>
        <w:t xml:space="preserve"> </w:t>
      </w:r>
      <w:r w:rsidRPr="00506DC5">
        <w:rPr>
          <w:lang w:val="uk-UA"/>
        </w:rPr>
        <w:t>особою</w:t>
      </w:r>
      <w:r w:rsidRPr="00506DC5">
        <w:rPr>
          <w:spacing w:val="52"/>
          <w:lang w:val="uk-UA"/>
        </w:rPr>
        <w:t xml:space="preserve"> </w:t>
      </w:r>
      <w:r w:rsidRPr="00506DC5">
        <w:rPr>
          <w:lang w:val="uk-UA"/>
        </w:rPr>
        <w:t>певної</w:t>
      </w:r>
      <w:r w:rsidRPr="00506DC5">
        <w:rPr>
          <w:spacing w:val="52"/>
          <w:lang w:val="uk-UA"/>
        </w:rPr>
        <w:t xml:space="preserve"> </w:t>
      </w:r>
      <w:r w:rsidRPr="00506DC5">
        <w:rPr>
          <w:lang w:val="uk-UA"/>
        </w:rPr>
        <w:t>діяльності</w:t>
      </w:r>
      <w:r w:rsidRPr="00506DC5">
        <w:rPr>
          <w:spacing w:val="52"/>
          <w:lang w:val="uk-UA"/>
        </w:rPr>
        <w:t xml:space="preserve"> </w:t>
      </w:r>
      <w:r w:rsidRPr="00506DC5">
        <w:rPr>
          <w:lang w:val="uk-UA"/>
        </w:rPr>
        <w:t>застосовується</w:t>
      </w:r>
      <w:r w:rsidRPr="00506DC5">
        <w:rPr>
          <w:spacing w:val="51"/>
          <w:lang w:val="uk-UA"/>
        </w:rPr>
        <w:t xml:space="preserve"> </w:t>
      </w:r>
      <w:r w:rsidRPr="00506DC5">
        <w:rPr>
          <w:lang w:val="uk-UA"/>
        </w:rPr>
        <w:t>щодо</w:t>
      </w:r>
      <w:r w:rsidRPr="00506DC5">
        <w:rPr>
          <w:spacing w:val="51"/>
          <w:lang w:val="uk-UA"/>
        </w:rPr>
        <w:t xml:space="preserve"> </w:t>
      </w:r>
      <w:r w:rsidRPr="00506DC5">
        <w:rPr>
          <w:lang w:val="uk-UA"/>
        </w:rPr>
        <w:t>того</w:t>
      </w:r>
      <w:r w:rsidRPr="00506DC5">
        <w:rPr>
          <w:spacing w:val="-1"/>
          <w:lang w:val="uk-UA"/>
        </w:rPr>
        <w:t xml:space="preserve"> </w:t>
      </w:r>
      <w:r w:rsidRPr="00506DC5">
        <w:rPr>
          <w:lang w:val="uk-UA"/>
        </w:rPr>
        <w:t>виду</w:t>
      </w:r>
      <w:r w:rsidRPr="00506DC5">
        <w:rPr>
          <w:spacing w:val="35"/>
          <w:lang w:val="uk-UA"/>
        </w:rPr>
        <w:t xml:space="preserve"> </w:t>
      </w:r>
      <w:r w:rsidRPr="00506DC5">
        <w:rPr>
          <w:lang w:val="uk-UA"/>
        </w:rPr>
        <w:t>діяльності</w:t>
      </w:r>
      <w:r w:rsidRPr="00506DC5">
        <w:rPr>
          <w:spacing w:val="35"/>
          <w:lang w:val="uk-UA"/>
        </w:rPr>
        <w:t xml:space="preserve"> </w:t>
      </w:r>
      <w:r w:rsidRPr="00506DC5">
        <w:rPr>
          <w:lang w:val="uk-UA"/>
        </w:rPr>
        <w:t>юридичної</w:t>
      </w:r>
      <w:r w:rsidRPr="00506DC5">
        <w:rPr>
          <w:spacing w:val="35"/>
          <w:lang w:val="uk-UA"/>
        </w:rPr>
        <w:t xml:space="preserve"> </w:t>
      </w:r>
      <w:r w:rsidRPr="00506DC5">
        <w:rPr>
          <w:lang w:val="uk-UA"/>
        </w:rPr>
        <w:t>особи,</w:t>
      </w:r>
      <w:r w:rsidRPr="00506DC5">
        <w:rPr>
          <w:spacing w:val="33"/>
          <w:lang w:val="uk-UA"/>
        </w:rPr>
        <w:t xml:space="preserve"> </w:t>
      </w:r>
      <w:r w:rsidRPr="00506DC5">
        <w:rPr>
          <w:lang w:val="uk-UA"/>
        </w:rPr>
        <w:t>при</w:t>
      </w:r>
      <w:r w:rsidRPr="00506DC5">
        <w:rPr>
          <w:spacing w:val="35"/>
          <w:lang w:val="uk-UA"/>
        </w:rPr>
        <w:t xml:space="preserve"> </w:t>
      </w:r>
      <w:r w:rsidRPr="00506DC5">
        <w:rPr>
          <w:lang w:val="uk-UA"/>
        </w:rPr>
        <w:t>здійсненні</w:t>
      </w:r>
      <w:r w:rsidRPr="00506DC5">
        <w:rPr>
          <w:spacing w:val="35"/>
          <w:lang w:val="uk-UA"/>
        </w:rPr>
        <w:t xml:space="preserve"> </w:t>
      </w:r>
      <w:r w:rsidRPr="00506DC5">
        <w:rPr>
          <w:lang w:val="uk-UA"/>
        </w:rPr>
        <w:t>якого</w:t>
      </w:r>
      <w:r w:rsidRPr="00506DC5">
        <w:rPr>
          <w:spacing w:val="32"/>
          <w:lang w:val="uk-UA"/>
        </w:rPr>
        <w:t xml:space="preserve"> </w:t>
      </w:r>
      <w:r w:rsidRPr="00506DC5">
        <w:rPr>
          <w:lang w:val="uk-UA"/>
        </w:rPr>
        <w:t>злочин</w:t>
      </w:r>
      <w:r w:rsidRPr="00506DC5">
        <w:rPr>
          <w:spacing w:val="35"/>
          <w:lang w:val="uk-UA"/>
        </w:rPr>
        <w:t xml:space="preserve"> </w:t>
      </w:r>
      <w:r w:rsidRPr="00506DC5">
        <w:rPr>
          <w:lang w:val="uk-UA"/>
        </w:rPr>
        <w:t>було</w:t>
      </w:r>
      <w:r w:rsidRPr="00506DC5">
        <w:rPr>
          <w:spacing w:val="33"/>
          <w:lang w:val="uk-UA"/>
        </w:rPr>
        <w:t xml:space="preserve"> </w:t>
      </w:r>
      <w:r w:rsidRPr="00506DC5">
        <w:rPr>
          <w:lang w:val="uk-UA"/>
        </w:rPr>
        <w:t>вчинено</w:t>
      </w:r>
      <w:r w:rsidRPr="00506DC5">
        <w:rPr>
          <w:spacing w:val="33"/>
          <w:lang w:val="uk-UA"/>
        </w:rPr>
        <w:t xml:space="preserve"> </w:t>
      </w:r>
      <w:r w:rsidRPr="00506DC5">
        <w:rPr>
          <w:lang w:val="uk-UA"/>
        </w:rPr>
        <w:t>її</w:t>
      </w:r>
      <w:r w:rsidRPr="00506DC5">
        <w:rPr>
          <w:spacing w:val="35"/>
          <w:lang w:val="uk-UA"/>
        </w:rPr>
        <w:t xml:space="preserve"> </w:t>
      </w:r>
      <w:r w:rsidRPr="00506DC5">
        <w:rPr>
          <w:lang w:val="uk-UA"/>
        </w:rPr>
        <w:t>уповноваженою</w:t>
      </w:r>
      <w:r w:rsidRPr="00506DC5">
        <w:rPr>
          <w:spacing w:val="-1"/>
          <w:lang w:val="uk-UA"/>
        </w:rPr>
        <w:t xml:space="preserve"> </w:t>
      </w:r>
      <w:r w:rsidRPr="00506DC5">
        <w:rPr>
          <w:lang w:val="uk-UA"/>
        </w:rPr>
        <w:t>особою.</w:t>
      </w:r>
    </w:p>
    <w:p w:rsidR="00506DC5" w:rsidRPr="00506DC5" w:rsidRDefault="00506DC5" w:rsidP="00506DC5">
      <w:pPr>
        <w:pStyle w:val="a5"/>
        <w:numPr>
          <w:ilvl w:val="0"/>
          <w:numId w:val="4"/>
        </w:numPr>
        <w:tabs>
          <w:tab w:val="left" w:pos="1214"/>
        </w:tabs>
        <w:kinsoku w:val="0"/>
        <w:overflowPunct w:val="0"/>
        <w:autoSpaceDE w:val="0"/>
        <w:autoSpaceDN w:val="0"/>
        <w:adjustRightInd w:val="0"/>
        <w:spacing w:after="0" w:line="240" w:lineRule="auto"/>
        <w:ind w:right="312" w:firstLine="709"/>
        <w:contextualSpacing w:val="0"/>
        <w:jc w:val="both"/>
        <w:rPr>
          <w:lang w:val="uk-UA"/>
        </w:rPr>
        <w:sectPr w:rsidR="00506DC5" w:rsidRPr="00506DC5">
          <w:type w:val="continuous"/>
          <w:pgSz w:w="11910" w:h="16840"/>
          <w:pgMar w:top="480" w:right="260" w:bottom="280" w:left="920" w:header="720" w:footer="720" w:gutter="0"/>
          <w:cols w:space="720"/>
          <w:noEndnote/>
        </w:sectPr>
      </w:pPr>
    </w:p>
    <w:p w:rsidR="00506DC5" w:rsidRPr="00506DC5" w:rsidRDefault="00506DC5" w:rsidP="00506DC5">
      <w:pPr>
        <w:pStyle w:val="a3"/>
        <w:kinsoku w:val="0"/>
        <w:overflowPunct w:val="0"/>
        <w:spacing w:before="182"/>
        <w:ind w:right="308"/>
        <w:jc w:val="both"/>
        <w:rPr>
          <w:lang w:val="uk-UA"/>
        </w:rPr>
      </w:pPr>
      <w:r w:rsidRPr="00506DC5">
        <w:rPr>
          <w:lang w:val="uk-UA"/>
        </w:rPr>
        <w:t>3. Заборона здійснення юридичною особою певної діяльності призначається на строк від одного року до трьох років.</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ind w:right="305"/>
        <w:jc w:val="both"/>
        <w:rPr>
          <w:lang w:val="uk-UA"/>
        </w:rPr>
      </w:pPr>
      <w:r w:rsidRPr="00506DC5">
        <w:rPr>
          <w:lang w:val="uk-UA"/>
        </w:rPr>
        <w:t>Стаття 3.11.8. Застосування до юридичної особи кримінально-правових засобів за вчинення уповноваженою особою двох або більше злочинів</w:t>
      </w:r>
    </w:p>
    <w:p w:rsidR="00506DC5" w:rsidRPr="00506DC5" w:rsidRDefault="00506DC5" w:rsidP="00506DC5">
      <w:pPr>
        <w:pStyle w:val="a5"/>
        <w:numPr>
          <w:ilvl w:val="0"/>
          <w:numId w:val="3"/>
        </w:numPr>
        <w:tabs>
          <w:tab w:val="left" w:pos="1205"/>
        </w:tabs>
        <w:kinsoku w:val="0"/>
        <w:overflowPunct w:val="0"/>
        <w:autoSpaceDE w:val="0"/>
        <w:autoSpaceDN w:val="0"/>
        <w:adjustRightInd w:val="0"/>
        <w:spacing w:after="0" w:line="240" w:lineRule="auto"/>
        <w:ind w:right="302" w:firstLine="709"/>
        <w:contextualSpacing w:val="0"/>
        <w:jc w:val="both"/>
        <w:rPr>
          <w:lang w:val="uk-UA"/>
        </w:rPr>
      </w:pPr>
      <w:r w:rsidRPr="00506DC5">
        <w:rPr>
          <w:lang w:val="uk-UA"/>
        </w:rPr>
        <w:t>У випадку, коли уповноважена особа вчинила два або більше злочинів від імені та в інтересах юридичної особи або в інтересах її асоційованої особи, або внаслідок неналежного контролю з боку уповноваженої особи юридичної особи, суд застосовує до юридичної особи стягнення та інші кримінально-правові засоби за кожний злочин окремо і визначає остаточне стягнення та інші кримінально-правові засоби із урахуванням положень частини 4 статті 3.11.3 цього Кодексу</w:t>
      </w:r>
      <w:r w:rsidRPr="00506DC5">
        <w:rPr>
          <w:spacing w:val="53"/>
          <w:lang w:val="uk-UA"/>
        </w:rPr>
        <w:t xml:space="preserve"> </w:t>
      </w:r>
      <w:r w:rsidRPr="00506DC5">
        <w:rPr>
          <w:lang w:val="uk-UA"/>
        </w:rPr>
        <w:t>шляхом:</w:t>
      </w:r>
    </w:p>
    <w:p w:rsidR="00506DC5" w:rsidRPr="00506DC5" w:rsidRDefault="00506DC5" w:rsidP="00506DC5">
      <w:pPr>
        <w:pStyle w:val="a3"/>
        <w:kinsoku w:val="0"/>
        <w:overflowPunct w:val="0"/>
        <w:spacing w:before="1"/>
        <w:ind w:right="418"/>
        <w:rPr>
          <w:lang w:val="uk-UA"/>
        </w:rPr>
      </w:pPr>
      <w:r w:rsidRPr="00506DC5">
        <w:rPr>
          <w:lang w:val="uk-UA"/>
        </w:rPr>
        <w:t>а) поглинання інших кримінально-правових засобів – якщо у зв’язку із вчиненням хоча б одного злочину призначена ліквідація;</w:t>
      </w:r>
    </w:p>
    <w:p w:rsidR="00506DC5" w:rsidRPr="00506DC5" w:rsidRDefault="00506DC5" w:rsidP="00506DC5">
      <w:pPr>
        <w:pStyle w:val="a3"/>
        <w:kinsoku w:val="0"/>
        <w:overflowPunct w:val="0"/>
        <w:ind w:right="2747"/>
        <w:rPr>
          <w:lang w:val="uk-UA"/>
        </w:rPr>
      </w:pPr>
      <w:r w:rsidRPr="00506DC5">
        <w:rPr>
          <w:lang w:val="uk-UA"/>
        </w:rPr>
        <w:lastRenderedPageBreak/>
        <w:t>б) повного або часткового складання стягнень у виді штрафу; в) повного складання інших кримінально-правових засобів.</w:t>
      </w:r>
    </w:p>
    <w:p w:rsidR="00506DC5" w:rsidRPr="00506DC5" w:rsidRDefault="00506DC5" w:rsidP="00506DC5">
      <w:pPr>
        <w:pStyle w:val="a5"/>
        <w:numPr>
          <w:ilvl w:val="0"/>
          <w:numId w:val="3"/>
        </w:numPr>
        <w:tabs>
          <w:tab w:val="left" w:pos="1164"/>
        </w:tabs>
        <w:kinsoku w:val="0"/>
        <w:overflowPunct w:val="0"/>
        <w:autoSpaceDE w:val="0"/>
        <w:autoSpaceDN w:val="0"/>
        <w:adjustRightInd w:val="0"/>
        <w:spacing w:after="0" w:line="240" w:lineRule="auto"/>
        <w:ind w:right="305" w:firstLine="709"/>
        <w:contextualSpacing w:val="0"/>
        <w:jc w:val="both"/>
        <w:rPr>
          <w:lang w:val="uk-UA"/>
        </w:rPr>
      </w:pPr>
      <w:r w:rsidRPr="00506DC5">
        <w:rPr>
          <w:lang w:val="uk-UA"/>
        </w:rPr>
        <w:t>При застосуванні до юридичної особи</w:t>
      </w:r>
      <w:r w:rsidRPr="00506DC5">
        <w:rPr>
          <w:spacing w:val="1"/>
          <w:lang w:val="uk-UA"/>
        </w:rPr>
        <w:t xml:space="preserve"> </w:t>
      </w:r>
      <w:r w:rsidRPr="00506DC5">
        <w:rPr>
          <w:lang w:val="uk-UA"/>
        </w:rPr>
        <w:t>кримінально-правових засобів за злочин, вчинений</w:t>
      </w:r>
      <w:r w:rsidRPr="00506DC5">
        <w:rPr>
          <w:spacing w:val="-1"/>
          <w:lang w:val="uk-UA"/>
        </w:rPr>
        <w:t xml:space="preserve"> </w:t>
      </w:r>
      <w:r w:rsidRPr="00506DC5">
        <w:rPr>
          <w:lang w:val="uk-UA"/>
        </w:rPr>
        <w:t>уповноваженою</w:t>
      </w:r>
      <w:r w:rsidRPr="00506DC5">
        <w:rPr>
          <w:spacing w:val="22"/>
          <w:lang w:val="uk-UA"/>
        </w:rPr>
        <w:t xml:space="preserve"> </w:t>
      </w:r>
      <w:r w:rsidRPr="00506DC5">
        <w:rPr>
          <w:lang w:val="uk-UA"/>
        </w:rPr>
        <w:t>особою,</w:t>
      </w:r>
      <w:r w:rsidRPr="00506DC5">
        <w:rPr>
          <w:spacing w:val="21"/>
          <w:lang w:val="uk-UA"/>
        </w:rPr>
        <w:t xml:space="preserve"> </w:t>
      </w:r>
      <w:r w:rsidRPr="00506DC5">
        <w:rPr>
          <w:lang w:val="uk-UA"/>
        </w:rPr>
        <w:t>за</w:t>
      </w:r>
      <w:r w:rsidRPr="00506DC5">
        <w:rPr>
          <w:spacing w:val="20"/>
          <w:lang w:val="uk-UA"/>
        </w:rPr>
        <w:t xml:space="preserve"> </w:t>
      </w:r>
      <w:r w:rsidRPr="00506DC5">
        <w:rPr>
          <w:lang w:val="uk-UA"/>
        </w:rPr>
        <w:t>наявності</w:t>
      </w:r>
      <w:r w:rsidRPr="00506DC5">
        <w:rPr>
          <w:spacing w:val="22"/>
          <w:lang w:val="uk-UA"/>
        </w:rPr>
        <w:t xml:space="preserve"> </w:t>
      </w:r>
      <w:r w:rsidRPr="00506DC5">
        <w:rPr>
          <w:lang w:val="uk-UA"/>
        </w:rPr>
        <w:t>невиконаного</w:t>
      </w:r>
      <w:r w:rsidRPr="00506DC5">
        <w:rPr>
          <w:spacing w:val="21"/>
          <w:lang w:val="uk-UA"/>
        </w:rPr>
        <w:t xml:space="preserve"> </w:t>
      </w:r>
      <w:r w:rsidRPr="00506DC5">
        <w:rPr>
          <w:lang w:val="uk-UA"/>
        </w:rPr>
        <w:t>призначеного</w:t>
      </w:r>
      <w:r w:rsidRPr="00506DC5">
        <w:rPr>
          <w:spacing w:val="21"/>
          <w:lang w:val="uk-UA"/>
        </w:rPr>
        <w:t xml:space="preserve"> </w:t>
      </w:r>
      <w:r w:rsidRPr="00506DC5">
        <w:rPr>
          <w:lang w:val="uk-UA"/>
        </w:rPr>
        <w:t>раніше</w:t>
      </w:r>
      <w:r w:rsidRPr="00506DC5">
        <w:rPr>
          <w:spacing w:val="21"/>
          <w:lang w:val="uk-UA"/>
        </w:rPr>
        <w:t xml:space="preserve"> </w:t>
      </w:r>
      <w:r w:rsidRPr="00506DC5">
        <w:rPr>
          <w:lang w:val="uk-UA"/>
        </w:rPr>
        <w:t>кримінально-правового</w:t>
      </w:r>
      <w:r w:rsidRPr="00506DC5">
        <w:rPr>
          <w:spacing w:val="-1"/>
          <w:lang w:val="uk-UA"/>
        </w:rPr>
        <w:t xml:space="preserve"> </w:t>
      </w:r>
      <w:r w:rsidRPr="00506DC5">
        <w:rPr>
          <w:lang w:val="uk-UA"/>
        </w:rPr>
        <w:t>засобу,</w:t>
      </w:r>
      <w:r w:rsidRPr="00506DC5">
        <w:rPr>
          <w:spacing w:val="25"/>
          <w:lang w:val="uk-UA"/>
        </w:rPr>
        <w:t xml:space="preserve"> </w:t>
      </w:r>
      <w:r w:rsidRPr="00506DC5">
        <w:rPr>
          <w:lang w:val="uk-UA"/>
        </w:rPr>
        <w:t>кожний</w:t>
      </w:r>
      <w:r w:rsidRPr="00506DC5">
        <w:rPr>
          <w:spacing w:val="26"/>
          <w:lang w:val="uk-UA"/>
        </w:rPr>
        <w:t xml:space="preserve"> </w:t>
      </w:r>
      <w:r w:rsidRPr="00506DC5">
        <w:rPr>
          <w:lang w:val="uk-UA"/>
        </w:rPr>
        <w:t>з</w:t>
      </w:r>
      <w:r w:rsidRPr="00506DC5">
        <w:rPr>
          <w:spacing w:val="22"/>
          <w:lang w:val="uk-UA"/>
        </w:rPr>
        <w:t xml:space="preserve"> </w:t>
      </w:r>
      <w:r w:rsidRPr="00506DC5">
        <w:rPr>
          <w:lang w:val="uk-UA"/>
        </w:rPr>
        <w:t>них</w:t>
      </w:r>
      <w:r w:rsidRPr="00506DC5">
        <w:rPr>
          <w:spacing w:val="21"/>
          <w:lang w:val="uk-UA"/>
        </w:rPr>
        <w:t xml:space="preserve"> </w:t>
      </w:r>
      <w:r w:rsidRPr="00506DC5">
        <w:rPr>
          <w:lang w:val="uk-UA"/>
        </w:rPr>
        <w:t>виконується</w:t>
      </w:r>
      <w:r w:rsidRPr="00506DC5">
        <w:rPr>
          <w:spacing w:val="25"/>
          <w:lang w:val="uk-UA"/>
        </w:rPr>
        <w:t xml:space="preserve"> </w:t>
      </w:r>
      <w:r w:rsidRPr="00506DC5">
        <w:rPr>
          <w:lang w:val="uk-UA"/>
        </w:rPr>
        <w:t>самостійно,</w:t>
      </w:r>
      <w:r w:rsidRPr="00506DC5">
        <w:rPr>
          <w:spacing w:val="25"/>
          <w:lang w:val="uk-UA"/>
        </w:rPr>
        <w:t xml:space="preserve"> </w:t>
      </w:r>
      <w:r w:rsidRPr="00506DC5">
        <w:rPr>
          <w:lang w:val="uk-UA"/>
        </w:rPr>
        <w:t>крім</w:t>
      </w:r>
      <w:r w:rsidRPr="00506DC5">
        <w:rPr>
          <w:spacing w:val="23"/>
          <w:lang w:val="uk-UA"/>
        </w:rPr>
        <w:t xml:space="preserve"> </w:t>
      </w:r>
      <w:r w:rsidRPr="00506DC5">
        <w:rPr>
          <w:lang w:val="uk-UA"/>
        </w:rPr>
        <w:t>випадків</w:t>
      </w:r>
      <w:r w:rsidRPr="00506DC5">
        <w:rPr>
          <w:spacing w:val="25"/>
          <w:lang w:val="uk-UA"/>
        </w:rPr>
        <w:t xml:space="preserve"> </w:t>
      </w:r>
      <w:r w:rsidRPr="00506DC5">
        <w:rPr>
          <w:lang w:val="uk-UA"/>
        </w:rPr>
        <w:t>застосування</w:t>
      </w:r>
      <w:r w:rsidRPr="00506DC5">
        <w:rPr>
          <w:spacing w:val="25"/>
          <w:lang w:val="uk-UA"/>
        </w:rPr>
        <w:t xml:space="preserve"> </w:t>
      </w:r>
      <w:r w:rsidRPr="00506DC5">
        <w:rPr>
          <w:lang w:val="uk-UA"/>
        </w:rPr>
        <w:t>судом</w:t>
      </w:r>
      <w:r w:rsidRPr="00506DC5">
        <w:rPr>
          <w:spacing w:val="23"/>
          <w:lang w:val="uk-UA"/>
        </w:rPr>
        <w:t xml:space="preserve"> </w:t>
      </w:r>
      <w:r w:rsidRPr="00506DC5">
        <w:rPr>
          <w:lang w:val="uk-UA"/>
        </w:rPr>
        <w:t>ліквідації</w:t>
      </w:r>
      <w:r w:rsidRPr="00506DC5">
        <w:rPr>
          <w:spacing w:val="-1"/>
          <w:lang w:val="uk-UA"/>
        </w:rPr>
        <w:t xml:space="preserve"> </w:t>
      </w:r>
      <w:r w:rsidRPr="00506DC5">
        <w:rPr>
          <w:lang w:val="uk-UA"/>
        </w:rPr>
        <w:t>юридичної</w:t>
      </w:r>
      <w:r w:rsidRPr="00506DC5">
        <w:rPr>
          <w:spacing w:val="-1"/>
          <w:lang w:val="uk-UA"/>
        </w:rPr>
        <w:t xml:space="preserve"> </w:t>
      </w:r>
      <w:r w:rsidRPr="00506DC5">
        <w:rPr>
          <w:lang w:val="uk-UA"/>
        </w:rPr>
        <w:t>особи</w:t>
      </w:r>
      <w:r w:rsidRPr="00506DC5">
        <w:rPr>
          <w:spacing w:val="-1"/>
          <w:lang w:val="uk-UA"/>
        </w:rPr>
        <w:t xml:space="preserve"> </w:t>
      </w:r>
      <w:r w:rsidRPr="00506DC5">
        <w:rPr>
          <w:lang w:val="uk-UA"/>
        </w:rPr>
        <w:t>згідно</w:t>
      </w:r>
      <w:r w:rsidRPr="00506DC5">
        <w:rPr>
          <w:spacing w:val="-1"/>
          <w:lang w:val="uk-UA"/>
        </w:rPr>
        <w:t xml:space="preserve"> </w:t>
      </w:r>
      <w:r w:rsidRPr="00506DC5">
        <w:rPr>
          <w:lang w:val="uk-UA"/>
        </w:rPr>
        <w:t>зі</w:t>
      </w:r>
      <w:r w:rsidRPr="00506DC5">
        <w:rPr>
          <w:spacing w:val="-1"/>
          <w:lang w:val="uk-UA"/>
        </w:rPr>
        <w:t xml:space="preserve"> </w:t>
      </w:r>
      <w:r w:rsidRPr="00506DC5">
        <w:rPr>
          <w:lang w:val="uk-UA"/>
        </w:rPr>
        <w:t>статтею</w:t>
      </w:r>
      <w:r w:rsidRPr="00506DC5">
        <w:rPr>
          <w:spacing w:val="-1"/>
          <w:lang w:val="uk-UA"/>
        </w:rPr>
        <w:t xml:space="preserve"> </w:t>
      </w:r>
      <w:r w:rsidRPr="00506DC5">
        <w:rPr>
          <w:lang w:val="uk-UA"/>
        </w:rPr>
        <w:t>3.11.5</w:t>
      </w:r>
      <w:r w:rsidRPr="00506DC5">
        <w:rPr>
          <w:spacing w:val="-1"/>
          <w:lang w:val="uk-UA"/>
        </w:rPr>
        <w:t xml:space="preserve"> </w:t>
      </w:r>
      <w:r w:rsidRPr="00506DC5">
        <w:rPr>
          <w:lang w:val="uk-UA"/>
        </w:rPr>
        <w:t>цього</w:t>
      </w:r>
      <w:r w:rsidRPr="00506DC5">
        <w:rPr>
          <w:spacing w:val="-1"/>
          <w:lang w:val="uk-UA"/>
        </w:rPr>
        <w:t xml:space="preserve"> </w:t>
      </w:r>
      <w:r w:rsidRPr="00506DC5">
        <w:rPr>
          <w:lang w:val="uk-UA"/>
        </w:rPr>
        <w:t>Кодексу.</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ind w:right="312"/>
        <w:jc w:val="both"/>
        <w:rPr>
          <w:lang w:val="uk-UA"/>
        </w:rPr>
      </w:pPr>
      <w:r w:rsidRPr="00506DC5">
        <w:rPr>
          <w:lang w:val="uk-UA"/>
        </w:rPr>
        <w:t>Стаття 3.11.9. Наслідки відмови від застосування покарання щодо уповноваженої особи, яка вчинила злочин від імені та в інтересах юридичної особи</w:t>
      </w:r>
    </w:p>
    <w:p w:rsidR="00506DC5" w:rsidRPr="00506DC5" w:rsidRDefault="00506DC5" w:rsidP="00506DC5">
      <w:pPr>
        <w:pStyle w:val="a3"/>
        <w:kinsoku w:val="0"/>
        <w:overflowPunct w:val="0"/>
        <w:ind w:right="311"/>
        <w:jc w:val="both"/>
        <w:rPr>
          <w:lang w:val="uk-UA"/>
        </w:rPr>
      </w:pPr>
      <w:r w:rsidRPr="00506DC5">
        <w:rPr>
          <w:lang w:val="uk-UA"/>
        </w:rPr>
        <w:t>1. Відмова від застосування покарання до уповноваженої особи не тягне за собою відмови від застосування кримінально-правових засобів щодо юридичної особи, від імені та в інтересах якої або в інтересах асоційованої особи якої, або внаслідок неналежного контролю з боку уповноваженої особи якої вчинено злочин, за винятком відмови від призначення покарання уповноваженій особі у зв’язку із закінченням строків давності вчиненого злочину.</w:t>
      </w:r>
    </w:p>
    <w:p w:rsidR="00506DC5" w:rsidRPr="00506DC5" w:rsidRDefault="00506DC5" w:rsidP="00506DC5">
      <w:pPr>
        <w:pStyle w:val="a3"/>
        <w:kinsoku w:val="0"/>
        <w:overflowPunct w:val="0"/>
        <w:rPr>
          <w:sz w:val="20"/>
          <w:szCs w:val="20"/>
          <w:lang w:val="uk-UA"/>
        </w:rPr>
      </w:pPr>
    </w:p>
    <w:p w:rsidR="00506DC5" w:rsidRPr="00506DC5" w:rsidRDefault="00506DC5" w:rsidP="00506DC5">
      <w:pPr>
        <w:pStyle w:val="a3"/>
        <w:kinsoku w:val="0"/>
        <w:overflowPunct w:val="0"/>
        <w:spacing w:before="51"/>
        <w:rPr>
          <w:w w:val="99"/>
          <w:sz w:val="20"/>
          <w:szCs w:val="20"/>
          <w:lang w:val="uk-UA"/>
        </w:rPr>
      </w:pPr>
      <w:r w:rsidRPr="00506DC5">
        <w:rPr>
          <w:w w:val="99"/>
          <w:sz w:val="20"/>
          <w:szCs w:val="20"/>
          <w:shd w:val="clear" w:color="auto" w:fill="FFFF00"/>
          <w:lang w:val="uk-UA"/>
        </w:rPr>
        <w:t xml:space="preserve"> </w:t>
      </w:r>
      <w:r w:rsidRPr="00506DC5">
        <w:rPr>
          <w:sz w:val="20"/>
          <w:szCs w:val="20"/>
          <w:shd w:val="clear" w:color="auto" w:fill="FFFF00"/>
          <w:lang w:val="uk-UA"/>
        </w:rPr>
        <w:t>Відобразити у Прикінцевих та Перехідних положеннях КК.</w:t>
      </w:r>
    </w:p>
    <w:p w:rsidR="00506DC5" w:rsidRPr="00506DC5" w:rsidRDefault="00506DC5" w:rsidP="00506DC5">
      <w:pPr>
        <w:pStyle w:val="a3"/>
        <w:kinsoku w:val="0"/>
        <w:overflowPunct w:val="0"/>
        <w:spacing w:before="1"/>
        <w:rPr>
          <w:w w:val="99"/>
          <w:sz w:val="20"/>
          <w:szCs w:val="20"/>
          <w:lang w:val="uk-UA"/>
        </w:rPr>
      </w:pPr>
      <w:r w:rsidRPr="00506DC5">
        <w:rPr>
          <w:w w:val="99"/>
          <w:sz w:val="20"/>
          <w:szCs w:val="20"/>
          <w:shd w:val="clear" w:color="auto" w:fill="FFFF00"/>
          <w:lang w:val="uk-UA"/>
        </w:rPr>
        <w:t xml:space="preserve"> </w:t>
      </w:r>
      <w:r w:rsidRPr="00506DC5">
        <w:rPr>
          <w:b/>
          <w:bCs/>
          <w:sz w:val="20"/>
          <w:szCs w:val="20"/>
          <w:shd w:val="clear" w:color="auto" w:fill="FFFF00"/>
          <w:lang w:val="uk-UA"/>
        </w:rPr>
        <w:t>Політико-правове рішення</w:t>
      </w:r>
    </w:p>
    <w:p w:rsidR="00506DC5" w:rsidRPr="00506DC5" w:rsidRDefault="00506DC5" w:rsidP="00506DC5">
      <w:pPr>
        <w:pStyle w:val="a3"/>
        <w:kinsoku w:val="0"/>
        <w:overflowPunct w:val="0"/>
        <w:ind w:right="304"/>
        <w:jc w:val="both"/>
        <w:rPr>
          <w:sz w:val="20"/>
          <w:szCs w:val="20"/>
          <w:lang w:val="uk-UA"/>
        </w:rPr>
      </w:pPr>
      <w:r w:rsidRPr="00506DC5">
        <w:rPr>
          <w:w w:val="99"/>
          <w:sz w:val="20"/>
          <w:szCs w:val="20"/>
          <w:shd w:val="clear" w:color="auto" w:fill="FFFF00"/>
          <w:lang w:val="uk-UA"/>
        </w:rPr>
        <w:t xml:space="preserve"> </w:t>
      </w:r>
      <w:r w:rsidRPr="00506DC5">
        <w:rPr>
          <w:sz w:val="20"/>
          <w:szCs w:val="20"/>
          <w:shd w:val="clear" w:color="auto" w:fill="FFFF00"/>
          <w:lang w:val="uk-UA"/>
        </w:rPr>
        <w:t>1. З метою забезпечення своєчасного й ефективного захисту прав людини – прискореного вирішення питань,</w:t>
      </w:r>
      <w:r w:rsidRPr="00506DC5">
        <w:rPr>
          <w:sz w:val="20"/>
          <w:szCs w:val="20"/>
          <w:lang w:val="uk-UA"/>
        </w:rPr>
        <w:t xml:space="preserve"> пов’язаних з агресією Російської Федерації проти України (щодо повернення на Батьківщину осіб, які утримуються чи притягуються до кримінальної відповідальності або засуджені на території держави-агресора; повернення таких осіб з тимчасово окупованої території України), Президент України може ухвалювати політико-правове рішення як</w:t>
      </w:r>
    </w:p>
    <w:p w:rsidR="00506DC5" w:rsidRPr="00506DC5" w:rsidRDefault="00506DC5" w:rsidP="00506DC5">
      <w:pPr>
        <w:pStyle w:val="a3"/>
        <w:kinsoku w:val="0"/>
        <w:overflowPunct w:val="0"/>
        <w:spacing w:line="230" w:lineRule="exact"/>
        <w:rPr>
          <w:w w:val="99"/>
          <w:sz w:val="20"/>
          <w:szCs w:val="20"/>
          <w:lang w:val="uk-UA"/>
        </w:rPr>
      </w:pPr>
      <w:r w:rsidRPr="00506DC5">
        <w:rPr>
          <w:w w:val="99"/>
          <w:sz w:val="20"/>
          <w:szCs w:val="20"/>
          <w:shd w:val="clear" w:color="auto" w:fill="FFFF00"/>
          <w:lang w:val="uk-UA"/>
        </w:rPr>
        <w:t xml:space="preserve"> </w:t>
      </w:r>
      <w:r w:rsidRPr="00506DC5">
        <w:rPr>
          <w:sz w:val="20"/>
          <w:szCs w:val="20"/>
          <w:shd w:val="clear" w:color="auto" w:fill="FFFF00"/>
          <w:lang w:val="uk-UA"/>
        </w:rPr>
        <w:t>винятковий кримінально-правовий засіб.</w:t>
      </w:r>
    </w:p>
    <w:p w:rsidR="00506DC5" w:rsidRPr="00506DC5" w:rsidRDefault="00506DC5" w:rsidP="00506DC5">
      <w:pPr>
        <w:pStyle w:val="a3"/>
        <w:kinsoku w:val="0"/>
        <w:overflowPunct w:val="0"/>
        <w:spacing w:before="1"/>
        <w:rPr>
          <w:w w:val="99"/>
          <w:sz w:val="20"/>
          <w:szCs w:val="20"/>
          <w:lang w:val="uk-UA"/>
        </w:rPr>
      </w:pPr>
      <w:r w:rsidRPr="00506DC5">
        <w:rPr>
          <w:w w:val="99"/>
          <w:sz w:val="20"/>
          <w:szCs w:val="20"/>
          <w:shd w:val="clear" w:color="auto" w:fill="FFFF00"/>
          <w:lang w:val="uk-UA"/>
        </w:rPr>
        <w:t xml:space="preserve"> </w:t>
      </w:r>
      <w:r w:rsidRPr="00506DC5">
        <w:rPr>
          <w:sz w:val="20"/>
          <w:szCs w:val="20"/>
          <w:shd w:val="clear" w:color="auto" w:fill="FFFF00"/>
          <w:lang w:val="uk-UA"/>
        </w:rPr>
        <w:t>2. Політико-правове рішення має своїм завданням правове забезпечення процедури обміну осіб, які:</w:t>
      </w:r>
    </w:p>
    <w:p w:rsidR="00506DC5" w:rsidRPr="00506DC5" w:rsidRDefault="00506DC5" w:rsidP="00506DC5">
      <w:pPr>
        <w:pStyle w:val="a3"/>
        <w:kinsoku w:val="0"/>
        <w:overflowPunct w:val="0"/>
        <w:rPr>
          <w:w w:val="99"/>
          <w:sz w:val="20"/>
          <w:szCs w:val="20"/>
          <w:lang w:val="uk-UA"/>
        </w:rPr>
      </w:pPr>
      <w:r w:rsidRPr="00506DC5">
        <w:rPr>
          <w:w w:val="99"/>
          <w:sz w:val="20"/>
          <w:szCs w:val="20"/>
          <w:shd w:val="clear" w:color="auto" w:fill="FFFF00"/>
          <w:lang w:val="uk-UA"/>
        </w:rPr>
        <w:t xml:space="preserve"> </w:t>
      </w:r>
      <w:r w:rsidRPr="00506DC5">
        <w:rPr>
          <w:sz w:val="20"/>
          <w:szCs w:val="20"/>
          <w:shd w:val="clear" w:color="auto" w:fill="FFFF00"/>
          <w:lang w:val="uk-UA"/>
        </w:rPr>
        <w:t>1) утримуються чи притягуються до кримінальної відповідальності або засуджені на території держави-</w:t>
      </w:r>
    </w:p>
    <w:p w:rsidR="00506DC5" w:rsidRPr="00506DC5" w:rsidRDefault="00506DC5" w:rsidP="00506DC5">
      <w:pPr>
        <w:pStyle w:val="a3"/>
        <w:kinsoku w:val="0"/>
        <w:overflowPunct w:val="0"/>
        <w:spacing w:before="1" w:line="229" w:lineRule="exact"/>
        <w:rPr>
          <w:w w:val="99"/>
          <w:sz w:val="20"/>
          <w:szCs w:val="20"/>
          <w:lang w:val="uk-UA"/>
        </w:rPr>
      </w:pPr>
      <w:r w:rsidRPr="00506DC5">
        <w:rPr>
          <w:w w:val="99"/>
          <w:sz w:val="20"/>
          <w:szCs w:val="20"/>
          <w:shd w:val="clear" w:color="auto" w:fill="FFFF00"/>
          <w:lang w:val="uk-UA"/>
        </w:rPr>
        <w:t xml:space="preserve"> </w:t>
      </w:r>
      <w:r w:rsidRPr="00506DC5">
        <w:rPr>
          <w:sz w:val="20"/>
          <w:szCs w:val="20"/>
          <w:shd w:val="clear" w:color="auto" w:fill="FFFF00"/>
          <w:lang w:val="uk-UA"/>
        </w:rPr>
        <w:t>агресора;</w:t>
      </w:r>
    </w:p>
    <w:p w:rsidR="00506DC5" w:rsidRPr="00506DC5" w:rsidRDefault="00506DC5" w:rsidP="00506DC5">
      <w:pPr>
        <w:pStyle w:val="a3"/>
        <w:kinsoku w:val="0"/>
        <w:overflowPunct w:val="0"/>
        <w:spacing w:line="229" w:lineRule="exact"/>
        <w:rPr>
          <w:w w:val="99"/>
          <w:sz w:val="20"/>
          <w:szCs w:val="20"/>
          <w:lang w:val="uk-UA"/>
        </w:rPr>
      </w:pPr>
      <w:r w:rsidRPr="00506DC5">
        <w:rPr>
          <w:w w:val="99"/>
          <w:sz w:val="20"/>
          <w:szCs w:val="20"/>
          <w:shd w:val="clear" w:color="auto" w:fill="FFFF00"/>
          <w:lang w:val="uk-UA"/>
        </w:rPr>
        <w:t xml:space="preserve"> </w:t>
      </w:r>
      <w:r w:rsidRPr="00506DC5">
        <w:rPr>
          <w:sz w:val="20"/>
          <w:szCs w:val="20"/>
          <w:shd w:val="clear" w:color="auto" w:fill="FFFF00"/>
          <w:lang w:val="uk-UA"/>
        </w:rPr>
        <w:t>2) утримуються чи притягуються до кримінальної відповідальності або засуджені на тимчасово окупованій</w:t>
      </w:r>
    </w:p>
    <w:p w:rsidR="00506DC5" w:rsidRPr="00506DC5" w:rsidRDefault="00506DC5" w:rsidP="00506DC5">
      <w:pPr>
        <w:pStyle w:val="a3"/>
        <w:kinsoku w:val="0"/>
        <w:overflowPunct w:val="0"/>
        <w:rPr>
          <w:w w:val="99"/>
          <w:sz w:val="20"/>
          <w:szCs w:val="20"/>
          <w:lang w:val="uk-UA"/>
        </w:rPr>
      </w:pPr>
      <w:r w:rsidRPr="00506DC5">
        <w:rPr>
          <w:w w:val="99"/>
          <w:sz w:val="20"/>
          <w:szCs w:val="20"/>
          <w:shd w:val="clear" w:color="auto" w:fill="FFFF00"/>
          <w:lang w:val="uk-UA"/>
        </w:rPr>
        <w:t xml:space="preserve"> </w:t>
      </w:r>
      <w:r w:rsidRPr="00506DC5">
        <w:rPr>
          <w:sz w:val="20"/>
          <w:szCs w:val="20"/>
          <w:shd w:val="clear" w:color="auto" w:fill="FFFF00"/>
          <w:lang w:val="uk-UA"/>
        </w:rPr>
        <w:t>території України, – на осіб, які притягуються до кримінальної відповідальності на території України (зокрема осіб,</w:t>
      </w:r>
    </w:p>
    <w:p w:rsidR="00506DC5" w:rsidRPr="00506DC5" w:rsidRDefault="00506DC5" w:rsidP="00506DC5">
      <w:pPr>
        <w:pStyle w:val="a3"/>
        <w:kinsoku w:val="0"/>
        <w:overflowPunct w:val="0"/>
        <w:rPr>
          <w:w w:val="99"/>
          <w:sz w:val="20"/>
          <w:szCs w:val="20"/>
          <w:lang w:val="uk-UA"/>
        </w:rPr>
      </w:pPr>
      <w:r w:rsidRPr="00506DC5">
        <w:rPr>
          <w:w w:val="99"/>
          <w:sz w:val="20"/>
          <w:szCs w:val="20"/>
          <w:shd w:val="clear" w:color="auto" w:fill="FFFF00"/>
          <w:lang w:val="uk-UA"/>
        </w:rPr>
        <w:t xml:space="preserve"> </w:t>
      </w:r>
      <w:r w:rsidRPr="00506DC5">
        <w:rPr>
          <w:sz w:val="20"/>
          <w:szCs w:val="20"/>
          <w:shd w:val="clear" w:color="auto" w:fill="FFFF00"/>
          <w:lang w:val="uk-UA"/>
        </w:rPr>
        <w:t>яких було затримано або заарештовано), – до ухвалення українським судом вироку чи іншого остаточного рішення у</w:t>
      </w:r>
    </w:p>
    <w:p w:rsidR="00506DC5" w:rsidRPr="00506DC5" w:rsidRDefault="00506DC5" w:rsidP="00506DC5">
      <w:pPr>
        <w:pStyle w:val="a3"/>
        <w:kinsoku w:val="0"/>
        <w:overflowPunct w:val="0"/>
        <w:spacing w:before="1"/>
        <w:rPr>
          <w:w w:val="99"/>
          <w:sz w:val="20"/>
          <w:szCs w:val="20"/>
          <w:lang w:val="uk-UA"/>
        </w:rPr>
      </w:pPr>
      <w:r w:rsidRPr="00506DC5">
        <w:rPr>
          <w:w w:val="99"/>
          <w:sz w:val="20"/>
          <w:szCs w:val="20"/>
          <w:shd w:val="clear" w:color="auto" w:fill="FFFF00"/>
          <w:lang w:val="uk-UA"/>
        </w:rPr>
        <w:t xml:space="preserve"> </w:t>
      </w:r>
      <w:r w:rsidRPr="00506DC5">
        <w:rPr>
          <w:sz w:val="20"/>
          <w:szCs w:val="20"/>
          <w:shd w:val="clear" w:color="auto" w:fill="FFFF00"/>
          <w:lang w:val="uk-UA"/>
        </w:rPr>
        <w:t>справі про вчинене ними суспільно небезпечне діяння, передбачене цим Кодексом.</w:t>
      </w:r>
    </w:p>
    <w:p w:rsidR="00506DC5" w:rsidRPr="00506DC5" w:rsidRDefault="00506DC5" w:rsidP="00506DC5">
      <w:pPr>
        <w:pStyle w:val="a3"/>
        <w:kinsoku w:val="0"/>
        <w:overflowPunct w:val="0"/>
        <w:rPr>
          <w:w w:val="99"/>
          <w:sz w:val="20"/>
          <w:szCs w:val="20"/>
          <w:lang w:val="uk-UA"/>
        </w:rPr>
      </w:pPr>
      <w:r w:rsidRPr="00506DC5">
        <w:rPr>
          <w:w w:val="99"/>
          <w:sz w:val="20"/>
          <w:szCs w:val="20"/>
          <w:shd w:val="clear" w:color="auto" w:fill="FFFF00"/>
          <w:lang w:val="uk-UA"/>
        </w:rPr>
        <w:t xml:space="preserve"> </w:t>
      </w:r>
      <w:r w:rsidRPr="00506DC5">
        <w:rPr>
          <w:sz w:val="20"/>
          <w:szCs w:val="20"/>
          <w:shd w:val="clear" w:color="auto" w:fill="FFFF00"/>
          <w:lang w:val="uk-UA"/>
        </w:rPr>
        <w:t>3. Положення цієї статті поширюються на іноземців та осіб без громадянства, які на законних підставах</w:t>
      </w:r>
    </w:p>
    <w:p w:rsidR="00506DC5" w:rsidRPr="00506DC5" w:rsidRDefault="00506DC5" w:rsidP="00506DC5">
      <w:pPr>
        <w:pStyle w:val="a3"/>
        <w:kinsoku w:val="0"/>
        <w:overflowPunct w:val="0"/>
        <w:spacing w:before="1" w:line="229" w:lineRule="exact"/>
        <w:rPr>
          <w:w w:val="99"/>
          <w:sz w:val="20"/>
          <w:szCs w:val="20"/>
          <w:lang w:val="uk-UA"/>
        </w:rPr>
      </w:pPr>
      <w:r w:rsidRPr="00506DC5">
        <w:rPr>
          <w:w w:val="99"/>
          <w:sz w:val="20"/>
          <w:szCs w:val="20"/>
          <w:shd w:val="clear" w:color="auto" w:fill="FFFF00"/>
          <w:lang w:val="uk-UA"/>
        </w:rPr>
        <w:t xml:space="preserve"> </w:t>
      </w:r>
      <w:r w:rsidRPr="00506DC5">
        <w:rPr>
          <w:sz w:val="20"/>
          <w:szCs w:val="20"/>
          <w:shd w:val="clear" w:color="auto" w:fill="FFFF00"/>
          <w:lang w:val="uk-UA"/>
        </w:rPr>
        <w:t>захищали незалежність і територіальну цілісність України, зокрема брали участь в антитерористичній операції (АТО)</w:t>
      </w:r>
    </w:p>
    <w:p w:rsidR="00506DC5" w:rsidRPr="00506DC5" w:rsidRDefault="00506DC5" w:rsidP="00506DC5">
      <w:pPr>
        <w:pStyle w:val="a3"/>
        <w:kinsoku w:val="0"/>
        <w:overflowPunct w:val="0"/>
        <w:spacing w:line="229" w:lineRule="exact"/>
        <w:rPr>
          <w:w w:val="99"/>
          <w:sz w:val="20"/>
          <w:szCs w:val="20"/>
          <w:lang w:val="uk-UA"/>
        </w:rPr>
      </w:pPr>
      <w:r w:rsidRPr="00506DC5">
        <w:rPr>
          <w:w w:val="99"/>
          <w:sz w:val="20"/>
          <w:szCs w:val="20"/>
          <w:shd w:val="clear" w:color="auto" w:fill="FFFF00"/>
          <w:lang w:val="uk-UA"/>
        </w:rPr>
        <w:t xml:space="preserve"> </w:t>
      </w:r>
      <w:r w:rsidRPr="00506DC5">
        <w:rPr>
          <w:sz w:val="20"/>
          <w:szCs w:val="20"/>
          <w:shd w:val="clear" w:color="auto" w:fill="FFFF00"/>
          <w:lang w:val="uk-UA"/>
        </w:rPr>
        <w:t>або операції об’єднаних сил (ООС).</w:t>
      </w:r>
    </w:p>
    <w:p w:rsidR="00506DC5" w:rsidRPr="00506DC5" w:rsidRDefault="00506DC5" w:rsidP="00506DC5">
      <w:pPr>
        <w:pStyle w:val="a3"/>
        <w:kinsoku w:val="0"/>
        <w:overflowPunct w:val="0"/>
        <w:rPr>
          <w:w w:val="99"/>
          <w:sz w:val="20"/>
          <w:szCs w:val="20"/>
          <w:lang w:val="uk-UA"/>
        </w:rPr>
      </w:pPr>
      <w:r w:rsidRPr="00506DC5">
        <w:rPr>
          <w:w w:val="99"/>
          <w:sz w:val="20"/>
          <w:szCs w:val="20"/>
          <w:shd w:val="clear" w:color="auto" w:fill="FFFF00"/>
          <w:lang w:val="uk-UA"/>
        </w:rPr>
        <w:t xml:space="preserve"> </w:t>
      </w:r>
      <w:r w:rsidRPr="00506DC5">
        <w:rPr>
          <w:sz w:val="20"/>
          <w:szCs w:val="20"/>
          <w:shd w:val="clear" w:color="auto" w:fill="FFFF00"/>
          <w:lang w:val="uk-UA"/>
        </w:rPr>
        <w:t>4. Про ухвалення політико-правового рішення Президент України видає указ, яким передбачається обмін осіб,</w:t>
      </w:r>
    </w:p>
    <w:p w:rsidR="00506DC5" w:rsidRPr="00506DC5" w:rsidRDefault="00506DC5" w:rsidP="00506DC5">
      <w:pPr>
        <w:pStyle w:val="a3"/>
        <w:kinsoku w:val="0"/>
        <w:overflowPunct w:val="0"/>
        <w:rPr>
          <w:w w:val="99"/>
          <w:sz w:val="20"/>
          <w:szCs w:val="20"/>
          <w:lang w:val="uk-UA"/>
        </w:rPr>
      </w:pPr>
      <w:r w:rsidRPr="00506DC5">
        <w:rPr>
          <w:w w:val="99"/>
          <w:sz w:val="20"/>
          <w:szCs w:val="20"/>
          <w:shd w:val="clear" w:color="auto" w:fill="FFFF00"/>
          <w:lang w:val="uk-UA"/>
        </w:rPr>
        <w:t xml:space="preserve"> </w:t>
      </w:r>
      <w:r w:rsidRPr="00506DC5">
        <w:rPr>
          <w:sz w:val="20"/>
          <w:szCs w:val="20"/>
          <w:shd w:val="clear" w:color="auto" w:fill="FFFF00"/>
          <w:lang w:val="uk-UA"/>
        </w:rPr>
        <w:t>зазначених у частинах другій і третій цієї статті.</w:t>
      </w:r>
    </w:p>
    <w:p w:rsidR="00506DC5" w:rsidRPr="00506DC5" w:rsidRDefault="00506DC5" w:rsidP="00506DC5">
      <w:pPr>
        <w:pStyle w:val="a3"/>
        <w:kinsoku w:val="0"/>
        <w:overflowPunct w:val="0"/>
        <w:spacing w:before="1"/>
        <w:rPr>
          <w:w w:val="99"/>
          <w:sz w:val="20"/>
          <w:szCs w:val="20"/>
          <w:lang w:val="uk-UA"/>
        </w:rPr>
      </w:pPr>
      <w:r w:rsidRPr="00506DC5">
        <w:rPr>
          <w:w w:val="99"/>
          <w:sz w:val="20"/>
          <w:szCs w:val="20"/>
          <w:shd w:val="clear" w:color="auto" w:fill="FFFF00"/>
          <w:lang w:val="uk-UA"/>
        </w:rPr>
        <w:t xml:space="preserve"> </w:t>
      </w:r>
      <w:r w:rsidRPr="00506DC5">
        <w:rPr>
          <w:sz w:val="20"/>
          <w:szCs w:val="20"/>
          <w:shd w:val="clear" w:color="auto" w:fill="FFFF00"/>
          <w:lang w:val="uk-UA"/>
        </w:rPr>
        <w:t>5. Політико-правове рішення є тимчасовим кримінально-правовим засобом. Норми, що його регулюють,</w:t>
      </w:r>
    </w:p>
    <w:p w:rsidR="00506DC5" w:rsidRPr="00506DC5" w:rsidRDefault="00506DC5" w:rsidP="00506DC5">
      <w:pPr>
        <w:pStyle w:val="a3"/>
        <w:kinsoku w:val="0"/>
        <w:overflowPunct w:val="0"/>
        <w:rPr>
          <w:w w:val="99"/>
          <w:sz w:val="20"/>
          <w:szCs w:val="20"/>
          <w:lang w:val="uk-UA"/>
        </w:rPr>
      </w:pPr>
      <w:r w:rsidRPr="00506DC5">
        <w:rPr>
          <w:w w:val="99"/>
          <w:sz w:val="20"/>
          <w:szCs w:val="20"/>
          <w:shd w:val="clear" w:color="auto" w:fill="FFFF00"/>
          <w:lang w:val="uk-UA"/>
        </w:rPr>
        <w:t xml:space="preserve"> </w:t>
      </w:r>
      <w:r w:rsidRPr="00506DC5">
        <w:rPr>
          <w:sz w:val="20"/>
          <w:szCs w:val="20"/>
          <w:shd w:val="clear" w:color="auto" w:fill="FFFF00"/>
          <w:lang w:val="uk-UA"/>
        </w:rPr>
        <w:t>підлягають скасуванню після відновлення територіальної цілісності України та втрати актуальності проблеми обміну</w:t>
      </w:r>
    </w:p>
    <w:p w:rsidR="00506DC5" w:rsidRPr="00506DC5" w:rsidRDefault="00506DC5" w:rsidP="00506DC5">
      <w:pPr>
        <w:pStyle w:val="a3"/>
        <w:kinsoku w:val="0"/>
        <w:overflowPunct w:val="0"/>
        <w:spacing w:before="1"/>
        <w:rPr>
          <w:w w:val="99"/>
          <w:sz w:val="20"/>
          <w:szCs w:val="20"/>
          <w:lang w:val="uk-UA"/>
        </w:rPr>
      </w:pPr>
      <w:r w:rsidRPr="00506DC5">
        <w:rPr>
          <w:w w:val="99"/>
          <w:sz w:val="20"/>
          <w:szCs w:val="20"/>
          <w:shd w:val="clear" w:color="auto" w:fill="FFFF00"/>
          <w:lang w:val="uk-UA"/>
        </w:rPr>
        <w:t xml:space="preserve"> </w:t>
      </w:r>
      <w:r w:rsidRPr="00506DC5">
        <w:rPr>
          <w:sz w:val="20"/>
          <w:szCs w:val="20"/>
          <w:shd w:val="clear" w:color="auto" w:fill="FFFF00"/>
          <w:lang w:val="uk-UA"/>
        </w:rPr>
        <w:t>зазначених осіб.</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ind w:right="1699"/>
        <w:jc w:val="center"/>
        <w:rPr>
          <w:lang w:val="uk-UA"/>
        </w:rPr>
      </w:pPr>
      <w:r w:rsidRPr="00506DC5">
        <w:rPr>
          <w:lang w:val="uk-UA"/>
        </w:rPr>
        <w:t>ОСОБЛИВА ЧАСТИНА</w:t>
      </w:r>
    </w:p>
    <w:p w:rsidR="00506DC5" w:rsidRPr="00506DC5" w:rsidRDefault="00506DC5" w:rsidP="00506DC5">
      <w:pPr>
        <w:pStyle w:val="a3"/>
        <w:kinsoku w:val="0"/>
        <w:overflowPunct w:val="0"/>
        <w:rPr>
          <w:b/>
          <w:bCs/>
          <w:sz w:val="20"/>
          <w:szCs w:val="20"/>
          <w:lang w:val="uk-UA"/>
        </w:rPr>
      </w:pPr>
    </w:p>
    <w:p w:rsidR="00506DC5" w:rsidRPr="00506DC5" w:rsidRDefault="00506DC5" w:rsidP="00506DC5">
      <w:pPr>
        <w:pStyle w:val="a3"/>
        <w:kinsoku w:val="0"/>
        <w:overflowPunct w:val="0"/>
        <w:spacing w:before="50"/>
        <w:rPr>
          <w:b/>
          <w:bCs/>
          <w:lang w:val="uk-UA"/>
        </w:rPr>
      </w:pPr>
      <w:r w:rsidRPr="00506DC5">
        <w:rPr>
          <w:b/>
          <w:bCs/>
          <w:lang w:val="uk-UA"/>
        </w:rPr>
        <w:t>…</w:t>
      </w:r>
    </w:p>
    <w:p w:rsidR="00506DC5" w:rsidRPr="00506DC5" w:rsidRDefault="00506DC5" w:rsidP="00506DC5">
      <w:pPr>
        <w:pStyle w:val="a3"/>
        <w:kinsoku w:val="0"/>
        <w:overflowPunct w:val="0"/>
        <w:ind w:right="1371"/>
        <w:jc w:val="center"/>
        <w:rPr>
          <w:b/>
          <w:bCs/>
          <w:lang w:val="uk-UA"/>
        </w:rPr>
      </w:pPr>
      <w:bookmarkStart w:id="22" w:name="_bookmark21"/>
      <w:bookmarkEnd w:id="22"/>
      <w:r w:rsidRPr="00506DC5">
        <w:rPr>
          <w:b/>
          <w:bCs/>
          <w:lang w:val="uk-UA"/>
        </w:rPr>
        <w:t>Книга 4.</w:t>
      </w:r>
    </w:p>
    <w:p w:rsidR="00506DC5" w:rsidRPr="00506DC5" w:rsidRDefault="00506DC5" w:rsidP="00506DC5">
      <w:pPr>
        <w:pStyle w:val="a3"/>
        <w:kinsoku w:val="0"/>
        <w:overflowPunct w:val="0"/>
        <w:ind w:right="1368"/>
        <w:jc w:val="center"/>
        <w:rPr>
          <w:b/>
          <w:bCs/>
          <w:lang w:val="uk-UA"/>
        </w:rPr>
      </w:pPr>
      <w:r w:rsidRPr="00506DC5">
        <w:rPr>
          <w:b/>
          <w:bCs/>
          <w:lang w:val="uk-UA"/>
        </w:rPr>
        <w:t>ЗЛОЧИНИ ПРОТИ ПРАВ ЛЮДИНИ</w:t>
      </w:r>
    </w:p>
    <w:p w:rsidR="00506DC5" w:rsidRPr="00506DC5" w:rsidRDefault="00506DC5" w:rsidP="00506DC5">
      <w:pPr>
        <w:pStyle w:val="a3"/>
        <w:kinsoku w:val="0"/>
        <w:overflowPunct w:val="0"/>
        <w:ind w:right="1368"/>
        <w:jc w:val="center"/>
        <w:rPr>
          <w:b/>
          <w:bCs/>
          <w:lang w:val="uk-UA"/>
        </w:rPr>
        <w:sectPr w:rsidR="00506DC5" w:rsidRPr="00506DC5">
          <w:type w:val="continuous"/>
          <w:pgSz w:w="11910" w:h="16840"/>
          <w:pgMar w:top="480" w:right="260" w:bottom="280" w:left="920" w:header="720" w:footer="720" w:gutter="0"/>
          <w:cols w:space="720"/>
          <w:noEndnote/>
        </w:sectPr>
      </w:pPr>
    </w:p>
    <w:p w:rsidR="00506DC5" w:rsidRPr="00506DC5" w:rsidRDefault="00506DC5" w:rsidP="00506DC5">
      <w:pPr>
        <w:pStyle w:val="a3"/>
        <w:kinsoku w:val="0"/>
        <w:overflowPunct w:val="0"/>
        <w:spacing w:before="178"/>
        <w:rPr>
          <w:b/>
          <w:bCs/>
          <w:lang w:val="uk-UA"/>
        </w:rPr>
      </w:pPr>
      <w:r w:rsidRPr="00506DC5">
        <w:rPr>
          <w:b/>
          <w:bCs/>
          <w:lang w:val="uk-UA"/>
        </w:rPr>
        <w:lastRenderedPageBreak/>
        <w:t>…</w:t>
      </w:r>
    </w:p>
    <w:p w:rsidR="00506DC5" w:rsidRPr="00506DC5" w:rsidRDefault="00506DC5" w:rsidP="00506DC5">
      <w:pPr>
        <w:pStyle w:val="a3"/>
        <w:kinsoku w:val="0"/>
        <w:overflowPunct w:val="0"/>
        <w:rPr>
          <w:b/>
          <w:bCs/>
          <w:sz w:val="20"/>
          <w:szCs w:val="20"/>
          <w:lang w:val="uk-UA"/>
        </w:rPr>
      </w:pPr>
    </w:p>
    <w:p w:rsidR="00506DC5" w:rsidRPr="00506DC5" w:rsidRDefault="00506DC5" w:rsidP="00506DC5">
      <w:pPr>
        <w:pStyle w:val="a3"/>
        <w:kinsoku w:val="0"/>
        <w:overflowPunct w:val="0"/>
        <w:spacing w:before="50"/>
        <w:rPr>
          <w:b/>
          <w:bCs/>
          <w:lang w:val="uk-UA"/>
        </w:rPr>
      </w:pPr>
      <w:r w:rsidRPr="00506DC5">
        <w:rPr>
          <w:b/>
          <w:bCs/>
          <w:lang w:val="uk-UA"/>
        </w:rPr>
        <w:t>Розділ 4.4. Злочини проти волі людини</w:t>
      </w:r>
    </w:p>
    <w:p w:rsidR="00506DC5" w:rsidRPr="00506DC5" w:rsidRDefault="00506DC5" w:rsidP="00506DC5">
      <w:pPr>
        <w:pStyle w:val="a3"/>
        <w:kinsoku w:val="0"/>
        <w:overflowPunct w:val="0"/>
        <w:rPr>
          <w:b/>
          <w:bCs/>
          <w:lang w:val="uk-UA"/>
        </w:rPr>
      </w:pPr>
    </w:p>
    <w:p w:rsidR="00506DC5" w:rsidRPr="00506DC5" w:rsidRDefault="00506DC5" w:rsidP="00506DC5">
      <w:pPr>
        <w:pStyle w:val="a3"/>
        <w:kinsoku w:val="0"/>
        <w:overflowPunct w:val="0"/>
        <w:rPr>
          <w:b/>
          <w:bCs/>
          <w:lang w:val="uk-UA"/>
        </w:rPr>
      </w:pPr>
      <w:r w:rsidRPr="00506DC5">
        <w:rPr>
          <w:b/>
          <w:bCs/>
          <w:lang w:val="uk-UA"/>
        </w:rPr>
        <w:t>Стаття 4.4.1. Роз’яснення термінів Кримінального кодексу України</w:t>
      </w:r>
    </w:p>
    <w:p w:rsidR="00506DC5" w:rsidRPr="00506DC5" w:rsidRDefault="00506DC5" w:rsidP="00506DC5">
      <w:pPr>
        <w:pStyle w:val="a3"/>
        <w:kinsoku w:val="0"/>
        <w:overflowPunct w:val="0"/>
        <w:rPr>
          <w:lang w:val="uk-UA"/>
        </w:rPr>
      </w:pPr>
      <w:r w:rsidRPr="00506DC5">
        <w:rPr>
          <w:lang w:val="uk-UA"/>
        </w:rPr>
        <w:t>У цьому Розділі відповідні терміни мають таке значення:</w:t>
      </w:r>
    </w:p>
    <w:p w:rsidR="00506DC5" w:rsidRPr="00506DC5" w:rsidRDefault="00506DC5" w:rsidP="00506DC5">
      <w:pPr>
        <w:pStyle w:val="a5"/>
        <w:numPr>
          <w:ilvl w:val="0"/>
          <w:numId w:val="2"/>
        </w:numPr>
        <w:tabs>
          <w:tab w:val="left" w:pos="1193"/>
        </w:tabs>
        <w:kinsoku w:val="0"/>
        <w:overflowPunct w:val="0"/>
        <w:autoSpaceDE w:val="0"/>
        <w:autoSpaceDN w:val="0"/>
        <w:adjustRightInd w:val="0"/>
        <w:spacing w:after="0" w:line="240" w:lineRule="auto"/>
        <w:ind w:right="311" w:firstLine="709"/>
        <w:contextualSpacing w:val="0"/>
        <w:rPr>
          <w:lang w:val="uk-UA"/>
        </w:rPr>
      </w:pPr>
      <w:r w:rsidRPr="00506DC5">
        <w:rPr>
          <w:i/>
          <w:iCs/>
          <w:lang w:val="uk-UA"/>
        </w:rPr>
        <w:t>представник</w:t>
      </w:r>
      <w:r w:rsidRPr="00506DC5">
        <w:rPr>
          <w:i/>
          <w:iCs/>
          <w:spacing w:val="10"/>
          <w:lang w:val="uk-UA"/>
        </w:rPr>
        <w:t xml:space="preserve"> </w:t>
      </w:r>
      <w:r w:rsidRPr="00506DC5">
        <w:rPr>
          <w:i/>
          <w:iCs/>
          <w:lang w:val="uk-UA"/>
        </w:rPr>
        <w:t>держави</w:t>
      </w:r>
      <w:r w:rsidRPr="00506DC5">
        <w:rPr>
          <w:i/>
          <w:iCs/>
          <w:spacing w:val="12"/>
          <w:lang w:val="uk-UA"/>
        </w:rPr>
        <w:t xml:space="preserve"> </w:t>
      </w:r>
      <w:r w:rsidRPr="00506DC5">
        <w:rPr>
          <w:lang w:val="uk-UA"/>
        </w:rPr>
        <w:t>–</w:t>
      </w:r>
      <w:r w:rsidRPr="00506DC5">
        <w:rPr>
          <w:spacing w:val="12"/>
          <w:lang w:val="uk-UA"/>
        </w:rPr>
        <w:t xml:space="preserve"> </w:t>
      </w:r>
      <w:r w:rsidRPr="00506DC5">
        <w:rPr>
          <w:lang w:val="uk-UA"/>
        </w:rPr>
        <w:t>службова</w:t>
      </w:r>
      <w:r w:rsidRPr="00506DC5">
        <w:rPr>
          <w:spacing w:val="10"/>
          <w:lang w:val="uk-UA"/>
        </w:rPr>
        <w:t xml:space="preserve"> </w:t>
      </w:r>
      <w:r w:rsidRPr="00506DC5">
        <w:rPr>
          <w:lang w:val="uk-UA"/>
        </w:rPr>
        <w:t>особа</w:t>
      </w:r>
      <w:r w:rsidRPr="00506DC5">
        <w:rPr>
          <w:spacing w:val="11"/>
          <w:lang w:val="uk-UA"/>
        </w:rPr>
        <w:t xml:space="preserve"> </w:t>
      </w:r>
      <w:r w:rsidRPr="00506DC5">
        <w:rPr>
          <w:lang w:val="uk-UA"/>
        </w:rPr>
        <w:t>або</w:t>
      </w:r>
      <w:r w:rsidRPr="00506DC5">
        <w:rPr>
          <w:spacing w:val="10"/>
          <w:lang w:val="uk-UA"/>
        </w:rPr>
        <w:t xml:space="preserve"> </w:t>
      </w:r>
      <w:r w:rsidRPr="00506DC5">
        <w:rPr>
          <w:lang w:val="uk-UA"/>
        </w:rPr>
        <w:t>особа,</w:t>
      </w:r>
      <w:r w:rsidRPr="00506DC5">
        <w:rPr>
          <w:spacing w:val="11"/>
          <w:lang w:val="uk-UA"/>
        </w:rPr>
        <w:t xml:space="preserve"> </w:t>
      </w:r>
      <w:r w:rsidRPr="00506DC5">
        <w:rPr>
          <w:lang w:val="uk-UA"/>
        </w:rPr>
        <w:t>яка</w:t>
      </w:r>
      <w:r w:rsidRPr="00506DC5">
        <w:rPr>
          <w:spacing w:val="10"/>
          <w:lang w:val="uk-UA"/>
        </w:rPr>
        <w:t xml:space="preserve"> </w:t>
      </w:r>
      <w:r w:rsidRPr="00506DC5">
        <w:rPr>
          <w:lang w:val="uk-UA"/>
        </w:rPr>
        <w:t>діє</w:t>
      </w:r>
      <w:r w:rsidRPr="00506DC5">
        <w:rPr>
          <w:spacing w:val="10"/>
          <w:lang w:val="uk-UA"/>
        </w:rPr>
        <w:t xml:space="preserve"> </w:t>
      </w:r>
      <w:r w:rsidRPr="00506DC5">
        <w:rPr>
          <w:lang w:val="uk-UA"/>
        </w:rPr>
        <w:t>з</w:t>
      </w:r>
      <w:r w:rsidRPr="00506DC5">
        <w:rPr>
          <w:spacing w:val="10"/>
          <w:lang w:val="uk-UA"/>
        </w:rPr>
        <w:t xml:space="preserve"> </w:t>
      </w:r>
      <w:r w:rsidRPr="00506DC5">
        <w:rPr>
          <w:lang w:val="uk-UA"/>
        </w:rPr>
        <w:t>дозволу,</w:t>
      </w:r>
      <w:r w:rsidRPr="00506DC5">
        <w:rPr>
          <w:spacing w:val="10"/>
          <w:lang w:val="uk-UA"/>
        </w:rPr>
        <w:t xml:space="preserve"> </w:t>
      </w:r>
      <w:r w:rsidRPr="00506DC5">
        <w:rPr>
          <w:lang w:val="uk-UA"/>
        </w:rPr>
        <w:t>за</w:t>
      </w:r>
      <w:r w:rsidRPr="00506DC5">
        <w:rPr>
          <w:spacing w:val="10"/>
          <w:lang w:val="uk-UA"/>
        </w:rPr>
        <w:t xml:space="preserve"> </w:t>
      </w:r>
      <w:r w:rsidRPr="00506DC5">
        <w:rPr>
          <w:lang w:val="uk-UA"/>
        </w:rPr>
        <w:t>підтримки</w:t>
      </w:r>
      <w:r w:rsidRPr="00506DC5">
        <w:rPr>
          <w:spacing w:val="10"/>
          <w:lang w:val="uk-UA"/>
        </w:rPr>
        <w:t xml:space="preserve"> </w:t>
      </w:r>
      <w:r w:rsidRPr="00506DC5">
        <w:rPr>
          <w:lang w:val="uk-UA"/>
        </w:rPr>
        <w:t>чи</w:t>
      </w:r>
      <w:r w:rsidRPr="00506DC5">
        <w:rPr>
          <w:spacing w:val="10"/>
          <w:lang w:val="uk-UA"/>
        </w:rPr>
        <w:t xml:space="preserve"> </w:t>
      </w:r>
      <w:r w:rsidRPr="00506DC5">
        <w:rPr>
          <w:lang w:val="uk-UA"/>
        </w:rPr>
        <w:t>за згодою держави;</w:t>
      </w:r>
    </w:p>
    <w:p w:rsidR="00506DC5" w:rsidRPr="00506DC5" w:rsidRDefault="00506DC5" w:rsidP="00506DC5">
      <w:pPr>
        <w:pStyle w:val="a5"/>
        <w:numPr>
          <w:ilvl w:val="0"/>
          <w:numId w:val="2"/>
        </w:numPr>
        <w:tabs>
          <w:tab w:val="left" w:pos="1181"/>
        </w:tabs>
        <w:kinsoku w:val="0"/>
        <w:overflowPunct w:val="0"/>
        <w:autoSpaceDE w:val="0"/>
        <w:autoSpaceDN w:val="0"/>
        <w:adjustRightInd w:val="0"/>
        <w:spacing w:after="0" w:line="240" w:lineRule="auto"/>
        <w:ind w:left="1180" w:hanging="259"/>
        <w:contextualSpacing w:val="0"/>
        <w:rPr>
          <w:lang w:val="uk-UA"/>
        </w:rPr>
      </w:pPr>
      <w:r w:rsidRPr="00506DC5">
        <w:rPr>
          <w:i/>
          <w:iCs/>
          <w:lang w:val="uk-UA"/>
        </w:rPr>
        <w:t xml:space="preserve">представник іноземної держави </w:t>
      </w:r>
      <w:r w:rsidRPr="00506DC5">
        <w:rPr>
          <w:lang w:val="uk-UA"/>
        </w:rPr>
        <w:t>– особа, яка:</w:t>
      </w:r>
    </w:p>
    <w:p w:rsidR="00506DC5" w:rsidRPr="00506DC5" w:rsidRDefault="00506DC5" w:rsidP="00506DC5">
      <w:pPr>
        <w:pStyle w:val="a3"/>
        <w:kinsoku w:val="0"/>
        <w:overflowPunct w:val="0"/>
        <w:rPr>
          <w:lang w:val="uk-UA"/>
        </w:rPr>
      </w:pPr>
      <w:r w:rsidRPr="00506DC5">
        <w:rPr>
          <w:lang w:val="uk-UA"/>
        </w:rPr>
        <w:t>а) діє як державний службовець іноземної держави,</w:t>
      </w:r>
    </w:p>
    <w:p w:rsidR="00506DC5" w:rsidRPr="00506DC5" w:rsidRDefault="00506DC5" w:rsidP="00506DC5">
      <w:pPr>
        <w:pStyle w:val="a3"/>
        <w:kinsoku w:val="0"/>
        <w:overflowPunct w:val="0"/>
        <w:ind w:right="311"/>
        <w:jc w:val="both"/>
        <w:rPr>
          <w:lang w:val="uk-UA"/>
        </w:rPr>
      </w:pPr>
      <w:r w:rsidRPr="00506DC5">
        <w:rPr>
          <w:lang w:val="uk-UA"/>
        </w:rPr>
        <w:t>б) проходить військову службу у збройних силах, органах поліції, органах державної безпеки, розвідувальних органах,</w:t>
      </w:r>
    </w:p>
    <w:p w:rsidR="00506DC5" w:rsidRPr="00506DC5" w:rsidRDefault="00506DC5" w:rsidP="00506DC5">
      <w:pPr>
        <w:pStyle w:val="a3"/>
        <w:kinsoku w:val="0"/>
        <w:overflowPunct w:val="0"/>
        <w:ind w:right="311"/>
        <w:jc w:val="both"/>
        <w:rPr>
          <w:lang w:val="uk-UA"/>
        </w:rPr>
      </w:pPr>
      <w:r w:rsidRPr="00506DC5">
        <w:rPr>
          <w:lang w:val="uk-UA"/>
        </w:rPr>
        <w:t>в) займає посаду в зазначених або будь-яких інших державних органах чи органах місцевого самоврядування іноземної держави, утворених відповідно до її законодавства,</w:t>
      </w:r>
    </w:p>
    <w:p w:rsidR="00506DC5" w:rsidRPr="00506DC5" w:rsidRDefault="00506DC5" w:rsidP="00506DC5">
      <w:pPr>
        <w:pStyle w:val="a3"/>
        <w:kinsoku w:val="0"/>
        <w:overflowPunct w:val="0"/>
        <w:rPr>
          <w:lang w:val="uk-UA"/>
        </w:rPr>
      </w:pPr>
      <w:r w:rsidRPr="00506DC5">
        <w:rPr>
          <w:lang w:val="uk-UA"/>
        </w:rPr>
        <w:t>г) діє за наказом осіб, перелічених у пунктах (а)–(в) цього пункту примітки,</w:t>
      </w:r>
    </w:p>
    <w:p w:rsidR="00506DC5" w:rsidRPr="00506DC5" w:rsidRDefault="00506DC5" w:rsidP="00506DC5">
      <w:pPr>
        <w:pStyle w:val="a3"/>
        <w:kinsoku w:val="0"/>
        <w:overflowPunct w:val="0"/>
        <w:ind w:right="309"/>
        <w:jc w:val="both"/>
        <w:rPr>
          <w:lang w:val="uk-UA"/>
        </w:rPr>
      </w:pPr>
      <w:r w:rsidRPr="00506DC5">
        <w:rPr>
          <w:lang w:val="uk-UA"/>
        </w:rPr>
        <w:t>г) є представником іррегулярних незаконних збройних формувань, озброєних банд чи груп найманців, створених, підпорядкованих, керованих чи фінансованих Російською</w:t>
      </w:r>
      <w:r w:rsidRPr="00506DC5">
        <w:rPr>
          <w:spacing w:val="55"/>
          <w:lang w:val="uk-UA"/>
        </w:rPr>
        <w:t xml:space="preserve"> </w:t>
      </w:r>
      <w:r w:rsidRPr="00506DC5">
        <w:rPr>
          <w:lang w:val="uk-UA"/>
        </w:rPr>
        <w:t>Федерацією,</w:t>
      </w:r>
    </w:p>
    <w:p w:rsidR="00506DC5" w:rsidRPr="00506DC5" w:rsidRDefault="00506DC5" w:rsidP="00506DC5">
      <w:pPr>
        <w:pStyle w:val="a3"/>
        <w:kinsoku w:val="0"/>
        <w:overflowPunct w:val="0"/>
        <w:spacing w:before="1"/>
        <w:ind w:right="304"/>
        <w:jc w:val="both"/>
        <w:rPr>
          <w:lang w:val="uk-UA"/>
        </w:rPr>
      </w:pPr>
      <w:r w:rsidRPr="00506DC5">
        <w:rPr>
          <w:lang w:val="uk-UA"/>
        </w:rPr>
        <w:t>д) є представником окупаційної адміністрації Російської Федерації, яку становлять її державні органи та інші структури, функціонально відповідальні за управління тимчасово окупованими територіями України, або</w:t>
      </w:r>
    </w:p>
    <w:p w:rsidR="00506DC5" w:rsidRPr="00506DC5" w:rsidRDefault="00506DC5" w:rsidP="00506DC5">
      <w:pPr>
        <w:pStyle w:val="a3"/>
        <w:kinsoku w:val="0"/>
        <w:overflowPunct w:val="0"/>
        <w:ind w:right="308"/>
        <w:jc w:val="both"/>
        <w:rPr>
          <w:lang w:val="uk-UA"/>
        </w:rPr>
      </w:pPr>
      <w:r w:rsidRPr="00506DC5">
        <w:rPr>
          <w:lang w:val="uk-UA"/>
        </w:rPr>
        <w:t>е) є представником підконтрольних Російській Федерації самопроголошених органів, які узурпували виконання владних функцій на тимчасово окупованих територіях України;</w:t>
      </w:r>
    </w:p>
    <w:p w:rsidR="00506DC5" w:rsidRPr="00506DC5" w:rsidRDefault="00506DC5" w:rsidP="00506DC5">
      <w:pPr>
        <w:pStyle w:val="a5"/>
        <w:numPr>
          <w:ilvl w:val="0"/>
          <w:numId w:val="2"/>
        </w:numPr>
        <w:tabs>
          <w:tab w:val="left" w:pos="1310"/>
        </w:tabs>
        <w:kinsoku w:val="0"/>
        <w:overflowPunct w:val="0"/>
        <w:autoSpaceDE w:val="0"/>
        <w:autoSpaceDN w:val="0"/>
        <w:adjustRightInd w:val="0"/>
        <w:spacing w:after="0" w:line="240" w:lineRule="auto"/>
        <w:ind w:right="309" w:firstLine="709"/>
        <w:contextualSpacing w:val="0"/>
        <w:jc w:val="both"/>
        <w:rPr>
          <w:lang w:val="uk-UA"/>
        </w:rPr>
      </w:pPr>
      <w:r w:rsidRPr="00506DC5">
        <w:rPr>
          <w:i/>
          <w:iCs/>
          <w:lang w:val="uk-UA"/>
        </w:rPr>
        <w:t xml:space="preserve">уразливий стан особи </w:t>
      </w:r>
      <w:r w:rsidRPr="00506DC5">
        <w:rPr>
          <w:lang w:val="uk-UA"/>
        </w:rPr>
        <w:t>– зумовлений фізичними чи психічними властивостями, матеріальною чи іншою залежністю або іншими зовнішніми обставинами стан особи, поєднаний зі збігом скрутних особистих, сімейних чи інших обставин, який обмежує її здатність усвідомлювати свої дії (бездіяльність) або керувати ними, приймати за своєю волею самостійні</w:t>
      </w:r>
      <w:r w:rsidRPr="00506DC5">
        <w:rPr>
          <w:spacing w:val="-19"/>
          <w:lang w:val="uk-UA"/>
        </w:rPr>
        <w:t xml:space="preserve"> </w:t>
      </w:r>
      <w:r w:rsidRPr="00506DC5">
        <w:rPr>
          <w:lang w:val="uk-UA"/>
        </w:rPr>
        <w:t>рішення, чинити опір насильницьким чи іншим протиправним діям.</w:t>
      </w:r>
    </w:p>
    <w:p w:rsidR="00506DC5" w:rsidRPr="00506DC5" w:rsidRDefault="00506DC5" w:rsidP="00506DC5">
      <w:pPr>
        <w:pStyle w:val="a3"/>
        <w:kinsoku w:val="0"/>
        <w:overflowPunct w:val="0"/>
        <w:rPr>
          <w:spacing w:val="-60"/>
          <w:lang w:val="uk-UA"/>
        </w:rPr>
      </w:pPr>
      <w:r w:rsidRPr="00506DC5">
        <w:rPr>
          <w:spacing w:val="-60"/>
          <w:shd w:val="clear" w:color="auto" w:fill="FFFF00"/>
          <w:lang w:val="uk-UA"/>
        </w:rPr>
        <w:t xml:space="preserve"> </w:t>
      </w:r>
      <w:r w:rsidRPr="00506DC5">
        <w:rPr>
          <w:shd w:val="clear" w:color="auto" w:fill="FFFF00"/>
          <w:lang w:val="uk-UA"/>
        </w:rPr>
        <w:t xml:space="preserve">Розглянути питання про </w:t>
      </w:r>
      <w:proofErr w:type="spellStart"/>
      <w:r w:rsidRPr="00506DC5">
        <w:rPr>
          <w:shd w:val="clear" w:color="auto" w:fill="FFFF00"/>
          <w:lang w:val="uk-UA"/>
        </w:rPr>
        <w:t>пересення</w:t>
      </w:r>
      <w:proofErr w:type="spellEnd"/>
      <w:r w:rsidRPr="00506DC5">
        <w:rPr>
          <w:shd w:val="clear" w:color="auto" w:fill="FFFF00"/>
          <w:lang w:val="uk-UA"/>
        </w:rPr>
        <w:t xml:space="preserve"> термінів в загальний ТЕЗАУРУС!!!</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4.4.2. Обставини, які знижують тяжкість злочинів, передбачених цим Розділом</w:t>
      </w:r>
    </w:p>
    <w:p w:rsidR="00506DC5" w:rsidRPr="00506DC5" w:rsidRDefault="00506DC5" w:rsidP="00506DC5">
      <w:pPr>
        <w:pStyle w:val="a3"/>
        <w:kinsoku w:val="0"/>
        <w:overflowPunct w:val="0"/>
        <w:rPr>
          <w:lang w:val="uk-UA"/>
        </w:rPr>
      </w:pPr>
      <w:r w:rsidRPr="00506DC5">
        <w:rPr>
          <w:lang w:val="uk-UA"/>
        </w:rPr>
        <w:t>Обставиною, яка знижує на два ступеня тяжкість злочину, передбаченого цим Розділом, визнається:</w:t>
      </w:r>
    </w:p>
    <w:p w:rsidR="00506DC5" w:rsidRPr="00506DC5" w:rsidRDefault="00506DC5" w:rsidP="00506DC5">
      <w:pPr>
        <w:pStyle w:val="a3"/>
        <w:kinsoku w:val="0"/>
        <w:overflowPunct w:val="0"/>
        <w:rPr>
          <w:sz w:val="20"/>
          <w:szCs w:val="20"/>
          <w:lang w:val="uk-UA"/>
        </w:rPr>
      </w:pPr>
    </w:p>
    <w:p w:rsidR="00506DC5" w:rsidRPr="00506DC5" w:rsidRDefault="00506DC5" w:rsidP="00506DC5">
      <w:pPr>
        <w:pStyle w:val="a3"/>
        <w:kinsoku w:val="0"/>
        <w:overflowPunct w:val="0"/>
        <w:spacing w:before="50"/>
        <w:ind w:right="306"/>
        <w:jc w:val="both"/>
        <w:rPr>
          <w:lang w:val="uk-UA"/>
        </w:rPr>
      </w:pPr>
      <w:r w:rsidRPr="00506DC5">
        <w:rPr>
          <w:lang w:val="uk-UA"/>
        </w:rPr>
        <w:t>а) добровільне звільнення людини протягом дванадцяти годин з моменту протиправного позбавлення її волі, якщо до неї не застосовувалось катування і не заподіяно шкоду її здоров’ю.</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ind w:right="977"/>
        <w:rPr>
          <w:lang w:val="uk-UA"/>
        </w:rPr>
      </w:pPr>
      <w:r w:rsidRPr="00506DC5">
        <w:rPr>
          <w:lang w:val="uk-UA"/>
        </w:rPr>
        <w:t>Стаття 4.4.3. Обставини, які підвищують тяжкість злочинів, передбачених цим Розділом</w:t>
      </w:r>
    </w:p>
    <w:p w:rsidR="00506DC5" w:rsidRPr="00506DC5" w:rsidRDefault="00506DC5" w:rsidP="00506DC5">
      <w:pPr>
        <w:pStyle w:val="a3"/>
        <w:kinsoku w:val="0"/>
        <w:overflowPunct w:val="0"/>
        <w:ind w:right="977"/>
        <w:rPr>
          <w:lang w:val="uk-UA"/>
        </w:rPr>
      </w:pPr>
      <w:r w:rsidRPr="00506DC5">
        <w:rPr>
          <w:lang w:val="uk-UA"/>
        </w:rPr>
        <w:t>Обставинами, які підвищують на один ступінь тяжкість злочину, передбаченого цим Розділом,</w:t>
      </w:r>
      <w:r w:rsidRPr="00506DC5">
        <w:rPr>
          <w:spacing w:val="55"/>
          <w:lang w:val="uk-UA"/>
        </w:rPr>
        <w:t xml:space="preserve"> </w:t>
      </w:r>
      <w:r w:rsidRPr="00506DC5">
        <w:rPr>
          <w:lang w:val="uk-UA"/>
        </w:rPr>
        <w:t>визнаються:</w:t>
      </w:r>
    </w:p>
    <w:p w:rsidR="00506DC5" w:rsidRPr="00506DC5" w:rsidRDefault="00506DC5" w:rsidP="00506DC5">
      <w:pPr>
        <w:pStyle w:val="a3"/>
        <w:kinsoku w:val="0"/>
        <w:overflowPunct w:val="0"/>
        <w:rPr>
          <w:lang w:val="uk-UA"/>
        </w:rPr>
      </w:pPr>
      <w:r w:rsidRPr="00506DC5">
        <w:rPr>
          <w:lang w:val="uk-UA"/>
        </w:rPr>
        <w:t>а) утримання людини, незаконно позбавленої волі, понад сім діб;</w:t>
      </w:r>
    </w:p>
    <w:p w:rsidR="00506DC5" w:rsidRPr="00506DC5" w:rsidRDefault="00506DC5" w:rsidP="00506DC5">
      <w:pPr>
        <w:pStyle w:val="a3"/>
        <w:kinsoku w:val="0"/>
        <w:overflowPunct w:val="0"/>
        <w:rPr>
          <w:lang w:val="uk-UA"/>
        </w:rPr>
      </w:pPr>
      <w:r w:rsidRPr="00506DC5">
        <w:rPr>
          <w:lang w:val="uk-UA"/>
        </w:rPr>
        <w:t>б) поміщення людини, незаконно позбавленої волі, у шкідливі для здоров’я умови.</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lastRenderedPageBreak/>
        <w:t>Стаття 4.4.4. Протиправне позбавлення волі людини</w:t>
      </w:r>
    </w:p>
    <w:p w:rsidR="00506DC5" w:rsidRPr="00506DC5" w:rsidRDefault="00506DC5" w:rsidP="00506DC5">
      <w:pPr>
        <w:pStyle w:val="a3"/>
        <w:kinsoku w:val="0"/>
        <w:overflowPunct w:val="0"/>
        <w:spacing w:before="1"/>
        <w:rPr>
          <w:lang w:val="uk-UA"/>
        </w:rPr>
      </w:pPr>
      <w:r w:rsidRPr="00506DC5">
        <w:rPr>
          <w:lang w:val="uk-UA"/>
        </w:rPr>
        <w:t>Особа, яка:</w:t>
      </w:r>
    </w:p>
    <w:p w:rsidR="00506DC5" w:rsidRPr="00506DC5" w:rsidRDefault="00506DC5" w:rsidP="00506DC5">
      <w:pPr>
        <w:pStyle w:val="a3"/>
        <w:kinsoku w:val="0"/>
        <w:overflowPunct w:val="0"/>
        <w:rPr>
          <w:lang w:val="uk-UA"/>
        </w:rPr>
      </w:pPr>
      <w:r w:rsidRPr="00506DC5">
        <w:rPr>
          <w:lang w:val="uk-UA"/>
        </w:rPr>
        <w:t>а) без передбачених законом підстав затримала чи заарештувала людину,</w:t>
      </w:r>
    </w:p>
    <w:p w:rsidR="00506DC5" w:rsidRPr="00506DC5" w:rsidRDefault="00506DC5" w:rsidP="00506DC5">
      <w:pPr>
        <w:pStyle w:val="a3"/>
        <w:kinsoku w:val="0"/>
        <w:overflowPunct w:val="0"/>
        <w:rPr>
          <w:lang w:val="uk-UA"/>
        </w:rPr>
      </w:pPr>
      <w:r w:rsidRPr="00506DC5">
        <w:rPr>
          <w:lang w:val="uk-UA"/>
        </w:rPr>
        <w:t>б) помістила завідомо психічно здорову людину в заклад з надання психіатричної допомоги,</w:t>
      </w:r>
    </w:p>
    <w:p w:rsidR="00506DC5" w:rsidRPr="00506DC5" w:rsidRDefault="00506DC5" w:rsidP="00506DC5">
      <w:pPr>
        <w:pStyle w:val="a3"/>
        <w:kinsoku w:val="0"/>
        <w:overflowPunct w:val="0"/>
        <w:rPr>
          <w:lang w:val="uk-UA"/>
        </w:rPr>
      </w:pPr>
      <w:r w:rsidRPr="00506DC5">
        <w:rPr>
          <w:lang w:val="uk-UA"/>
        </w:rPr>
        <w:t>в) викрала людину або</w:t>
      </w:r>
    </w:p>
    <w:p w:rsidR="00506DC5" w:rsidRPr="00506DC5" w:rsidRDefault="00506DC5" w:rsidP="00506DC5">
      <w:pPr>
        <w:pStyle w:val="a3"/>
        <w:kinsoku w:val="0"/>
        <w:overflowPunct w:val="0"/>
        <w:ind w:right="3050"/>
        <w:rPr>
          <w:lang w:val="uk-UA"/>
        </w:rPr>
      </w:pPr>
      <w:r w:rsidRPr="00506DC5">
        <w:rPr>
          <w:lang w:val="uk-UA"/>
        </w:rPr>
        <w:t>г) протиправно позбавила її волі в будь-якій іншій формі,– вчинила злочин 3 ступеня.</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4.4.5. Насильницьке зникнення</w:t>
      </w:r>
    </w:p>
    <w:p w:rsidR="00506DC5" w:rsidRPr="00506DC5" w:rsidRDefault="00506DC5" w:rsidP="00506DC5">
      <w:pPr>
        <w:pStyle w:val="a3"/>
        <w:kinsoku w:val="0"/>
        <w:overflowPunct w:val="0"/>
        <w:rPr>
          <w:lang w:val="uk-UA"/>
        </w:rPr>
      </w:pPr>
      <w:r w:rsidRPr="00506DC5">
        <w:rPr>
          <w:lang w:val="uk-UA"/>
        </w:rPr>
        <w:t>Представник держави, в тому числі іноземної, який приховав:</w:t>
      </w:r>
    </w:p>
    <w:p w:rsidR="00506DC5" w:rsidRPr="00506DC5" w:rsidRDefault="00506DC5" w:rsidP="00506DC5">
      <w:pPr>
        <w:pStyle w:val="a3"/>
        <w:kinsoku w:val="0"/>
        <w:overflowPunct w:val="0"/>
        <w:rPr>
          <w:lang w:val="uk-UA"/>
        </w:rPr>
      </w:pPr>
      <w:r w:rsidRPr="00506DC5">
        <w:rPr>
          <w:lang w:val="uk-UA"/>
        </w:rPr>
        <w:t>а) факт вчинення злочину, передбаченого статтею 4.4.4. цього Кодексу,</w:t>
      </w:r>
    </w:p>
    <w:p w:rsidR="00506DC5" w:rsidRPr="00506DC5" w:rsidRDefault="00506DC5" w:rsidP="00506DC5">
      <w:pPr>
        <w:pStyle w:val="a3"/>
        <w:kinsoku w:val="0"/>
        <w:overflowPunct w:val="0"/>
        <w:rPr>
          <w:lang w:val="uk-UA"/>
        </w:rPr>
        <w:sectPr w:rsidR="00506DC5" w:rsidRPr="00506DC5">
          <w:type w:val="continuous"/>
          <w:pgSz w:w="11910" w:h="16840"/>
          <w:pgMar w:top="480" w:right="260" w:bottom="280" w:left="920" w:header="720" w:footer="720" w:gutter="0"/>
          <w:cols w:space="720"/>
          <w:noEndnote/>
        </w:sectPr>
      </w:pPr>
    </w:p>
    <w:p w:rsidR="00506DC5" w:rsidRPr="00506DC5" w:rsidRDefault="00506DC5" w:rsidP="00506DC5">
      <w:pPr>
        <w:pStyle w:val="a3"/>
        <w:kinsoku w:val="0"/>
        <w:overflowPunct w:val="0"/>
        <w:spacing w:before="182"/>
        <w:ind w:right="2294"/>
        <w:rPr>
          <w:lang w:val="uk-UA"/>
        </w:rPr>
      </w:pPr>
      <w:r w:rsidRPr="00506DC5">
        <w:rPr>
          <w:lang w:val="uk-UA"/>
        </w:rPr>
        <w:t>б) відомості про долю людини, протиправно позбавленої волі, або в) місце її перебування,–</w:t>
      </w:r>
    </w:p>
    <w:p w:rsidR="00506DC5" w:rsidRPr="00506DC5" w:rsidRDefault="00506DC5" w:rsidP="00506DC5">
      <w:pPr>
        <w:pStyle w:val="a3"/>
        <w:kinsoku w:val="0"/>
        <w:overflowPunct w:val="0"/>
        <w:rPr>
          <w:lang w:val="uk-UA"/>
        </w:rPr>
      </w:pPr>
      <w:r w:rsidRPr="00506DC5">
        <w:rPr>
          <w:lang w:val="uk-UA"/>
        </w:rPr>
        <w:t>вчинив злочин 3 ступеня.</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4.4.6. Потурання насильницькому зникненню</w:t>
      </w:r>
    </w:p>
    <w:p w:rsidR="00506DC5" w:rsidRPr="00506DC5" w:rsidRDefault="00506DC5" w:rsidP="00506DC5">
      <w:pPr>
        <w:pStyle w:val="a3"/>
        <w:kinsoku w:val="0"/>
        <w:overflowPunct w:val="0"/>
        <w:ind w:right="302"/>
        <w:jc w:val="both"/>
        <w:rPr>
          <w:lang w:val="uk-UA"/>
        </w:rPr>
      </w:pPr>
      <w:r w:rsidRPr="00506DC5">
        <w:rPr>
          <w:lang w:val="uk-UA"/>
        </w:rPr>
        <w:t>Представник держави, у тому числі іноземної, якому стало відомо про вчинення підконтрольною йому особою злочину, передбаченого статтею 4.4.4. цього Кодексу, та який не вжив заходів для припинення цього злочину або не повідомив органи правопорядку України про цей злочин,–</w:t>
      </w:r>
    </w:p>
    <w:p w:rsidR="00506DC5" w:rsidRPr="00506DC5" w:rsidRDefault="00506DC5" w:rsidP="00506DC5">
      <w:pPr>
        <w:pStyle w:val="a3"/>
        <w:kinsoku w:val="0"/>
        <w:overflowPunct w:val="0"/>
        <w:spacing w:before="1"/>
        <w:rPr>
          <w:lang w:val="uk-UA"/>
        </w:rPr>
      </w:pPr>
      <w:r w:rsidRPr="00506DC5">
        <w:rPr>
          <w:lang w:val="uk-UA"/>
        </w:rPr>
        <w:t>вчинив злочин 3 ступеня.</w:t>
      </w:r>
    </w:p>
    <w:p w:rsidR="00506DC5" w:rsidRPr="00506DC5" w:rsidRDefault="00506DC5" w:rsidP="00506DC5">
      <w:pPr>
        <w:pStyle w:val="a3"/>
        <w:kinsoku w:val="0"/>
        <w:overflowPunct w:val="0"/>
        <w:spacing w:before="11"/>
        <w:rPr>
          <w:sz w:val="23"/>
          <w:szCs w:val="23"/>
          <w:lang w:val="uk-UA"/>
        </w:rPr>
      </w:pPr>
    </w:p>
    <w:p w:rsidR="00506DC5" w:rsidRPr="00506DC5" w:rsidRDefault="00506DC5" w:rsidP="00506DC5">
      <w:pPr>
        <w:pStyle w:val="1"/>
        <w:kinsoku w:val="0"/>
        <w:overflowPunct w:val="0"/>
        <w:rPr>
          <w:lang w:val="uk-UA"/>
        </w:rPr>
      </w:pPr>
      <w:r w:rsidRPr="00506DC5">
        <w:rPr>
          <w:lang w:val="uk-UA"/>
        </w:rPr>
        <w:t>Стаття 4.4.7. Торгівля людиною</w:t>
      </w:r>
    </w:p>
    <w:p w:rsidR="00506DC5" w:rsidRPr="00506DC5" w:rsidRDefault="00506DC5" w:rsidP="00506DC5">
      <w:pPr>
        <w:pStyle w:val="a3"/>
        <w:kinsoku w:val="0"/>
        <w:overflowPunct w:val="0"/>
        <w:ind w:right="2683"/>
        <w:rPr>
          <w:lang w:val="uk-UA"/>
        </w:rPr>
      </w:pPr>
      <w:r w:rsidRPr="00506DC5">
        <w:rPr>
          <w:lang w:val="uk-UA"/>
        </w:rPr>
        <w:t>Особа, яка з корисливих мотивів вчинила торгівлю людиною, а саме: а) вербування,</w:t>
      </w:r>
    </w:p>
    <w:p w:rsidR="00506DC5" w:rsidRPr="00506DC5" w:rsidRDefault="00506DC5" w:rsidP="00506DC5">
      <w:pPr>
        <w:pStyle w:val="a3"/>
        <w:kinsoku w:val="0"/>
        <w:overflowPunct w:val="0"/>
        <w:ind w:right="7418"/>
        <w:rPr>
          <w:lang w:val="uk-UA"/>
        </w:rPr>
      </w:pPr>
      <w:r w:rsidRPr="00506DC5">
        <w:rPr>
          <w:lang w:val="uk-UA"/>
        </w:rPr>
        <w:t>б) переміщення, в) передачу,</w:t>
      </w:r>
    </w:p>
    <w:p w:rsidR="00506DC5" w:rsidRPr="00506DC5" w:rsidRDefault="00506DC5" w:rsidP="00506DC5">
      <w:pPr>
        <w:pStyle w:val="a3"/>
        <w:kinsoku w:val="0"/>
        <w:overflowPunct w:val="0"/>
        <w:rPr>
          <w:lang w:val="uk-UA"/>
        </w:rPr>
      </w:pPr>
      <w:r w:rsidRPr="00506DC5">
        <w:rPr>
          <w:lang w:val="uk-UA"/>
        </w:rPr>
        <w:t>г) приховування або</w:t>
      </w:r>
    </w:p>
    <w:p w:rsidR="00506DC5" w:rsidRPr="00506DC5" w:rsidRDefault="00506DC5" w:rsidP="00506DC5">
      <w:pPr>
        <w:pStyle w:val="a3"/>
        <w:kinsoku w:val="0"/>
        <w:overflowPunct w:val="0"/>
        <w:rPr>
          <w:lang w:val="uk-UA"/>
        </w:rPr>
      </w:pPr>
      <w:r w:rsidRPr="00506DC5">
        <w:rPr>
          <w:lang w:val="uk-UA"/>
        </w:rPr>
        <w:t>ґ) одержання людини,–</w:t>
      </w:r>
    </w:p>
    <w:p w:rsidR="00506DC5" w:rsidRPr="00506DC5" w:rsidRDefault="00506DC5" w:rsidP="00506DC5">
      <w:pPr>
        <w:pStyle w:val="a3"/>
        <w:kinsoku w:val="0"/>
        <w:overflowPunct w:val="0"/>
        <w:spacing w:before="1"/>
        <w:rPr>
          <w:lang w:val="uk-UA"/>
        </w:rPr>
      </w:pPr>
      <w:r w:rsidRPr="00506DC5">
        <w:rPr>
          <w:lang w:val="uk-UA"/>
        </w:rPr>
        <w:t>якщо вони були здійснені шляхом:</w:t>
      </w:r>
    </w:p>
    <w:p w:rsidR="00506DC5" w:rsidRPr="00506DC5" w:rsidRDefault="00506DC5" w:rsidP="00506DC5">
      <w:pPr>
        <w:pStyle w:val="a5"/>
        <w:numPr>
          <w:ilvl w:val="0"/>
          <w:numId w:val="1"/>
        </w:numPr>
        <w:tabs>
          <w:tab w:val="left" w:pos="2545"/>
        </w:tabs>
        <w:kinsoku w:val="0"/>
        <w:overflowPunct w:val="0"/>
        <w:autoSpaceDE w:val="0"/>
        <w:autoSpaceDN w:val="0"/>
        <w:adjustRightInd w:val="0"/>
        <w:spacing w:after="0" w:line="240" w:lineRule="auto"/>
        <w:ind w:firstLine="1416"/>
        <w:contextualSpacing w:val="0"/>
        <w:rPr>
          <w:lang w:val="uk-UA"/>
        </w:rPr>
      </w:pPr>
      <w:r w:rsidRPr="00506DC5">
        <w:rPr>
          <w:lang w:val="uk-UA"/>
        </w:rPr>
        <w:t>насильства,</w:t>
      </w:r>
    </w:p>
    <w:p w:rsidR="00506DC5" w:rsidRPr="00506DC5" w:rsidRDefault="00506DC5" w:rsidP="00506DC5">
      <w:pPr>
        <w:pStyle w:val="a5"/>
        <w:numPr>
          <w:ilvl w:val="0"/>
          <w:numId w:val="1"/>
        </w:numPr>
        <w:tabs>
          <w:tab w:val="left" w:pos="2612"/>
        </w:tabs>
        <w:kinsoku w:val="0"/>
        <w:overflowPunct w:val="0"/>
        <w:autoSpaceDE w:val="0"/>
        <w:autoSpaceDN w:val="0"/>
        <w:adjustRightInd w:val="0"/>
        <w:spacing w:after="0" w:line="240" w:lineRule="auto"/>
        <w:ind w:left="2611" w:hanging="274"/>
        <w:contextualSpacing w:val="0"/>
        <w:rPr>
          <w:lang w:val="uk-UA"/>
        </w:rPr>
      </w:pPr>
      <w:r w:rsidRPr="00506DC5">
        <w:rPr>
          <w:lang w:val="uk-UA"/>
        </w:rPr>
        <w:t>примушування,</w:t>
      </w:r>
    </w:p>
    <w:p w:rsidR="00506DC5" w:rsidRPr="00506DC5" w:rsidRDefault="00506DC5" w:rsidP="00506DC5">
      <w:pPr>
        <w:pStyle w:val="a5"/>
        <w:numPr>
          <w:ilvl w:val="0"/>
          <w:numId w:val="1"/>
        </w:numPr>
        <w:tabs>
          <w:tab w:val="left" w:pos="2679"/>
        </w:tabs>
        <w:kinsoku w:val="0"/>
        <w:overflowPunct w:val="0"/>
        <w:autoSpaceDE w:val="0"/>
        <w:autoSpaceDN w:val="0"/>
        <w:adjustRightInd w:val="0"/>
        <w:spacing w:after="0" w:line="240" w:lineRule="auto"/>
        <w:ind w:left="2678" w:hanging="341"/>
        <w:contextualSpacing w:val="0"/>
        <w:rPr>
          <w:lang w:val="uk-UA"/>
        </w:rPr>
      </w:pPr>
      <w:r w:rsidRPr="00506DC5">
        <w:rPr>
          <w:lang w:val="uk-UA"/>
        </w:rPr>
        <w:t>обману чи зловживання довірою,</w:t>
      </w:r>
    </w:p>
    <w:p w:rsidR="00506DC5" w:rsidRPr="00506DC5" w:rsidRDefault="00506DC5" w:rsidP="00506DC5">
      <w:pPr>
        <w:pStyle w:val="a5"/>
        <w:numPr>
          <w:ilvl w:val="0"/>
          <w:numId w:val="1"/>
        </w:numPr>
        <w:tabs>
          <w:tab w:val="left" w:pos="2665"/>
        </w:tabs>
        <w:kinsoku w:val="0"/>
        <w:overflowPunct w:val="0"/>
        <w:autoSpaceDE w:val="0"/>
        <w:autoSpaceDN w:val="0"/>
        <w:adjustRightInd w:val="0"/>
        <w:spacing w:after="0" w:line="240" w:lineRule="auto"/>
        <w:ind w:left="2664" w:hanging="327"/>
        <w:contextualSpacing w:val="0"/>
        <w:rPr>
          <w:lang w:val="uk-UA"/>
        </w:rPr>
      </w:pPr>
      <w:r w:rsidRPr="00506DC5">
        <w:rPr>
          <w:lang w:val="uk-UA"/>
        </w:rPr>
        <w:t>використання уразливого стану людини,</w:t>
      </w:r>
      <w:r w:rsidRPr="00506DC5">
        <w:rPr>
          <w:spacing w:val="-1"/>
          <w:lang w:val="uk-UA"/>
        </w:rPr>
        <w:t xml:space="preserve"> </w:t>
      </w:r>
      <w:r w:rsidRPr="00506DC5">
        <w:rPr>
          <w:lang w:val="uk-UA"/>
        </w:rPr>
        <w:t>або</w:t>
      </w:r>
    </w:p>
    <w:p w:rsidR="00506DC5" w:rsidRPr="00506DC5" w:rsidRDefault="00506DC5" w:rsidP="00506DC5">
      <w:pPr>
        <w:pStyle w:val="a5"/>
        <w:numPr>
          <w:ilvl w:val="0"/>
          <w:numId w:val="1"/>
        </w:numPr>
        <w:tabs>
          <w:tab w:val="left" w:pos="2598"/>
        </w:tabs>
        <w:kinsoku w:val="0"/>
        <w:overflowPunct w:val="0"/>
        <w:autoSpaceDE w:val="0"/>
        <w:autoSpaceDN w:val="0"/>
        <w:adjustRightInd w:val="0"/>
        <w:spacing w:after="0" w:line="240" w:lineRule="auto"/>
        <w:ind w:right="3209" w:firstLine="1416"/>
        <w:contextualSpacing w:val="0"/>
        <w:rPr>
          <w:lang w:val="uk-UA"/>
        </w:rPr>
      </w:pPr>
      <w:r w:rsidRPr="00506DC5">
        <w:rPr>
          <w:lang w:val="uk-UA"/>
        </w:rPr>
        <w:t>підкупу третьої особи, яка контролює людину,– вчинила злочин 3</w:t>
      </w:r>
      <w:r w:rsidRPr="00506DC5">
        <w:rPr>
          <w:spacing w:val="-3"/>
          <w:lang w:val="uk-UA"/>
        </w:rPr>
        <w:t xml:space="preserve"> </w:t>
      </w:r>
      <w:r w:rsidRPr="00506DC5">
        <w:rPr>
          <w:lang w:val="uk-UA"/>
        </w:rPr>
        <w:t>ступеня.</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4.4.8. Торгівля неповнолітньою людиною</w:t>
      </w:r>
    </w:p>
    <w:p w:rsidR="00506DC5" w:rsidRPr="00506DC5" w:rsidRDefault="00506DC5" w:rsidP="00506DC5">
      <w:pPr>
        <w:pStyle w:val="a3"/>
        <w:kinsoku w:val="0"/>
        <w:overflowPunct w:val="0"/>
        <w:ind w:right="418"/>
        <w:rPr>
          <w:lang w:val="uk-UA"/>
        </w:rPr>
      </w:pPr>
      <w:r w:rsidRPr="00506DC5">
        <w:rPr>
          <w:lang w:val="uk-UA"/>
        </w:rPr>
        <w:t>Особа, яка з корисливих мотивів вчинила торгівлю неповнолітньою людиною, незалежно від способу вчинення діяння,–</w:t>
      </w:r>
    </w:p>
    <w:p w:rsidR="00506DC5" w:rsidRPr="00506DC5" w:rsidRDefault="00506DC5" w:rsidP="00506DC5">
      <w:pPr>
        <w:pStyle w:val="a3"/>
        <w:kinsoku w:val="0"/>
        <w:overflowPunct w:val="0"/>
        <w:rPr>
          <w:lang w:val="uk-UA"/>
        </w:rPr>
      </w:pPr>
      <w:r w:rsidRPr="00506DC5">
        <w:rPr>
          <w:lang w:val="uk-UA"/>
        </w:rPr>
        <w:t>вчинила злочин 4 ступеня.</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lastRenderedPageBreak/>
        <w:t>Стаття 4.4.9. Примушування</w:t>
      </w:r>
    </w:p>
    <w:p w:rsidR="00506DC5" w:rsidRPr="00506DC5" w:rsidRDefault="00506DC5" w:rsidP="00506DC5">
      <w:pPr>
        <w:pStyle w:val="a3"/>
        <w:kinsoku w:val="0"/>
        <w:overflowPunct w:val="0"/>
        <w:spacing w:before="1"/>
        <w:ind w:right="977"/>
        <w:rPr>
          <w:lang w:val="uk-UA"/>
        </w:rPr>
      </w:pPr>
      <w:r w:rsidRPr="00506DC5">
        <w:rPr>
          <w:lang w:val="uk-UA"/>
        </w:rPr>
        <w:t>Особа, яка із застосуванням погрози щодо потерпілого чи його близької особи примушувала іншу людину вчинити чи не вчинювати певну дію,–</w:t>
      </w:r>
    </w:p>
    <w:p w:rsidR="00506DC5" w:rsidRPr="00506DC5" w:rsidRDefault="00506DC5" w:rsidP="00506DC5">
      <w:pPr>
        <w:pStyle w:val="a3"/>
        <w:kinsoku w:val="0"/>
        <w:overflowPunct w:val="0"/>
        <w:rPr>
          <w:lang w:val="uk-UA"/>
        </w:rPr>
      </w:pPr>
      <w:r w:rsidRPr="00506DC5">
        <w:rPr>
          <w:lang w:val="uk-UA"/>
        </w:rPr>
        <w:t>вчинила злочин 3 ступеня.</w:t>
      </w:r>
    </w:p>
    <w:p w:rsidR="00506DC5" w:rsidRPr="00506DC5" w:rsidRDefault="00506DC5" w:rsidP="00506DC5">
      <w:pPr>
        <w:pStyle w:val="a3"/>
        <w:kinsoku w:val="0"/>
        <w:overflowPunct w:val="0"/>
        <w:spacing w:before="11"/>
        <w:rPr>
          <w:sz w:val="23"/>
          <w:szCs w:val="23"/>
          <w:lang w:val="uk-UA"/>
        </w:rPr>
      </w:pPr>
    </w:p>
    <w:p w:rsidR="00506DC5" w:rsidRPr="00506DC5" w:rsidRDefault="00506DC5" w:rsidP="00506DC5">
      <w:pPr>
        <w:pStyle w:val="1"/>
        <w:kinsoku w:val="0"/>
        <w:overflowPunct w:val="0"/>
        <w:rPr>
          <w:lang w:val="uk-UA"/>
        </w:rPr>
      </w:pPr>
      <w:r w:rsidRPr="00506DC5">
        <w:rPr>
          <w:lang w:val="uk-UA"/>
        </w:rPr>
        <w:t>Стаття 4.4.10. Експлуатація людини</w:t>
      </w:r>
    </w:p>
    <w:p w:rsidR="00506DC5" w:rsidRPr="00506DC5" w:rsidRDefault="00506DC5" w:rsidP="00506DC5">
      <w:pPr>
        <w:pStyle w:val="a3"/>
        <w:kinsoku w:val="0"/>
        <w:overflowPunct w:val="0"/>
        <w:rPr>
          <w:lang w:val="uk-UA"/>
        </w:rPr>
      </w:pPr>
      <w:r w:rsidRPr="00506DC5">
        <w:rPr>
          <w:lang w:val="uk-UA"/>
        </w:rPr>
        <w:t>Особа, яка примушувала іншу людину до:</w:t>
      </w:r>
    </w:p>
    <w:p w:rsidR="00506DC5" w:rsidRPr="00506DC5" w:rsidRDefault="00506DC5" w:rsidP="00506DC5">
      <w:pPr>
        <w:pStyle w:val="a3"/>
        <w:kinsoku w:val="0"/>
        <w:overflowPunct w:val="0"/>
        <w:ind w:right="2486"/>
        <w:rPr>
          <w:lang w:val="uk-UA"/>
        </w:rPr>
      </w:pPr>
      <w:r w:rsidRPr="00506DC5">
        <w:rPr>
          <w:lang w:val="uk-UA"/>
        </w:rPr>
        <w:t>а) сексуальних дій у будь-якій формі (сексуальна експлуатація), б) участі в порнобізнесі,</w:t>
      </w:r>
    </w:p>
    <w:p w:rsidR="00506DC5" w:rsidRPr="00506DC5" w:rsidRDefault="00506DC5" w:rsidP="00506DC5">
      <w:pPr>
        <w:pStyle w:val="a3"/>
        <w:kinsoku w:val="0"/>
        <w:overflowPunct w:val="0"/>
        <w:rPr>
          <w:lang w:val="uk-UA"/>
        </w:rPr>
      </w:pPr>
      <w:r w:rsidRPr="00506DC5">
        <w:rPr>
          <w:lang w:val="uk-UA"/>
        </w:rPr>
        <w:t>в) праці чи надання послуг без оплати або з оплатою, яка явно не відповідає інтенсивності і характеру праці чи надання послуг,</w:t>
      </w:r>
    </w:p>
    <w:p w:rsidR="00506DC5" w:rsidRPr="00506DC5" w:rsidRDefault="00506DC5" w:rsidP="00506DC5">
      <w:pPr>
        <w:pStyle w:val="a3"/>
        <w:kinsoku w:val="0"/>
        <w:overflowPunct w:val="0"/>
        <w:ind w:right="3264"/>
        <w:rPr>
          <w:lang w:val="uk-UA"/>
        </w:rPr>
      </w:pPr>
      <w:r w:rsidRPr="00506DC5">
        <w:rPr>
          <w:lang w:val="uk-UA"/>
        </w:rPr>
        <w:t>г) підкорення рабству або звичаям, подібних до рабства, ґ) підневільного стану,</w:t>
      </w:r>
    </w:p>
    <w:p w:rsidR="00506DC5" w:rsidRPr="00506DC5" w:rsidRDefault="00506DC5" w:rsidP="00506DC5">
      <w:pPr>
        <w:pStyle w:val="a3"/>
        <w:kinsoku w:val="0"/>
        <w:overflowPunct w:val="0"/>
        <w:rPr>
          <w:lang w:val="uk-UA"/>
        </w:rPr>
      </w:pPr>
      <w:r w:rsidRPr="00506DC5">
        <w:rPr>
          <w:lang w:val="uk-UA"/>
        </w:rPr>
        <w:t>д) перебування у борговій кабалі,</w:t>
      </w:r>
    </w:p>
    <w:p w:rsidR="00506DC5" w:rsidRPr="00506DC5" w:rsidRDefault="00506DC5" w:rsidP="00506DC5">
      <w:pPr>
        <w:pStyle w:val="a3"/>
        <w:kinsoku w:val="0"/>
        <w:overflowPunct w:val="0"/>
        <w:spacing w:before="1"/>
        <w:rPr>
          <w:lang w:val="uk-UA"/>
        </w:rPr>
      </w:pPr>
      <w:r w:rsidRPr="00506DC5">
        <w:rPr>
          <w:lang w:val="uk-UA"/>
        </w:rPr>
        <w:t>е) надання згоди на вилучення в неї органів,</w:t>
      </w:r>
    </w:p>
    <w:p w:rsidR="00506DC5" w:rsidRPr="00506DC5" w:rsidRDefault="00506DC5" w:rsidP="00506DC5">
      <w:pPr>
        <w:pStyle w:val="a3"/>
        <w:kinsoku w:val="0"/>
        <w:overflowPunct w:val="0"/>
        <w:ind w:right="3971"/>
        <w:rPr>
          <w:lang w:val="uk-UA"/>
        </w:rPr>
      </w:pPr>
      <w:r w:rsidRPr="00506DC5">
        <w:rPr>
          <w:lang w:val="uk-UA"/>
        </w:rPr>
        <w:t>є) надання згоди на проведення над нею дослідів, ж) її усиновлення (удочеріння) з метою наживи, з) запліднення,</w:t>
      </w:r>
    </w:p>
    <w:p w:rsidR="00506DC5" w:rsidRPr="00506DC5" w:rsidRDefault="00506DC5" w:rsidP="00506DC5">
      <w:pPr>
        <w:pStyle w:val="a3"/>
        <w:kinsoku w:val="0"/>
        <w:overflowPunct w:val="0"/>
        <w:ind w:right="6355"/>
        <w:rPr>
          <w:lang w:val="uk-UA"/>
        </w:rPr>
      </w:pPr>
      <w:r w:rsidRPr="00506DC5">
        <w:rPr>
          <w:lang w:val="uk-UA"/>
        </w:rPr>
        <w:t>и) переривання вагітності, і) зайняття жебрацтвом,</w:t>
      </w:r>
    </w:p>
    <w:p w:rsidR="00506DC5" w:rsidRPr="00506DC5" w:rsidRDefault="00506DC5" w:rsidP="00506DC5">
      <w:pPr>
        <w:pStyle w:val="a3"/>
        <w:kinsoku w:val="0"/>
        <w:overflowPunct w:val="0"/>
        <w:rPr>
          <w:lang w:val="uk-UA"/>
        </w:rPr>
      </w:pPr>
      <w:r w:rsidRPr="00506DC5">
        <w:rPr>
          <w:lang w:val="uk-UA"/>
        </w:rPr>
        <w:t>ї) злочинної діяльності, або</w:t>
      </w:r>
    </w:p>
    <w:p w:rsidR="00506DC5" w:rsidRPr="00506DC5" w:rsidRDefault="00506DC5" w:rsidP="00506DC5">
      <w:pPr>
        <w:pStyle w:val="a3"/>
        <w:kinsoku w:val="0"/>
        <w:overflowPunct w:val="0"/>
        <w:ind w:right="5583"/>
        <w:rPr>
          <w:lang w:val="uk-UA"/>
        </w:rPr>
      </w:pPr>
      <w:r w:rsidRPr="00506DC5">
        <w:rPr>
          <w:lang w:val="uk-UA"/>
        </w:rPr>
        <w:t>й) участі у збройному конфлікті,– вчинила злочин 3 ступеня.</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4.4.11. Примушування до шлюбу</w:t>
      </w:r>
    </w:p>
    <w:p w:rsidR="00506DC5" w:rsidRPr="00506DC5" w:rsidRDefault="00506DC5" w:rsidP="00506DC5">
      <w:pPr>
        <w:pStyle w:val="1"/>
        <w:kinsoku w:val="0"/>
        <w:overflowPunct w:val="0"/>
        <w:rPr>
          <w:lang w:val="uk-UA"/>
        </w:rPr>
        <w:sectPr w:rsidR="00506DC5" w:rsidRPr="00506DC5">
          <w:type w:val="continuous"/>
          <w:pgSz w:w="11910" w:h="16840"/>
          <w:pgMar w:top="480" w:right="260" w:bottom="280" w:left="920" w:header="720" w:footer="720" w:gutter="0"/>
          <w:cols w:space="720"/>
          <w:noEndnote/>
        </w:sectPr>
      </w:pPr>
    </w:p>
    <w:p w:rsidR="00506DC5" w:rsidRPr="00506DC5" w:rsidRDefault="00506DC5" w:rsidP="00506DC5">
      <w:pPr>
        <w:pStyle w:val="a3"/>
        <w:kinsoku w:val="0"/>
        <w:overflowPunct w:val="0"/>
        <w:spacing w:before="182"/>
        <w:rPr>
          <w:lang w:val="uk-UA"/>
        </w:rPr>
      </w:pPr>
      <w:r w:rsidRPr="00506DC5">
        <w:rPr>
          <w:lang w:val="uk-UA"/>
        </w:rPr>
        <w:t>Особа, яка примушувала іншу особу до:</w:t>
      </w:r>
    </w:p>
    <w:p w:rsidR="00506DC5" w:rsidRPr="00506DC5" w:rsidRDefault="00506DC5" w:rsidP="00506DC5">
      <w:pPr>
        <w:pStyle w:val="a3"/>
        <w:kinsoku w:val="0"/>
        <w:overflowPunct w:val="0"/>
        <w:rPr>
          <w:lang w:val="uk-UA"/>
        </w:rPr>
      </w:pPr>
      <w:r w:rsidRPr="00506DC5">
        <w:rPr>
          <w:lang w:val="uk-UA"/>
        </w:rPr>
        <w:t>а) вступу в шлюб чи співжиття без укладання шлюбу,</w:t>
      </w:r>
    </w:p>
    <w:p w:rsidR="00506DC5" w:rsidRPr="00506DC5" w:rsidRDefault="00506DC5" w:rsidP="00506DC5">
      <w:pPr>
        <w:pStyle w:val="a3"/>
        <w:kinsoku w:val="0"/>
        <w:overflowPunct w:val="0"/>
        <w:rPr>
          <w:lang w:val="uk-UA"/>
        </w:rPr>
      </w:pPr>
      <w:r w:rsidRPr="00506DC5">
        <w:rPr>
          <w:lang w:val="uk-UA"/>
        </w:rPr>
        <w:t>б) продовження примусово укладеного шлюбу чи співжиття без укладання</w:t>
      </w:r>
      <w:r w:rsidRPr="00506DC5">
        <w:rPr>
          <w:spacing w:val="55"/>
          <w:lang w:val="uk-UA"/>
        </w:rPr>
        <w:t xml:space="preserve"> </w:t>
      </w:r>
      <w:r w:rsidRPr="00506DC5">
        <w:rPr>
          <w:lang w:val="uk-UA"/>
        </w:rPr>
        <w:t>шлюбу,</w:t>
      </w:r>
    </w:p>
    <w:p w:rsidR="00506DC5" w:rsidRPr="00506DC5" w:rsidRDefault="00506DC5" w:rsidP="00506DC5">
      <w:pPr>
        <w:pStyle w:val="a3"/>
        <w:kinsoku w:val="0"/>
        <w:overflowPunct w:val="0"/>
        <w:rPr>
          <w:sz w:val="20"/>
          <w:szCs w:val="20"/>
          <w:lang w:val="uk-UA"/>
        </w:rPr>
      </w:pPr>
    </w:p>
    <w:p w:rsidR="00506DC5" w:rsidRPr="00506DC5" w:rsidRDefault="00506DC5" w:rsidP="00506DC5">
      <w:pPr>
        <w:pStyle w:val="a3"/>
        <w:kinsoku w:val="0"/>
        <w:overflowPunct w:val="0"/>
        <w:spacing w:before="50"/>
        <w:rPr>
          <w:lang w:val="uk-UA"/>
        </w:rPr>
      </w:pPr>
      <w:r w:rsidRPr="00506DC5">
        <w:rPr>
          <w:lang w:val="uk-UA"/>
        </w:rPr>
        <w:t>або</w:t>
      </w:r>
    </w:p>
    <w:p w:rsidR="00506DC5" w:rsidRPr="00506DC5" w:rsidRDefault="00506DC5" w:rsidP="00506DC5">
      <w:pPr>
        <w:pStyle w:val="a3"/>
        <w:kinsoku w:val="0"/>
        <w:overflowPunct w:val="0"/>
        <w:rPr>
          <w:lang w:val="uk-UA"/>
        </w:rPr>
      </w:pPr>
      <w:r w:rsidRPr="00506DC5">
        <w:rPr>
          <w:lang w:val="uk-UA"/>
        </w:rPr>
        <w:t>в) переміщення на територію іншої держави, ніж та, в якій вона проживає, для</w:t>
      </w:r>
    </w:p>
    <w:p w:rsidR="00506DC5" w:rsidRPr="00506DC5" w:rsidRDefault="00506DC5" w:rsidP="00506DC5">
      <w:pPr>
        <w:pStyle w:val="a3"/>
        <w:kinsoku w:val="0"/>
        <w:overflowPunct w:val="0"/>
        <w:rPr>
          <w:sz w:val="20"/>
          <w:szCs w:val="20"/>
          <w:lang w:val="uk-UA"/>
        </w:rPr>
      </w:pPr>
    </w:p>
    <w:p w:rsidR="00506DC5" w:rsidRPr="00506DC5" w:rsidRDefault="00506DC5" w:rsidP="00506DC5">
      <w:pPr>
        <w:pStyle w:val="a3"/>
        <w:kinsoku w:val="0"/>
        <w:overflowPunct w:val="0"/>
        <w:spacing w:before="182"/>
        <w:rPr>
          <w:lang w:val="uk-UA"/>
        </w:rPr>
      </w:pPr>
      <w:r w:rsidRPr="00506DC5">
        <w:rPr>
          <w:lang w:val="uk-UA"/>
        </w:rPr>
        <w:t>вступу в шлюб чи співжиття без укладання шлюбу або продовження такого шлюбу чи співжиття,–</w:t>
      </w:r>
    </w:p>
    <w:p w:rsidR="00506DC5" w:rsidRPr="00506DC5" w:rsidRDefault="00506DC5" w:rsidP="00506DC5">
      <w:pPr>
        <w:pStyle w:val="a3"/>
        <w:kinsoku w:val="0"/>
        <w:overflowPunct w:val="0"/>
        <w:spacing w:before="1"/>
        <w:rPr>
          <w:lang w:val="uk-UA"/>
        </w:rPr>
      </w:pPr>
      <w:r w:rsidRPr="00506DC5">
        <w:rPr>
          <w:lang w:val="uk-UA"/>
        </w:rPr>
        <w:t>вчинила злочин 3 ступеня.</w:t>
      </w:r>
    </w:p>
    <w:p w:rsidR="00506DC5" w:rsidRPr="00506DC5" w:rsidRDefault="00506DC5" w:rsidP="00506DC5">
      <w:pPr>
        <w:pStyle w:val="a3"/>
        <w:kinsoku w:val="0"/>
        <w:overflowPunct w:val="0"/>
        <w:spacing w:before="11"/>
        <w:rPr>
          <w:sz w:val="23"/>
          <w:szCs w:val="23"/>
          <w:lang w:val="uk-UA"/>
        </w:rPr>
      </w:pPr>
    </w:p>
    <w:p w:rsidR="00506DC5" w:rsidRPr="00506DC5" w:rsidRDefault="00506DC5" w:rsidP="00506DC5">
      <w:pPr>
        <w:pStyle w:val="1"/>
        <w:kinsoku w:val="0"/>
        <w:overflowPunct w:val="0"/>
        <w:rPr>
          <w:b/>
          <w:bCs/>
          <w:lang w:val="uk-UA"/>
        </w:rPr>
      </w:pPr>
      <w:r w:rsidRPr="00506DC5">
        <w:rPr>
          <w:lang w:val="uk-UA"/>
        </w:rPr>
        <w:t>Стаття 4.4.12. Примушування як умова звільнення заручник</w:t>
      </w:r>
      <w:r w:rsidRPr="00506DC5">
        <w:rPr>
          <w:b/>
          <w:bCs/>
          <w:lang w:val="uk-UA"/>
        </w:rPr>
        <w:t>а</w:t>
      </w:r>
    </w:p>
    <w:p w:rsidR="00506DC5" w:rsidRPr="00506DC5" w:rsidRDefault="00506DC5" w:rsidP="00506DC5">
      <w:pPr>
        <w:pStyle w:val="a3"/>
        <w:kinsoku w:val="0"/>
        <w:overflowPunct w:val="0"/>
        <w:ind w:right="418"/>
        <w:rPr>
          <w:lang w:val="uk-UA"/>
        </w:rPr>
      </w:pPr>
      <w:r w:rsidRPr="00506DC5">
        <w:rPr>
          <w:lang w:val="uk-UA"/>
        </w:rPr>
        <w:t>Особа, яка примушувала фізичну чи юридичну особу вчинити дію або утриматися від вчинення дії як умови звільнення заручника,–</w:t>
      </w:r>
    </w:p>
    <w:p w:rsidR="00506DC5" w:rsidRPr="00506DC5" w:rsidRDefault="00506DC5" w:rsidP="00506DC5">
      <w:pPr>
        <w:pStyle w:val="a3"/>
        <w:kinsoku w:val="0"/>
        <w:overflowPunct w:val="0"/>
        <w:rPr>
          <w:lang w:val="uk-UA"/>
        </w:rPr>
      </w:pPr>
      <w:r w:rsidRPr="00506DC5">
        <w:rPr>
          <w:lang w:val="uk-UA"/>
        </w:rPr>
        <w:t>вчинила злочин 3 ступеня.</w:t>
      </w:r>
    </w:p>
    <w:p w:rsidR="00506DC5" w:rsidRPr="00506DC5" w:rsidRDefault="00506DC5" w:rsidP="00506DC5">
      <w:pPr>
        <w:pStyle w:val="a3"/>
        <w:kinsoku w:val="0"/>
        <w:overflowPunct w:val="0"/>
        <w:rPr>
          <w:sz w:val="20"/>
          <w:szCs w:val="20"/>
          <w:lang w:val="uk-UA"/>
        </w:rPr>
      </w:pPr>
    </w:p>
    <w:p w:rsidR="00506DC5" w:rsidRPr="00506DC5" w:rsidRDefault="00506DC5" w:rsidP="00506DC5">
      <w:pPr>
        <w:pStyle w:val="1"/>
        <w:kinsoku w:val="0"/>
        <w:overflowPunct w:val="0"/>
        <w:spacing w:before="50"/>
        <w:rPr>
          <w:lang w:val="uk-UA"/>
        </w:rPr>
      </w:pPr>
      <w:r w:rsidRPr="00506DC5">
        <w:rPr>
          <w:lang w:val="uk-UA"/>
        </w:rPr>
        <w:t>…</w:t>
      </w:r>
    </w:p>
    <w:p w:rsidR="00506DC5" w:rsidRPr="00506DC5" w:rsidRDefault="00506DC5" w:rsidP="00506DC5">
      <w:pPr>
        <w:pStyle w:val="a3"/>
        <w:kinsoku w:val="0"/>
        <w:overflowPunct w:val="0"/>
        <w:ind w:right="1089"/>
        <w:jc w:val="center"/>
        <w:rPr>
          <w:b/>
          <w:bCs/>
          <w:lang w:val="uk-UA"/>
        </w:rPr>
      </w:pPr>
      <w:bookmarkStart w:id="23" w:name="_bookmark22"/>
      <w:bookmarkEnd w:id="23"/>
      <w:r w:rsidRPr="00506DC5">
        <w:rPr>
          <w:b/>
          <w:bCs/>
          <w:lang w:val="uk-UA"/>
        </w:rPr>
        <w:t>Книга 7.</w:t>
      </w:r>
    </w:p>
    <w:p w:rsidR="00506DC5" w:rsidRPr="00506DC5" w:rsidRDefault="00506DC5" w:rsidP="00506DC5">
      <w:pPr>
        <w:pStyle w:val="a3"/>
        <w:kinsoku w:val="0"/>
        <w:overflowPunct w:val="0"/>
        <w:ind w:right="1085"/>
        <w:jc w:val="center"/>
        <w:rPr>
          <w:b/>
          <w:bCs/>
          <w:lang w:val="uk-UA"/>
        </w:rPr>
      </w:pPr>
      <w:r w:rsidRPr="00506DC5">
        <w:rPr>
          <w:b/>
          <w:bCs/>
          <w:lang w:val="uk-UA"/>
        </w:rPr>
        <w:lastRenderedPageBreak/>
        <w:t>ЗЛОЧИНИ ПРОТИ ДЕРЖАВИ</w:t>
      </w:r>
    </w:p>
    <w:p w:rsidR="00506DC5" w:rsidRPr="00506DC5" w:rsidRDefault="00506DC5" w:rsidP="00506DC5">
      <w:pPr>
        <w:pStyle w:val="a3"/>
        <w:kinsoku w:val="0"/>
        <w:overflowPunct w:val="0"/>
        <w:rPr>
          <w:b/>
          <w:bCs/>
          <w:lang w:val="uk-UA"/>
        </w:rPr>
      </w:pPr>
      <w:r w:rsidRPr="00506DC5">
        <w:rPr>
          <w:b/>
          <w:bCs/>
          <w:lang w:val="uk-UA"/>
        </w:rPr>
        <w:t>…</w:t>
      </w:r>
    </w:p>
    <w:p w:rsidR="00506DC5" w:rsidRPr="00506DC5" w:rsidRDefault="00506DC5" w:rsidP="00506DC5">
      <w:pPr>
        <w:pStyle w:val="a3"/>
        <w:kinsoku w:val="0"/>
        <w:overflowPunct w:val="0"/>
        <w:rPr>
          <w:b/>
          <w:bCs/>
          <w:sz w:val="20"/>
          <w:szCs w:val="20"/>
          <w:lang w:val="uk-UA"/>
        </w:rPr>
      </w:pPr>
    </w:p>
    <w:p w:rsidR="00506DC5" w:rsidRPr="00506DC5" w:rsidRDefault="00506DC5" w:rsidP="00506DC5">
      <w:pPr>
        <w:pStyle w:val="a3"/>
        <w:kinsoku w:val="0"/>
        <w:overflowPunct w:val="0"/>
        <w:spacing w:before="50"/>
        <w:rPr>
          <w:b/>
          <w:bCs/>
          <w:lang w:val="uk-UA"/>
        </w:rPr>
      </w:pPr>
      <w:r w:rsidRPr="00506DC5">
        <w:rPr>
          <w:b/>
          <w:bCs/>
          <w:lang w:val="uk-UA"/>
        </w:rPr>
        <w:t>Розділ 7.4. ЗЛОЧИНИ ПРОТИ ПРАВОСУДДЯ</w:t>
      </w:r>
    </w:p>
    <w:p w:rsidR="00506DC5" w:rsidRPr="00506DC5" w:rsidRDefault="00506DC5" w:rsidP="00506DC5">
      <w:pPr>
        <w:pStyle w:val="a3"/>
        <w:kinsoku w:val="0"/>
        <w:overflowPunct w:val="0"/>
        <w:rPr>
          <w:b/>
          <w:bCs/>
          <w:lang w:val="uk-UA"/>
        </w:rPr>
      </w:pPr>
    </w:p>
    <w:p w:rsidR="00506DC5" w:rsidRPr="00506DC5" w:rsidRDefault="00506DC5" w:rsidP="00506DC5">
      <w:pPr>
        <w:pStyle w:val="a3"/>
        <w:kinsoku w:val="0"/>
        <w:overflowPunct w:val="0"/>
        <w:ind w:right="418"/>
        <w:rPr>
          <w:b/>
          <w:bCs/>
          <w:lang w:val="uk-UA"/>
        </w:rPr>
      </w:pPr>
      <w:r w:rsidRPr="00506DC5">
        <w:rPr>
          <w:b/>
          <w:bCs/>
          <w:lang w:val="uk-UA"/>
        </w:rPr>
        <w:t>Стаття 7.4.1. Постановлення завідомо незаконного та необґрунтованого судового рішення</w:t>
      </w:r>
    </w:p>
    <w:p w:rsidR="00506DC5" w:rsidRPr="00506DC5" w:rsidRDefault="00506DC5" w:rsidP="00506DC5">
      <w:pPr>
        <w:pStyle w:val="a3"/>
        <w:kinsoku w:val="0"/>
        <w:overflowPunct w:val="0"/>
        <w:ind w:right="418"/>
        <w:rPr>
          <w:lang w:val="uk-UA"/>
        </w:rPr>
      </w:pPr>
      <w:r w:rsidRPr="00506DC5">
        <w:rPr>
          <w:lang w:val="uk-UA"/>
        </w:rPr>
        <w:t>Суддя, який постановив завідомо незаконне та необґрунтоване судове рішення (вирок, рішення, ухвалу, постанову суду або судовий наказ),–</w:t>
      </w:r>
    </w:p>
    <w:p w:rsidR="00506DC5" w:rsidRPr="00506DC5" w:rsidRDefault="00506DC5" w:rsidP="00506DC5">
      <w:pPr>
        <w:pStyle w:val="a3"/>
        <w:kinsoku w:val="0"/>
        <w:overflowPunct w:val="0"/>
        <w:rPr>
          <w:lang w:val="uk-UA"/>
        </w:rPr>
      </w:pPr>
      <w:r w:rsidRPr="00506DC5">
        <w:rPr>
          <w:lang w:val="uk-UA"/>
        </w:rPr>
        <w:t>вчинив злочин 4 ступеня.</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7.4.2. Втручання в діяльність судді</w:t>
      </w:r>
    </w:p>
    <w:p w:rsidR="00506DC5" w:rsidRPr="00506DC5" w:rsidRDefault="00506DC5" w:rsidP="00506DC5">
      <w:pPr>
        <w:pStyle w:val="a3"/>
        <w:kinsoku w:val="0"/>
        <w:overflowPunct w:val="0"/>
        <w:rPr>
          <w:lang w:val="uk-UA"/>
        </w:rPr>
      </w:pPr>
      <w:r w:rsidRPr="00506DC5">
        <w:rPr>
          <w:lang w:val="uk-UA"/>
        </w:rPr>
        <w:t>Особа, яка втрутилася в діяльність судді з метою:</w:t>
      </w:r>
    </w:p>
    <w:p w:rsidR="00506DC5" w:rsidRPr="00506DC5" w:rsidRDefault="00506DC5" w:rsidP="00506DC5">
      <w:pPr>
        <w:pStyle w:val="a3"/>
        <w:kinsoku w:val="0"/>
        <w:overflowPunct w:val="0"/>
        <w:ind w:right="861"/>
        <w:rPr>
          <w:lang w:val="uk-UA"/>
        </w:rPr>
      </w:pPr>
      <w:r w:rsidRPr="00506DC5">
        <w:rPr>
          <w:lang w:val="uk-UA"/>
        </w:rPr>
        <w:t>а) домогтися ухвалення незаконного та необґрунтованого судового рішення або б) перешкодити здійсненню ним правосуддя у будь-який інший спосіб,–</w:t>
      </w:r>
    </w:p>
    <w:p w:rsidR="00506DC5" w:rsidRPr="00506DC5" w:rsidRDefault="00506DC5" w:rsidP="00506DC5">
      <w:pPr>
        <w:pStyle w:val="a3"/>
        <w:kinsoku w:val="0"/>
        <w:overflowPunct w:val="0"/>
        <w:rPr>
          <w:lang w:val="uk-UA"/>
        </w:rPr>
      </w:pPr>
      <w:r w:rsidRPr="00506DC5">
        <w:rPr>
          <w:lang w:val="uk-UA"/>
        </w:rPr>
        <w:t>вчинила злочин 3 ступеня.</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spacing w:before="1"/>
        <w:rPr>
          <w:lang w:val="uk-UA"/>
        </w:rPr>
      </w:pPr>
      <w:r w:rsidRPr="00506DC5">
        <w:rPr>
          <w:lang w:val="uk-UA"/>
        </w:rPr>
        <w:t>Стаття 7.4.3. Порушення порядку автоматичного розподілу справ між суддями</w:t>
      </w:r>
    </w:p>
    <w:p w:rsidR="00506DC5" w:rsidRPr="00506DC5" w:rsidRDefault="00506DC5" w:rsidP="00506DC5">
      <w:pPr>
        <w:pStyle w:val="a3"/>
        <w:kinsoku w:val="0"/>
        <w:overflowPunct w:val="0"/>
        <w:rPr>
          <w:lang w:val="uk-UA"/>
        </w:rPr>
      </w:pPr>
      <w:r w:rsidRPr="00506DC5">
        <w:rPr>
          <w:lang w:val="uk-UA"/>
        </w:rPr>
        <w:t>Особа, яка порушила порядок розподілу справ між суддями шляхом:</w:t>
      </w:r>
    </w:p>
    <w:p w:rsidR="00506DC5" w:rsidRPr="00506DC5" w:rsidRDefault="00506DC5" w:rsidP="00506DC5">
      <w:pPr>
        <w:pStyle w:val="a3"/>
        <w:kinsoku w:val="0"/>
        <w:overflowPunct w:val="0"/>
        <w:rPr>
          <w:lang w:val="uk-UA"/>
        </w:rPr>
      </w:pPr>
      <w:r w:rsidRPr="00506DC5">
        <w:rPr>
          <w:lang w:val="uk-UA"/>
        </w:rPr>
        <w:t>а) внесення завідомо неправдивих відомостей до системи автоматичного розподілу</w:t>
      </w:r>
    </w:p>
    <w:p w:rsidR="00506DC5" w:rsidRPr="00506DC5" w:rsidRDefault="00506DC5" w:rsidP="00506DC5">
      <w:pPr>
        <w:pStyle w:val="a3"/>
        <w:kinsoku w:val="0"/>
        <w:overflowPunct w:val="0"/>
        <w:rPr>
          <w:sz w:val="20"/>
          <w:szCs w:val="20"/>
          <w:lang w:val="uk-UA"/>
        </w:rPr>
      </w:pPr>
    </w:p>
    <w:p w:rsidR="00506DC5" w:rsidRPr="00506DC5" w:rsidRDefault="00506DC5" w:rsidP="00506DC5">
      <w:pPr>
        <w:pStyle w:val="a3"/>
        <w:kinsoku w:val="0"/>
        <w:overflowPunct w:val="0"/>
        <w:spacing w:before="50"/>
        <w:rPr>
          <w:lang w:val="uk-UA"/>
        </w:rPr>
      </w:pPr>
      <w:r w:rsidRPr="00506DC5">
        <w:rPr>
          <w:lang w:val="uk-UA"/>
        </w:rPr>
        <w:t>справ,</w:t>
      </w:r>
    </w:p>
    <w:p w:rsidR="00506DC5" w:rsidRPr="00506DC5" w:rsidRDefault="00506DC5" w:rsidP="00506DC5">
      <w:pPr>
        <w:pStyle w:val="a3"/>
        <w:kinsoku w:val="0"/>
        <w:overflowPunct w:val="0"/>
        <w:rPr>
          <w:lang w:val="uk-UA"/>
        </w:rPr>
      </w:pPr>
      <w:r w:rsidRPr="00506DC5">
        <w:rPr>
          <w:lang w:val="uk-UA"/>
        </w:rPr>
        <w:t>б) невнесення чи несвоєчасного внесення відомостей до системи</w:t>
      </w:r>
      <w:r w:rsidRPr="00506DC5">
        <w:rPr>
          <w:spacing w:val="53"/>
          <w:lang w:val="uk-UA"/>
        </w:rPr>
        <w:t xml:space="preserve"> </w:t>
      </w:r>
      <w:r w:rsidRPr="00506DC5">
        <w:rPr>
          <w:lang w:val="uk-UA"/>
        </w:rPr>
        <w:t>автоматичного</w:t>
      </w:r>
    </w:p>
    <w:p w:rsidR="00506DC5" w:rsidRPr="00506DC5" w:rsidRDefault="00506DC5" w:rsidP="00506DC5">
      <w:pPr>
        <w:pStyle w:val="a3"/>
        <w:kinsoku w:val="0"/>
        <w:overflowPunct w:val="0"/>
        <w:rPr>
          <w:sz w:val="20"/>
          <w:szCs w:val="20"/>
          <w:lang w:val="uk-UA"/>
        </w:rPr>
      </w:pPr>
    </w:p>
    <w:p w:rsidR="00506DC5" w:rsidRPr="00506DC5" w:rsidRDefault="00506DC5" w:rsidP="00506DC5">
      <w:pPr>
        <w:pStyle w:val="a3"/>
        <w:kinsoku w:val="0"/>
        <w:overflowPunct w:val="0"/>
        <w:spacing w:before="50"/>
        <w:rPr>
          <w:lang w:val="uk-UA"/>
        </w:rPr>
      </w:pPr>
      <w:r w:rsidRPr="00506DC5">
        <w:rPr>
          <w:lang w:val="uk-UA"/>
        </w:rPr>
        <w:t>розподілу справ, або</w:t>
      </w:r>
    </w:p>
    <w:p w:rsidR="00506DC5" w:rsidRPr="00506DC5" w:rsidRDefault="00506DC5" w:rsidP="00506DC5">
      <w:pPr>
        <w:pStyle w:val="a3"/>
        <w:kinsoku w:val="0"/>
        <w:overflowPunct w:val="0"/>
        <w:ind w:right="977"/>
        <w:rPr>
          <w:lang w:val="uk-UA"/>
        </w:rPr>
      </w:pPr>
      <w:r w:rsidRPr="00506DC5">
        <w:rPr>
          <w:lang w:val="uk-UA"/>
        </w:rPr>
        <w:t>в) вчинення несанкціонованих дій з інформацією, що міститься в системі автоматичного розподілу справ,–</w:t>
      </w:r>
    </w:p>
    <w:p w:rsidR="00506DC5" w:rsidRPr="00506DC5" w:rsidRDefault="00506DC5" w:rsidP="00506DC5">
      <w:pPr>
        <w:pStyle w:val="a3"/>
        <w:kinsoku w:val="0"/>
        <w:overflowPunct w:val="0"/>
        <w:rPr>
          <w:lang w:val="uk-UA"/>
        </w:rPr>
      </w:pPr>
      <w:r w:rsidRPr="00506DC5">
        <w:rPr>
          <w:lang w:val="uk-UA"/>
        </w:rPr>
        <w:t>вчинила злочин 3 ступеня.</w:t>
      </w:r>
    </w:p>
    <w:p w:rsidR="00506DC5" w:rsidRPr="00506DC5" w:rsidRDefault="00506DC5" w:rsidP="00506DC5">
      <w:pPr>
        <w:pStyle w:val="a3"/>
        <w:kinsoku w:val="0"/>
        <w:overflowPunct w:val="0"/>
        <w:rPr>
          <w:sz w:val="26"/>
          <w:szCs w:val="26"/>
          <w:lang w:val="uk-UA"/>
        </w:rPr>
      </w:pPr>
    </w:p>
    <w:p w:rsidR="00506DC5" w:rsidRPr="00506DC5" w:rsidRDefault="00506DC5" w:rsidP="00506DC5">
      <w:pPr>
        <w:pStyle w:val="1"/>
        <w:kinsoku w:val="0"/>
        <w:overflowPunct w:val="0"/>
        <w:ind w:right="1714"/>
        <w:rPr>
          <w:lang w:val="uk-UA"/>
        </w:rPr>
      </w:pPr>
      <w:r w:rsidRPr="00506DC5">
        <w:rPr>
          <w:lang w:val="uk-UA"/>
        </w:rPr>
        <w:t>Розділ 7.5. ЗЛОЧИНИ ПРОТИ СПРИЯННЯ ПРАВОСУДДЮ ТА ДІЯЛЬНОСТІ ОРГАНІВ ПРАВОПОРЯДКУ</w:t>
      </w:r>
    </w:p>
    <w:p w:rsidR="00506DC5" w:rsidRPr="00506DC5" w:rsidRDefault="00506DC5" w:rsidP="00506DC5">
      <w:pPr>
        <w:pStyle w:val="a3"/>
        <w:kinsoku w:val="0"/>
        <w:overflowPunct w:val="0"/>
        <w:rPr>
          <w:b/>
          <w:bCs/>
          <w:lang w:val="uk-UA"/>
        </w:rPr>
      </w:pPr>
    </w:p>
    <w:p w:rsidR="00506DC5" w:rsidRPr="00506DC5" w:rsidRDefault="00506DC5" w:rsidP="00506DC5">
      <w:pPr>
        <w:pStyle w:val="a3"/>
        <w:kinsoku w:val="0"/>
        <w:overflowPunct w:val="0"/>
        <w:spacing w:before="1"/>
        <w:ind w:right="977"/>
        <w:rPr>
          <w:b/>
          <w:bCs/>
          <w:lang w:val="uk-UA"/>
        </w:rPr>
      </w:pPr>
      <w:r w:rsidRPr="00506DC5">
        <w:rPr>
          <w:b/>
          <w:bCs/>
          <w:lang w:val="uk-UA"/>
        </w:rPr>
        <w:t>Стаття 7.5.1. Обставини, які підвищують тяжкість злочинів, передбачених цим Розділом</w:t>
      </w:r>
    </w:p>
    <w:p w:rsidR="00506DC5" w:rsidRPr="00506DC5" w:rsidRDefault="00506DC5" w:rsidP="00506DC5">
      <w:pPr>
        <w:pStyle w:val="a3"/>
        <w:kinsoku w:val="0"/>
        <w:overflowPunct w:val="0"/>
        <w:rPr>
          <w:lang w:val="uk-UA"/>
        </w:rPr>
      </w:pPr>
      <w:r w:rsidRPr="00506DC5">
        <w:rPr>
          <w:lang w:val="uk-UA"/>
        </w:rPr>
        <w:t>Обставиною, яка підвищує на один ступінь тяжкість злочину, передбаченого цим Розділом, визнається:</w:t>
      </w:r>
    </w:p>
    <w:p w:rsidR="00506DC5" w:rsidRPr="00506DC5" w:rsidRDefault="00506DC5" w:rsidP="00506DC5">
      <w:pPr>
        <w:pStyle w:val="a3"/>
        <w:kinsoku w:val="0"/>
        <w:overflowPunct w:val="0"/>
        <w:rPr>
          <w:sz w:val="20"/>
          <w:szCs w:val="20"/>
          <w:lang w:val="uk-UA"/>
        </w:rPr>
      </w:pPr>
    </w:p>
    <w:p w:rsidR="00506DC5" w:rsidRPr="00506DC5" w:rsidRDefault="00506DC5" w:rsidP="00506DC5">
      <w:pPr>
        <w:pStyle w:val="a3"/>
        <w:kinsoku w:val="0"/>
        <w:overflowPunct w:val="0"/>
        <w:spacing w:before="50"/>
        <w:ind w:right="977"/>
        <w:rPr>
          <w:lang w:val="uk-UA"/>
        </w:rPr>
      </w:pPr>
      <w:r w:rsidRPr="00506DC5">
        <w:rPr>
          <w:lang w:val="uk-UA"/>
        </w:rPr>
        <w:t>а) вчинення злочину шляхом надання показань, висновку або перекладу під присягою у суді.</w:t>
      </w:r>
    </w:p>
    <w:p w:rsidR="00506DC5" w:rsidRPr="00506DC5" w:rsidRDefault="00506DC5" w:rsidP="00506DC5">
      <w:pPr>
        <w:pStyle w:val="a3"/>
        <w:kinsoku w:val="0"/>
        <w:overflowPunct w:val="0"/>
        <w:spacing w:before="50"/>
        <w:ind w:right="977"/>
        <w:rPr>
          <w:lang w:val="uk-UA"/>
        </w:rPr>
        <w:sectPr w:rsidR="00506DC5" w:rsidRPr="00506DC5">
          <w:type w:val="continuous"/>
          <w:pgSz w:w="11910" w:h="16840"/>
          <w:pgMar w:top="480" w:right="260" w:bottom="280" w:left="920" w:header="720" w:footer="720" w:gutter="0"/>
          <w:cols w:space="720"/>
          <w:noEndnote/>
        </w:sectPr>
      </w:pPr>
    </w:p>
    <w:p w:rsidR="00506DC5" w:rsidRPr="00506DC5" w:rsidRDefault="00506DC5" w:rsidP="00506DC5">
      <w:pPr>
        <w:pStyle w:val="1"/>
        <w:kinsoku w:val="0"/>
        <w:overflowPunct w:val="0"/>
        <w:spacing w:before="178"/>
        <w:ind w:right="311"/>
        <w:jc w:val="both"/>
        <w:rPr>
          <w:lang w:val="uk-UA"/>
        </w:rPr>
      </w:pPr>
      <w:r w:rsidRPr="00506DC5">
        <w:rPr>
          <w:lang w:val="uk-UA"/>
        </w:rPr>
        <w:lastRenderedPageBreak/>
        <w:t>Стаття</w:t>
      </w:r>
      <w:r w:rsidRPr="00506DC5">
        <w:rPr>
          <w:spacing w:val="55"/>
          <w:lang w:val="uk-UA"/>
        </w:rPr>
        <w:t xml:space="preserve"> </w:t>
      </w:r>
      <w:r w:rsidRPr="00506DC5">
        <w:rPr>
          <w:lang w:val="uk-UA"/>
        </w:rPr>
        <w:t>7.5.2.</w:t>
      </w:r>
      <w:r w:rsidRPr="00506DC5">
        <w:rPr>
          <w:spacing w:val="56"/>
          <w:lang w:val="uk-UA"/>
        </w:rPr>
        <w:t xml:space="preserve"> </w:t>
      </w:r>
      <w:r w:rsidRPr="00506DC5">
        <w:rPr>
          <w:lang w:val="uk-UA"/>
        </w:rPr>
        <w:t>Протиправне</w:t>
      </w:r>
      <w:r w:rsidRPr="00506DC5">
        <w:rPr>
          <w:spacing w:val="55"/>
          <w:lang w:val="uk-UA"/>
        </w:rPr>
        <w:t xml:space="preserve"> </w:t>
      </w:r>
      <w:r w:rsidRPr="00506DC5">
        <w:rPr>
          <w:lang w:val="uk-UA"/>
        </w:rPr>
        <w:t>втручання</w:t>
      </w:r>
      <w:r w:rsidRPr="00506DC5">
        <w:rPr>
          <w:spacing w:val="56"/>
          <w:lang w:val="uk-UA"/>
        </w:rPr>
        <w:t xml:space="preserve"> </w:t>
      </w:r>
      <w:r w:rsidRPr="00506DC5">
        <w:rPr>
          <w:lang w:val="uk-UA"/>
        </w:rPr>
        <w:t>в</w:t>
      </w:r>
      <w:r w:rsidRPr="00506DC5">
        <w:rPr>
          <w:spacing w:val="56"/>
          <w:lang w:val="uk-UA"/>
        </w:rPr>
        <w:t xml:space="preserve"> </w:t>
      </w:r>
      <w:r w:rsidRPr="00506DC5">
        <w:rPr>
          <w:lang w:val="uk-UA"/>
        </w:rPr>
        <w:t>діяльність</w:t>
      </w:r>
      <w:r w:rsidRPr="00506DC5">
        <w:rPr>
          <w:spacing w:val="56"/>
          <w:lang w:val="uk-UA"/>
        </w:rPr>
        <w:t xml:space="preserve"> </w:t>
      </w:r>
      <w:r w:rsidRPr="00506DC5">
        <w:rPr>
          <w:lang w:val="uk-UA"/>
        </w:rPr>
        <w:t>прокурора,</w:t>
      </w:r>
      <w:r w:rsidRPr="00506DC5">
        <w:rPr>
          <w:spacing w:val="53"/>
          <w:lang w:val="uk-UA"/>
        </w:rPr>
        <w:t xml:space="preserve"> </w:t>
      </w:r>
      <w:r w:rsidRPr="00506DC5">
        <w:rPr>
          <w:lang w:val="uk-UA"/>
        </w:rPr>
        <w:t>слідчого,</w:t>
      </w:r>
      <w:r w:rsidRPr="00506DC5">
        <w:rPr>
          <w:spacing w:val="56"/>
          <w:lang w:val="uk-UA"/>
        </w:rPr>
        <w:t xml:space="preserve"> </w:t>
      </w:r>
      <w:r w:rsidRPr="00506DC5">
        <w:rPr>
          <w:lang w:val="uk-UA"/>
        </w:rPr>
        <w:t xml:space="preserve">детектива, </w:t>
      </w:r>
      <w:proofErr w:type="spellStart"/>
      <w:r w:rsidRPr="00506DC5">
        <w:rPr>
          <w:lang w:val="uk-UA"/>
        </w:rPr>
        <w:t>дізнавача</w:t>
      </w:r>
      <w:proofErr w:type="spellEnd"/>
      <w:r w:rsidRPr="00506DC5">
        <w:rPr>
          <w:lang w:val="uk-UA"/>
        </w:rPr>
        <w:t>, захисника, представника особи, експерта, працівника державної виконавчої служби чи приватного виконавця</w:t>
      </w:r>
    </w:p>
    <w:p w:rsidR="00506DC5" w:rsidRPr="00506DC5" w:rsidRDefault="00506DC5" w:rsidP="00506DC5">
      <w:pPr>
        <w:pStyle w:val="a3"/>
        <w:kinsoku w:val="0"/>
        <w:overflowPunct w:val="0"/>
        <w:ind w:right="310"/>
        <w:jc w:val="both"/>
        <w:rPr>
          <w:lang w:val="uk-UA"/>
        </w:rPr>
      </w:pPr>
      <w:r w:rsidRPr="00506DC5">
        <w:rPr>
          <w:lang w:val="uk-UA"/>
        </w:rPr>
        <w:t xml:space="preserve">Особа, яка втрутилася в діяльність прокурора, слідчого, детектива, </w:t>
      </w:r>
      <w:proofErr w:type="spellStart"/>
      <w:r w:rsidRPr="00506DC5">
        <w:rPr>
          <w:lang w:val="uk-UA"/>
        </w:rPr>
        <w:t>дізнавача</w:t>
      </w:r>
      <w:proofErr w:type="spellEnd"/>
      <w:r w:rsidRPr="00506DC5">
        <w:rPr>
          <w:lang w:val="uk-UA"/>
        </w:rPr>
        <w:t>, співробітника оперативного підрозділу, захисника, представника особи, експерта, працівника державної виконавчої служби чи приватного виконавця з метою:</w:t>
      </w:r>
    </w:p>
    <w:p w:rsidR="00506DC5" w:rsidRPr="00506DC5" w:rsidRDefault="00506DC5" w:rsidP="00506DC5">
      <w:pPr>
        <w:pStyle w:val="a3"/>
        <w:kinsoku w:val="0"/>
        <w:overflowPunct w:val="0"/>
        <w:spacing w:before="1"/>
        <w:ind w:right="1287"/>
        <w:rPr>
          <w:lang w:val="uk-UA"/>
        </w:rPr>
      </w:pPr>
      <w:r w:rsidRPr="00506DC5">
        <w:rPr>
          <w:lang w:val="uk-UA"/>
        </w:rPr>
        <w:t>а) перешкодити виконанню ним службового чи професійного обов’язку або б) домогтися вчинення незаконних дій,–</w:t>
      </w:r>
    </w:p>
    <w:p w:rsidR="00506DC5" w:rsidRPr="00506DC5" w:rsidRDefault="00506DC5" w:rsidP="00506DC5">
      <w:pPr>
        <w:pStyle w:val="a3"/>
        <w:kinsoku w:val="0"/>
        <w:overflowPunct w:val="0"/>
        <w:rPr>
          <w:lang w:val="uk-UA"/>
        </w:rPr>
      </w:pPr>
      <w:r w:rsidRPr="00506DC5">
        <w:rPr>
          <w:lang w:val="uk-UA"/>
        </w:rPr>
        <w:t>вчинила злочин 1 ступеня.</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7.5.3. Перешкоджання діяльності органів правопорядку</w:t>
      </w:r>
    </w:p>
    <w:p w:rsidR="00506DC5" w:rsidRPr="00506DC5" w:rsidRDefault="00506DC5" w:rsidP="00506DC5">
      <w:pPr>
        <w:pStyle w:val="a3"/>
        <w:kinsoku w:val="0"/>
        <w:overflowPunct w:val="0"/>
        <w:rPr>
          <w:lang w:val="uk-UA"/>
        </w:rPr>
      </w:pPr>
      <w:r w:rsidRPr="00506DC5">
        <w:rPr>
          <w:lang w:val="uk-UA"/>
        </w:rPr>
        <w:t>Особа, яка:</w:t>
      </w:r>
    </w:p>
    <w:p w:rsidR="00506DC5" w:rsidRPr="00506DC5" w:rsidRDefault="00506DC5" w:rsidP="00506DC5">
      <w:pPr>
        <w:pStyle w:val="a3"/>
        <w:kinsoku w:val="0"/>
        <w:overflowPunct w:val="0"/>
        <w:rPr>
          <w:lang w:val="uk-UA"/>
        </w:rPr>
      </w:pPr>
      <w:r w:rsidRPr="00506DC5">
        <w:rPr>
          <w:lang w:val="uk-UA"/>
        </w:rPr>
        <w:t>а) завідомо неправдиво повідомила прокурора чи орган правопорядку про вчинення злочину,</w:t>
      </w:r>
    </w:p>
    <w:p w:rsidR="00506DC5" w:rsidRPr="00506DC5" w:rsidRDefault="00506DC5" w:rsidP="00506DC5">
      <w:pPr>
        <w:pStyle w:val="a3"/>
        <w:kinsoku w:val="0"/>
        <w:overflowPunct w:val="0"/>
        <w:rPr>
          <w:lang w:val="uk-UA"/>
        </w:rPr>
      </w:pPr>
      <w:r w:rsidRPr="00506DC5">
        <w:rPr>
          <w:lang w:val="uk-UA"/>
        </w:rPr>
        <w:t>б) підкупила учасника кримінального провадження, який не є службовою особою,</w:t>
      </w:r>
    </w:p>
    <w:p w:rsidR="00506DC5" w:rsidRPr="00506DC5" w:rsidRDefault="00506DC5" w:rsidP="00506DC5">
      <w:pPr>
        <w:pStyle w:val="a3"/>
        <w:kinsoku w:val="0"/>
        <w:overflowPunct w:val="0"/>
        <w:rPr>
          <w:lang w:val="uk-UA"/>
        </w:rPr>
      </w:pPr>
      <w:r w:rsidRPr="00506DC5">
        <w:rPr>
          <w:lang w:val="uk-UA"/>
        </w:rPr>
        <w:t>в) сфальсифікувала, приховала, знищила чи зіпсувала доказ у кримінальному провадженні або</w:t>
      </w:r>
    </w:p>
    <w:p w:rsidR="00506DC5" w:rsidRPr="00506DC5" w:rsidRDefault="00506DC5" w:rsidP="00506DC5">
      <w:pPr>
        <w:pStyle w:val="a3"/>
        <w:kinsoku w:val="0"/>
        <w:overflowPunct w:val="0"/>
        <w:ind w:right="1178"/>
        <w:rPr>
          <w:lang w:val="uk-UA"/>
        </w:rPr>
      </w:pPr>
      <w:r w:rsidRPr="00506DC5">
        <w:rPr>
          <w:lang w:val="uk-UA"/>
        </w:rPr>
        <w:t>г) заздалегідь не обіцяючи, приховала тяжкий або особливо тяжкий злочин,– вчинила злочин 1 ступеня.</w:t>
      </w:r>
    </w:p>
    <w:p w:rsidR="00506DC5" w:rsidRPr="00506DC5" w:rsidRDefault="00506DC5" w:rsidP="00506DC5">
      <w:pPr>
        <w:pStyle w:val="a3"/>
        <w:kinsoku w:val="0"/>
        <w:overflowPunct w:val="0"/>
        <w:spacing w:before="1"/>
        <w:ind w:right="309"/>
        <w:jc w:val="both"/>
        <w:rPr>
          <w:lang w:val="uk-UA"/>
        </w:rPr>
      </w:pPr>
      <w:r w:rsidRPr="00506DC5">
        <w:rPr>
          <w:i/>
          <w:iCs/>
          <w:lang w:val="uk-UA"/>
        </w:rPr>
        <w:t xml:space="preserve">Примітка. </w:t>
      </w:r>
      <w:r w:rsidRPr="00506DC5">
        <w:rPr>
          <w:lang w:val="uk-UA"/>
        </w:rPr>
        <w:t>Не підлягають кримінальній відповідальності за заздалегідь не обіцяне приховування злочину члени сім’ї та близькі родичі особи, яка вчинила злочин, коло яких визначено у пункті 1 частини 1 статті 3 Кримінального процесуального кодексу України.</w:t>
      </w:r>
    </w:p>
    <w:p w:rsidR="00506DC5" w:rsidRPr="00506DC5" w:rsidRDefault="00506DC5" w:rsidP="00506DC5">
      <w:pPr>
        <w:pStyle w:val="a3"/>
        <w:kinsoku w:val="0"/>
        <w:overflowPunct w:val="0"/>
        <w:spacing w:before="11"/>
        <w:rPr>
          <w:sz w:val="23"/>
          <w:szCs w:val="23"/>
          <w:lang w:val="uk-UA"/>
        </w:rPr>
      </w:pPr>
    </w:p>
    <w:p w:rsidR="00506DC5" w:rsidRPr="00506DC5" w:rsidRDefault="00506DC5" w:rsidP="00506DC5">
      <w:pPr>
        <w:pStyle w:val="1"/>
        <w:kinsoku w:val="0"/>
        <w:overflowPunct w:val="0"/>
        <w:rPr>
          <w:lang w:val="uk-UA"/>
        </w:rPr>
      </w:pPr>
      <w:r w:rsidRPr="00506DC5">
        <w:rPr>
          <w:lang w:val="uk-UA"/>
        </w:rPr>
        <w:t>Стаття 7.5.4. Незаконне обвинувачення у вчиненні злочину</w:t>
      </w:r>
    </w:p>
    <w:p w:rsidR="00506DC5" w:rsidRPr="00506DC5" w:rsidRDefault="00506DC5" w:rsidP="00506DC5">
      <w:pPr>
        <w:pStyle w:val="a3"/>
        <w:kinsoku w:val="0"/>
        <w:overflowPunct w:val="0"/>
        <w:ind w:right="418"/>
        <w:rPr>
          <w:lang w:val="uk-UA"/>
        </w:rPr>
      </w:pPr>
      <w:r w:rsidRPr="00506DC5">
        <w:rPr>
          <w:lang w:val="uk-UA"/>
        </w:rPr>
        <w:t>Прокурор, слідчий або детектив, який без встановлених законом підстав повідомив особі про підозру у вчиненні злочину,–</w:t>
      </w:r>
    </w:p>
    <w:p w:rsidR="00506DC5" w:rsidRPr="00506DC5" w:rsidRDefault="00506DC5" w:rsidP="00506DC5">
      <w:pPr>
        <w:pStyle w:val="a3"/>
        <w:kinsoku w:val="0"/>
        <w:overflowPunct w:val="0"/>
        <w:rPr>
          <w:lang w:val="uk-UA"/>
        </w:rPr>
      </w:pPr>
      <w:r w:rsidRPr="00506DC5">
        <w:rPr>
          <w:lang w:val="uk-UA"/>
        </w:rPr>
        <w:t>вчинив злочин 2 ступеня.</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7.5.5. Порушення права на захист</w:t>
      </w:r>
    </w:p>
    <w:p w:rsidR="00506DC5" w:rsidRPr="00506DC5" w:rsidRDefault="00506DC5" w:rsidP="00506DC5">
      <w:pPr>
        <w:pStyle w:val="a3"/>
        <w:kinsoku w:val="0"/>
        <w:overflowPunct w:val="0"/>
        <w:ind w:right="808"/>
        <w:rPr>
          <w:lang w:val="uk-UA"/>
        </w:rPr>
      </w:pPr>
      <w:r w:rsidRPr="00506DC5">
        <w:rPr>
          <w:lang w:val="uk-UA"/>
        </w:rPr>
        <w:t xml:space="preserve">Прокурор, слідчий, детектив, </w:t>
      </w:r>
      <w:proofErr w:type="spellStart"/>
      <w:r w:rsidRPr="00506DC5">
        <w:rPr>
          <w:lang w:val="uk-UA"/>
        </w:rPr>
        <w:t>дізнавач</w:t>
      </w:r>
      <w:proofErr w:type="spellEnd"/>
      <w:r w:rsidRPr="00506DC5">
        <w:rPr>
          <w:lang w:val="uk-UA"/>
        </w:rPr>
        <w:t xml:space="preserve"> або співробітник оперативного підрозділу, який: а) безпідставно не допустив захисника до участі у кримінальному провадженні, б) своєчасно не залучив захисника для здійснення захисту за призначенням або в) здійснив процесуальну дію без обов’язкової участі захисника,–</w:t>
      </w:r>
    </w:p>
    <w:p w:rsidR="00506DC5" w:rsidRPr="00506DC5" w:rsidRDefault="00506DC5" w:rsidP="00506DC5">
      <w:pPr>
        <w:pStyle w:val="a3"/>
        <w:kinsoku w:val="0"/>
        <w:overflowPunct w:val="0"/>
        <w:spacing w:before="1"/>
        <w:rPr>
          <w:lang w:val="uk-UA"/>
        </w:rPr>
      </w:pPr>
      <w:r w:rsidRPr="00506DC5">
        <w:rPr>
          <w:lang w:val="uk-UA"/>
        </w:rPr>
        <w:t>вчинив злочин 2 ступеня.</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7.5.6. Примушування до давання показань</w:t>
      </w:r>
    </w:p>
    <w:p w:rsidR="00506DC5" w:rsidRPr="00506DC5" w:rsidRDefault="00506DC5" w:rsidP="00506DC5">
      <w:pPr>
        <w:pStyle w:val="a3"/>
        <w:kinsoku w:val="0"/>
        <w:overflowPunct w:val="0"/>
        <w:ind w:right="303"/>
        <w:jc w:val="both"/>
        <w:rPr>
          <w:lang w:val="uk-UA"/>
        </w:rPr>
      </w:pPr>
      <w:r w:rsidRPr="00506DC5">
        <w:rPr>
          <w:lang w:val="uk-UA"/>
        </w:rPr>
        <w:t xml:space="preserve">Прокурор, слідчий, детектив, </w:t>
      </w:r>
      <w:proofErr w:type="spellStart"/>
      <w:r w:rsidRPr="00506DC5">
        <w:rPr>
          <w:lang w:val="uk-UA"/>
        </w:rPr>
        <w:t>дізнавач</w:t>
      </w:r>
      <w:proofErr w:type="spellEnd"/>
      <w:r w:rsidRPr="00506DC5">
        <w:rPr>
          <w:lang w:val="uk-UA"/>
        </w:rPr>
        <w:t xml:space="preserve"> або співробітник оперативного підрозділу, який примусив свідка чи потерпілого до давання показань під час допиту, пред’явлення для впізнання або слідчого експерименту,–</w:t>
      </w:r>
    </w:p>
    <w:p w:rsidR="00506DC5" w:rsidRPr="00506DC5" w:rsidRDefault="00506DC5" w:rsidP="00506DC5">
      <w:pPr>
        <w:pStyle w:val="a3"/>
        <w:kinsoku w:val="0"/>
        <w:overflowPunct w:val="0"/>
        <w:rPr>
          <w:lang w:val="uk-UA"/>
        </w:rPr>
      </w:pPr>
      <w:r w:rsidRPr="00506DC5">
        <w:rPr>
          <w:lang w:val="uk-UA"/>
        </w:rPr>
        <w:t>вчинив злочин 2 ступеня.</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lastRenderedPageBreak/>
        <w:t>Стаття 7.5.7. Розголошення відомостей оперативно-розшукової діяльності, досудового розслідування або про заходи безпеки</w:t>
      </w:r>
    </w:p>
    <w:p w:rsidR="00506DC5" w:rsidRPr="00506DC5" w:rsidRDefault="00506DC5" w:rsidP="00506DC5">
      <w:pPr>
        <w:pStyle w:val="a3"/>
        <w:kinsoku w:val="0"/>
        <w:overflowPunct w:val="0"/>
        <w:rPr>
          <w:lang w:val="uk-UA"/>
        </w:rPr>
      </w:pPr>
      <w:r w:rsidRPr="00506DC5">
        <w:rPr>
          <w:lang w:val="uk-UA"/>
        </w:rPr>
        <w:t xml:space="preserve">Прокурор, слідчий, детектив, </w:t>
      </w:r>
      <w:proofErr w:type="spellStart"/>
      <w:r w:rsidRPr="00506DC5">
        <w:rPr>
          <w:lang w:val="uk-UA"/>
        </w:rPr>
        <w:t>дізнавач</w:t>
      </w:r>
      <w:proofErr w:type="spellEnd"/>
      <w:r w:rsidRPr="00506DC5">
        <w:rPr>
          <w:lang w:val="uk-UA"/>
        </w:rPr>
        <w:t>, співробітник оперативного підрозділу або інша службова особа, яка розголосила відомості:</w:t>
      </w:r>
    </w:p>
    <w:p w:rsidR="00506DC5" w:rsidRPr="00506DC5" w:rsidRDefault="00506DC5" w:rsidP="00506DC5">
      <w:pPr>
        <w:pStyle w:val="a3"/>
        <w:kinsoku w:val="0"/>
        <w:overflowPunct w:val="0"/>
        <w:spacing w:before="1"/>
        <w:ind w:right="5224"/>
        <w:rPr>
          <w:lang w:val="uk-UA"/>
        </w:rPr>
      </w:pPr>
      <w:r w:rsidRPr="00506DC5">
        <w:rPr>
          <w:lang w:val="uk-UA"/>
        </w:rPr>
        <w:t>а) оперативно-розшукової діяльності, б) досудового розслідування,</w:t>
      </w:r>
    </w:p>
    <w:p w:rsidR="00506DC5" w:rsidRPr="00506DC5" w:rsidRDefault="00506DC5" w:rsidP="00506DC5">
      <w:pPr>
        <w:pStyle w:val="a3"/>
        <w:kinsoku w:val="0"/>
        <w:overflowPunct w:val="0"/>
        <w:rPr>
          <w:lang w:val="uk-UA"/>
        </w:rPr>
      </w:pPr>
      <w:r w:rsidRPr="00506DC5">
        <w:rPr>
          <w:lang w:val="uk-UA"/>
        </w:rPr>
        <w:t xml:space="preserve">в) що становлять таємницю </w:t>
      </w:r>
      <w:proofErr w:type="spellStart"/>
      <w:r w:rsidRPr="00506DC5">
        <w:rPr>
          <w:lang w:val="uk-UA"/>
        </w:rPr>
        <w:t>нарадчої</w:t>
      </w:r>
      <w:proofErr w:type="spellEnd"/>
      <w:r w:rsidRPr="00506DC5">
        <w:rPr>
          <w:lang w:val="uk-UA"/>
        </w:rPr>
        <w:t xml:space="preserve"> кімнати або</w:t>
      </w:r>
    </w:p>
    <w:p w:rsidR="00506DC5" w:rsidRPr="00506DC5" w:rsidRDefault="00506DC5" w:rsidP="00506DC5">
      <w:pPr>
        <w:pStyle w:val="a3"/>
        <w:kinsoku w:val="0"/>
        <w:overflowPunct w:val="0"/>
        <w:rPr>
          <w:lang w:val="uk-UA"/>
        </w:rPr>
      </w:pPr>
      <w:r w:rsidRPr="00506DC5">
        <w:rPr>
          <w:lang w:val="uk-UA"/>
        </w:rPr>
        <w:t>г) про заходи безпеки щодо особи, взятої під захист,</w:t>
      </w:r>
    </w:p>
    <w:p w:rsidR="00506DC5" w:rsidRPr="00506DC5" w:rsidRDefault="00506DC5" w:rsidP="00506DC5">
      <w:pPr>
        <w:pStyle w:val="a3"/>
        <w:kinsoku w:val="0"/>
        <w:overflowPunct w:val="0"/>
        <w:ind w:right="836"/>
        <w:rPr>
          <w:lang w:val="uk-UA"/>
        </w:rPr>
      </w:pPr>
      <w:r w:rsidRPr="00506DC5">
        <w:rPr>
          <w:lang w:val="uk-UA"/>
        </w:rPr>
        <w:t>якщо вони були їй довірені або стали відомими у зв’язку із її службовим становищем,– вчинила злочин 2 ступеня.</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7.5.8. Незабезпечення безпеки особи, взятої під захист</w:t>
      </w:r>
    </w:p>
    <w:p w:rsidR="00506DC5" w:rsidRPr="00506DC5" w:rsidRDefault="00506DC5" w:rsidP="00506DC5">
      <w:pPr>
        <w:pStyle w:val="a3"/>
        <w:kinsoku w:val="0"/>
        <w:overflowPunct w:val="0"/>
        <w:ind w:right="306"/>
        <w:jc w:val="both"/>
        <w:rPr>
          <w:lang w:val="uk-UA"/>
        </w:rPr>
      </w:pPr>
      <w:r w:rsidRPr="00506DC5">
        <w:rPr>
          <w:lang w:val="uk-UA"/>
        </w:rPr>
        <w:t>Службова особа органу, на який покладено функції убезпечення особи, взятої під захист, яка не вжила передбачених законом заходів для забезпечення безпеки такої особи, члена її сім’ї чи її близького родича,–</w:t>
      </w:r>
    </w:p>
    <w:p w:rsidR="00506DC5" w:rsidRPr="00506DC5" w:rsidRDefault="00506DC5" w:rsidP="00506DC5">
      <w:pPr>
        <w:pStyle w:val="a3"/>
        <w:kinsoku w:val="0"/>
        <w:overflowPunct w:val="0"/>
        <w:ind w:right="306"/>
        <w:jc w:val="both"/>
        <w:rPr>
          <w:lang w:val="uk-UA"/>
        </w:rPr>
        <w:sectPr w:rsidR="00506DC5" w:rsidRPr="00506DC5">
          <w:type w:val="continuous"/>
          <w:pgSz w:w="11910" w:h="16840"/>
          <w:pgMar w:top="480" w:right="260" w:bottom="280" w:left="920" w:header="720" w:footer="720" w:gutter="0"/>
          <w:cols w:space="720"/>
          <w:noEndnote/>
        </w:sectPr>
      </w:pPr>
    </w:p>
    <w:p w:rsidR="00506DC5" w:rsidRPr="00506DC5" w:rsidRDefault="00506DC5" w:rsidP="00506DC5">
      <w:pPr>
        <w:pStyle w:val="a3"/>
        <w:kinsoku w:val="0"/>
        <w:overflowPunct w:val="0"/>
        <w:spacing w:before="182"/>
        <w:rPr>
          <w:lang w:val="uk-UA"/>
        </w:rPr>
      </w:pPr>
      <w:r w:rsidRPr="00506DC5">
        <w:rPr>
          <w:lang w:val="uk-UA"/>
        </w:rPr>
        <w:t>вчинила злочин 2 ступеня.</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7.5.9. Відмова свідка давати показання</w:t>
      </w:r>
    </w:p>
    <w:p w:rsidR="00506DC5" w:rsidRPr="00506DC5" w:rsidRDefault="00506DC5" w:rsidP="00506DC5">
      <w:pPr>
        <w:pStyle w:val="a3"/>
        <w:kinsoku w:val="0"/>
        <w:overflowPunct w:val="0"/>
        <w:rPr>
          <w:lang w:val="uk-UA"/>
        </w:rPr>
      </w:pPr>
      <w:r w:rsidRPr="00506DC5">
        <w:rPr>
          <w:lang w:val="uk-UA"/>
        </w:rPr>
        <w:t>Свідок, який відмовився без поважних причин надати показання під час досудового розслідування або в суді,–</w:t>
      </w:r>
    </w:p>
    <w:p w:rsidR="00506DC5" w:rsidRPr="00506DC5" w:rsidRDefault="00506DC5" w:rsidP="00506DC5">
      <w:pPr>
        <w:pStyle w:val="a3"/>
        <w:kinsoku w:val="0"/>
        <w:overflowPunct w:val="0"/>
        <w:rPr>
          <w:lang w:val="uk-UA"/>
        </w:rPr>
      </w:pPr>
      <w:r w:rsidRPr="00506DC5">
        <w:rPr>
          <w:lang w:val="uk-UA"/>
        </w:rPr>
        <w:t>вчинив злочин 1 ступеня.</w:t>
      </w:r>
    </w:p>
    <w:p w:rsidR="00506DC5" w:rsidRPr="00506DC5" w:rsidRDefault="00506DC5" w:rsidP="00506DC5">
      <w:pPr>
        <w:pStyle w:val="a3"/>
        <w:kinsoku w:val="0"/>
        <w:overflowPunct w:val="0"/>
        <w:ind w:right="306"/>
        <w:jc w:val="both"/>
        <w:rPr>
          <w:lang w:val="uk-UA"/>
        </w:rPr>
      </w:pPr>
      <w:r w:rsidRPr="00506DC5">
        <w:rPr>
          <w:i/>
          <w:iCs/>
          <w:lang w:val="uk-UA"/>
        </w:rPr>
        <w:t xml:space="preserve">Примітка. </w:t>
      </w:r>
      <w:r w:rsidRPr="00506DC5">
        <w:rPr>
          <w:lang w:val="uk-UA"/>
        </w:rPr>
        <w:t>Свідок не підлягає кримінальній відповідальності за відмову давати показання під час провадження досудового розслідування або в суді щодо себе, а також членів своєї сім’ї чи близьких родичів, коло яких визначається у пункті 1 частини 1 статті 3 Кримінального процесуального кодексу України.</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spacing w:before="1"/>
        <w:rPr>
          <w:lang w:val="uk-UA"/>
        </w:rPr>
      </w:pPr>
      <w:r w:rsidRPr="00506DC5">
        <w:rPr>
          <w:lang w:val="uk-UA"/>
        </w:rPr>
        <w:t>Стаття 7.5.10. Неправдиві показання</w:t>
      </w:r>
    </w:p>
    <w:p w:rsidR="00506DC5" w:rsidRPr="00506DC5" w:rsidRDefault="00506DC5" w:rsidP="00506DC5">
      <w:pPr>
        <w:pStyle w:val="a3"/>
        <w:kinsoku w:val="0"/>
        <w:overflowPunct w:val="0"/>
        <w:rPr>
          <w:lang w:val="uk-UA"/>
        </w:rPr>
      </w:pPr>
      <w:r w:rsidRPr="00506DC5">
        <w:rPr>
          <w:lang w:val="uk-UA"/>
        </w:rPr>
        <w:t>Свідок або потерпілий, який надав завідомо неправдиві показання органу, що здійснює досудове розслідування, або в суді,–</w:t>
      </w:r>
    </w:p>
    <w:p w:rsidR="00506DC5" w:rsidRPr="00506DC5" w:rsidRDefault="00506DC5" w:rsidP="00506DC5">
      <w:pPr>
        <w:pStyle w:val="a3"/>
        <w:kinsoku w:val="0"/>
        <w:overflowPunct w:val="0"/>
        <w:rPr>
          <w:lang w:val="uk-UA"/>
        </w:rPr>
      </w:pPr>
      <w:r w:rsidRPr="00506DC5">
        <w:rPr>
          <w:lang w:val="uk-UA"/>
        </w:rPr>
        <w:t>вчинив злочин 1 ступеня.</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7.5.11. Ненадання висновку або надання неправдивого висновку експертом, спеціалістом</w:t>
      </w:r>
    </w:p>
    <w:p w:rsidR="00506DC5" w:rsidRPr="00506DC5" w:rsidRDefault="00506DC5" w:rsidP="00506DC5">
      <w:pPr>
        <w:pStyle w:val="a3"/>
        <w:kinsoku w:val="0"/>
        <w:overflowPunct w:val="0"/>
        <w:rPr>
          <w:lang w:val="uk-UA"/>
        </w:rPr>
      </w:pPr>
      <w:r w:rsidRPr="00506DC5">
        <w:rPr>
          <w:lang w:val="uk-UA"/>
        </w:rPr>
        <w:t>Експерт, спеціаліст, який під час досудового розслідування, судового чи виконавчого провадження:</w:t>
      </w:r>
    </w:p>
    <w:p w:rsidR="00506DC5" w:rsidRPr="00506DC5" w:rsidRDefault="00506DC5" w:rsidP="00506DC5">
      <w:pPr>
        <w:pStyle w:val="a3"/>
        <w:kinsoku w:val="0"/>
        <w:overflowPunct w:val="0"/>
        <w:ind w:right="5195"/>
        <w:rPr>
          <w:lang w:val="uk-UA"/>
        </w:rPr>
      </w:pPr>
      <w:r w:rsidRPr="00506DC5">
        <w:rPr>
          <w:lang w:val="uk-UA"/>
        </w:rPr>
        <w:t>а) не надав висновок без поважних причин, б) надав завідомо неправдивий висновок або</w:t>
      </w:r>
    </w:p>
    <w:p w:rsidR="00506DC5" w:rsidRPr="00506DC5" w:rsidRDefault="00506DC5" w:rsidP="00506DC5">
      <w:pPr>
        <w:pStyle w:val="a3"/>
        <w:kinsoku w:val="0"/>
        <w:overflowPunct w:val="0"/>
        <w:ind w:right="366"/>
        <w:rPr>
          <w:lang w:val="uk-UA"/>
        </w:rPr>
      </w:pPr>
      <w:r w:rsidRPr="00506DC5">
        <w:rPr>
          <w:lang w:val="uk-UA"/>
        </w:rPr>
        <w:t>в) під час допиту відмовився роз’яснити висновок чи завідомо неправдиво роз’яснив його,– вчинив злочин 2 ступеня.</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spacing w:before="1"/>
        <w:rPr>
          <w:lang w:val="uk-UA"/>
        </w:rPr>
      </w:pPr>
      <w:r w:rsidRPr="00506DC5">
        <w:rPr>
          <w:lang w:val="uk-UA"/>
        </w:rPr>
        <w:t>Стаття 7.5.12. Неправдивий переклад</w:t>
      </w:r>
    </w:p>
    <w:p w:rsidR="00506DC5" w:rsidRPr="00506DC5" w:rsidRDefault="00506DC5" w:rsidP="00506DC5">
      <w:pPr>
        <w:pStyle w:val="a3"/>
        <w:kinsoku w:val="0"/>
        <w:overflowPunct w:val="0"/>
        <w:rPr>
          <w:lang w:val="uk-UA"/>
        </w:rPr>
      </w:pPr>
      <w:r w:rsidRPr="00506DC5">
        <w:rPr>
          <w:lang w:val="uk-UA"/>
        </w:rPr>
        <w:t>Перекладач, який надав завідомо неправдивий переклад органу, що здійснює досудове розслідування, або в суді,–</w:t>
      </w:r>
    </w:p>
    <w:p w:rsidR="00506DC5" w:rsidRPr="00506DC5" w:rsidRDefault="00506DC5" w:rsidP="00506DC5">
      <w:pPr>
        <w:pStyle w:val="a3"/>
        <w:kinsoku w:val="0"/>
        <w:overflowPunct w:val="0"/>
        <w:rPr>
          <w:lang w:val="uk-UA"/>
        </w:rPr>
      </w:pPr>
      <w:r w:rsidRPr="00506DC5">
        <w:rPr>
          <w:lang w:val="uk-UA"/>
        </w:rPr>
        <w:t>вчинив злочин 2 ступеня.</w:t>
      </w:r>
    </w:p>
    <w:p w:rsidR="00506DC5" w:rsidRPr="00506DC5" w:rsidRDefault="00506DC5" w:rsidP="00506DC5">
      <w:pPr>
        <w:pStyle w:val="a3"/>
        <w:kinsoku w:val="0"/>
        <w:overflowPunct w:val="0"/>
        <w:rPr>
          <w:sz w:val="26"/>
          <w:szCs w:val="26"/>
          <w:lang w:val="uk-UA"/>
        </w:rPr>
      </w:pPr>
    </w:p>
    <w:p w:rsidR="00506DC5" w:rsidRPr="00506DC5" w:rsidRDefault="00506DC5" w:rsidP="00506DC5">
      <w:pPr>
        <w:pStyle w:val="1"/>
        <w:kinsoku w:val="0"/>
        <w:overflowPunct w:val="0"/>
        <w:ind w:right="1911"/>
        <w:rPr>
          <w:lang w:val="uk-UA"/>
        </w:rPr>
      </w:pPr>
      <w:r w:rsidRPr="00506DC5">
        <w:rPr>
          <w:lang w:val="uk-UA"/>
        </w:rPr>
        <w:lastRenderedPageBreak/>
        <w:t>Розділ 7.6. ЗЛОЧИНИ ПРОТИ ПОРЯДКУ ВИКОНАННЯ СУДОВОГО РІШЕННЯ</w:t>
      </w:r>
    </w:p>
    <w:p w:rsidR="00506DC5" w:rsidRPr="00506DC5" w:rsidRDefault="00506DC5" w:rsidP="00506DC5">
      <w:pPr>
        <w:pStyle w:val="a3"/>
        <w:kinsoku w:val="0"/>
        <w:overflowPunct w:val="0"/>
        <w:rPr>
          <w:b/>
          <w:bCs/>
          <w:lang w:val="uk-UA"/>
        </w:rPr>
      </w:pPr>
    </w:p>
    <w:p w:rsidR="00506DC5" w:rsidRPr="00506DC5" w:rsidRDefault="00506DC5" w:rsidP="00506DC5">
      <w:pPr>
        <w:pStyle w:val="a3"/>
        <w:kinsoku w:val="0"/>
        <w:overflowPunct w:val="0"/>
        <w:spacing w:before="1"/>
        <w:rPr>
          <w:b/>
          <w:bCs/>
          <w:lang w:val="uk-UA"/>
        </w:rPr>
      </w:pPr>
      <w:r w:rsidRPr="00506DC5">
        <w:rPr>
          <w:b/>
          <w:bCs/>
          <w:lang w:val="uk-UA"/>
        </w:rPr>
        <w:t>Стаття 7.6.1. Невиконання або перешкоджання виконанню судового рішення</w:t>
      </w:r>
    </w:p>
    <w:p w:rsidR="00506DC5" w:rsidRPr="00506DC5" w:rsidRDefault="00506DC5" w:rsidP="00506DC5">
      <w:pPr>
        <w:pStyle w:val="a3"/>
        <w:kinsoku w:val="0"/>
        <w:overflowPunct w:val="0"/>
        <w:rPr>
          <w:lang w:val="uk-UA"/>
        </w:rPr>
      </w:pPr>
      <w:r w:rsidRPr="00506DC5">
        <w:rPr>
          <w:lang w:val="uk-UA"/>
        </w:rPr>
        <w:t>Особа, яка:</w:t>
      </w:r>
    </w:p>
    <w:p w:rsidR="00506DC5" w:rsidRPr="00506DC5" w:rsidRDefault="00506DC5" w:rsidP="00506DC5">
      <w:pPr>
        <w:pStyle w:val="a3"/>
        <w:kinsoku w:val="0"/>
        <w:overflowPunct w:val="0"/>
        <w:ind w:right="295"/>
        <w:rPr>
          <w:lang w:val="uk-UA"/>
        </w:rPr>
      </w:pPr>
      <w:r w:rsidRPr="00506DC5">
        <w:rPr>
          <w:lang w:val="uk-UA"/>
        </w:rPr>
        <w:t>а) не виконала судове рішення (вирок, рішення, ухвалу, постанову суду або судовий наказ), що набрало законної сили, або</w:t>
      </w:r>
    </w:p>
    <w:p w:rsidR="00506DC5" w:rsidRPr="00506DC5" w:rsidRDefault="00506DC5" w:rsidP="00506DC5">
      <w:pPr>
        <w:pStyle w:val="a3"/>
        <w:kinsoku w:val="0"/>
        <w:overflowPunct w:val="0"/>
        <w:ind w:right="6106"/>
        <w:rPr>
          <w:lang w:val="uk-UA"/>
        </w:rPr>
      </w:pPr>
      <w:r w:rsidRPr="00506DC5">
        <w:rPr>
          <w:lang w:val="uk-UA"/>
        </w:rPr>
        <w:t>б) перешкоджала його виконанню,– вчинила злочин 1 ступеня.</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ind w:right="977"/>
        <w:rPr>
          <w:lang w:val="uk-UA"/>
        </w:rPr>
      </w:pPr>
      <w:r w:rsidRPr="00506DC5">
        <w:rPr>
          <w:lang w:val="uk-UA"/>
        </w:rPr>
        <w:t>Стаття 7.6.2. Незаконні дії щодо майна, на яке накладено арешт, або майна, яке описане, підлягає конфіскації чи вилученню</w:t>
      </w:r>
    </w:p>
    <w:p w:rsidR="00506DC5" w:rsidRPr="00506DC5" w:rsidRDefault="00506DC5" w:rsidP="00506DC5">
      <w:pPr>
        <w:pStyle w:val="a3"/>
        <w:kinsoku w:val="0"/>
        <w:overflowPunct w:val="0"/>
        <w:rPr>
          <w:lang w:val="uk-UA"/>
        </w:rPr>
      </w:pPr>
      <w:r w:rsidRPr="00506DC5">
        <w:rPr>
          <w:lang w:val="uk-UA"/>
        </w:rPr>
        <w:t>Особа, яка:</w:t>
      </w:r>
    </w:p>
    <w:p w:rsidR="00506DC5" w:rsidRPr="00506DC5" w:rsidRDefault="00506DC5" w:rsidP="00506DC5">
      <w:pPr>
        <w:pStyle w:val="a3"/>
        <w:kinsoku w:val="0"/>
        <w:overflowPunct w:val="0"/>
        <w:ind w:right="310"/>
        <w:jc w:val="both"/>
        <w:rPr>
          <w:lang w:val="uk-UA"/>
        </w:rPr>
      </w:pPr>
      <w:r w:rsidRPr="00506DC5">
        <w:rPr>
          <w:lang w:val="uk-UA"/>
        </w:rPr>
        <w:t>а) вчинила відчуження, приховування, підміну, пошкодження, знищення або інші незаконні дії з майном, на яке накладено арешт, або майном, яке описане, якщо це майно було їй ввірене,</w:t>
      </w:r>
    </w:p>
    <w:p w:rsidR="00506DC5" w:rsidRPr="00506DC5" w:rsidRDefault="00506DC5" w:rsidP="00506DC5">
      <w:pPr>
        <w:pStyle w:val="a3"/>
        <w:kinsoku w:val="0"/>
        <w:overflowPunct w:val="0"/>
        <w:spacing w:before="1"/>
        <w:ind w:right="308"/>
        <w:jc w:val="both"/>
        <w:rPr>
          <w:lang w:val="uk-UA"/>
        </w:rPr>
      </w:pPr>
      <w:r w:rsidRPr="00506DC5">
        <w:rPr>
          <w:lang w:val="uk-UA"/>
        </w:rPr>
        <w:t>б) порушила обмеження (обтяження) права користуватися таким майном, якщо це майно було їй ввірене,</w:t>
      </w:r>
    </w:p>
    <w:p w:rsidR="00506DC5" w:rsidRPr="00506DC5" w:rsidRDefault="00506DC5" w:rsidP="00506DC5">
      <w:pPr>
        <w:pStyle w:val="a3"/>
        <w:kinsoku w:val="0"/>
        <w:overflowPunct w:val="0"/>
        <w:ind w:right="313"/>
        <w:jc w:val="both"/>
        <w:rPr>
          <w:lang w:val="uk-UA"/>
        </w:rPr>
      </w:pPr>
      <w:r w:rsidRPr="00506DC5">
        <w:rPr>
          <w:lang w:val="uk-UA"/>
        </w:rPr>
        <w:t>в) здійснила банківську операцію з коштами (вкладами), на які накладено арешт, будучи представником фінансової установи, або</w:t>
      </w:r>
    </w:p>
    <w:p w:rsidR="00506DC5" w:rsidRPr="00506DC5" w:rsidRDefault="00506DC5" w:rsidP="00506DC5">
      <w:pPr>
        <w:pStyle w:val="a3"/>
        <w:kinsoku w:val="0"/>
        <w:overflowPunct w:val="0"/>
        <w:ind w:right="307"/>
        <w:jc w:val="both"/>
        <w:rPr>
          <w:lang w:val="uk-UA"/>
        </w:rPr>
      </w:pPr>
      <w:r w:rsidRPr="00506DC5">
        <w:rPr>
          <w:lang w:val="uk-UA"/>
        </w:rPr>
        <w:t>г) вчинила дії, передбачені пунктами (а) – (в) щодо майна, яке підлягає конфіскації або речі, яка підлягає вилученню, за рішенням суду, що набрало законної сили,–</w:t>
      </w:r>
    </w:p>
    <w:p w:rsidR="00506DC5" w:rsidRPr="00506DC5" w:rsidRDefault="00506DC5" w:rsidP="00506DC5">
      <w:pPr>
        <w:pStyle w:val="a3"/>
        <w:kinsoku w:val="0"/>
        <w:overflowPunct w:val="0"/>
        <w:rPr>
          <w:lang w:val="uk-UA"/>
        </w:rPr>
      </w:pPr>
      <w:r w:rsidRPr="00506DC5">
        <w:rPr>
          <w:lang w:val="uk-UA"/>
        </w:rPr>
        <w:t>вчинила злочин 1 ступеня.</w:t>
      </w:r>
    </w:p>
    <w:p w:rsidR="00506DC5" w:rsidRPr="00506DC5" w:rsidRDefault="00506DC5" w:rsidP="00506DC5">
      <w:pPr>
        <w:pStyle w:val="a3"/>
        <w:kinsoku w:val="0"/>
        <w:overflowPunct w:val="0"/>
        <w:spacing w:before="11"/>
        <w:rPr>
          <w:sz w:val="23"/>
          <w:szCs w:val="23"/>
          <w:lang w:val="uk-UA"/>
        </w:rPr>
      </w:pPr>
    </w:p>
    <w:p w:rsidR="00506DC5" w:rsidRPr="00506DC5" w:rsidRDefault="00506DC5" w:rsidP="00506DC5">
      <w:pPr>
        <w:pStyle w:val="1"/>
        <w:kinsoku w:val="0"/>
        <w:overflowPunct w:val="0"/>
        <w:rPr>
          <w:lang w:val="uk-UA"/>
        </w:rPr>
      </w:pPr>
      <w:r w:rsidRPr="00506DC5">
        <w:rPr>
          <w:lang w:val="uk-UA"/>
        </w:rPr>
        <w:t>Стаття 7.6.3. Ухилення від відбування покарання у виді ув’язнення на певний строк</w:t>
      </w:r>
    </w:p>
    <w:p w:rsidR="00506DC5" w:rsidRPr="00506DC5" w:rsidRDefault="00506DC5" w:rsidP="00506DC5">
      <w:pPr>
        <w:pStyle w:val="1"/>
        <w:kinsoku w:val="0"/>
        <w:overflowPunct w:val="0"/>
        <w:rPr>
          <w:lang w:val="uk-UA"/>
        </w:rPr>
        <w:sectPr w:rsidR="00506DC5" w:rsidRPr="00506DC5">
          <w:type w:val="continuous"/>
          <w:pgSz w:w="11910" w:h="16840"/>
          <w:pgMar w:top="480" w:right="260" w:bottom="280" w:left="920" w:header="720" w:footer="720" w:gutter="0"/>
          <w:cols w:space="720"/>
          <w:noEndnote/>
        </w:sectPr>
      </w:pPr>
    </w:p>
    <w:p w:rsidR="00506DC5" w:rsidRPr="00506DC5" w:rsidRDefault="00506DC5" w:rsidP="00506DC5">
      <w:pPr>
        <w:pStyle w:val="a3"/>
        <w:kinsoku w:val="0"/>
        <w:overflowPunct w:val="0"/>
        <w:spacing w:before="182"/>
        <w:ind w:right="307"/>
        <w:jc w:val="both"/>
        <w:rPr>
          <w:lang w:val="uk-UA"/>
        </w:rPr>
      </w:pPr>
      <w:r w:rsidRPr="00506DC5">
        <w:rPr>
          <w:lang w:val="uk-UA"/>
        </w:rPr>
        <w:t>Особа,</w:t>
      </w:r>
      <w:r w:rsidRPr="00506DC5">
        <w:rPr>
          <w:spacing w:val="51"/>
          <w:lang w:val="uk-UA"/>
        </w:rPr>
        <w:t xml:space="preserve"> </w:t>
      </w:r>
      <w:r w:rsidRPr="00506DC5">
        <w:rPr>
          <w:lang w:val="uk-UA"/>
        </w:rPr>
        <w:t>що</w:t>
      </w:r>
      <w:r w:rsidRPr="00506DC5">
        <w:rPr>
          <w:spacing w:val="51"/>
          <w:lang w:val="uk-UA"/>
        </w:rPr>
        <w:t xml:space="preserve"> </w:t>
      </w:r>
      <w:r w:rsidRPr="00506DC5">
        <w:rPr>
          <w:lang w:val="uk-UA"/>
        </w:rPr>
        <w:t>відбуває</w:t>
      </w:r>
      <w:r w:rsidRPr="00506DC5">
        <w:rPr>
          <w:spacing w:val="51"/>
          <w:lang w:val="uk-UA"/>
        </w:rPr>
        <w:t xml:space="preserve"> </w:t>
      </w:r>
      <w:r w:rsidRPr="00506DC5">
        <w:rPr>
          <w:lang w:val="uk-UA"/>
        </w:rPr>
        <w:t>покарання</w:t>
      </w:r>
      <w:r w:rsidRPr="00506DC5">
        <w:rPr>
          <w:spacing w:val="51"/>
          <w:lang w:val="uk-UA"/>
        </w:rPr>
        <w:t xml:space="preserve"> </w:t>
      </w:r>
      <w:r w:rsidRPr="00506DC5">
        <w:rPr>
          <w:lang w:val="uk-UA"/>
        </w:rPr>
        <w:t>у</w:t>
      </w:r>
      <w:r w:rsidRPr="00506DC5">
        <w:rPr>
          <w:spacing w:val="51"/>
          <w:lang w:val="uk-UA"/>
        </w:rPr>
        <w:t xml:space="preserve"> </w:t>
      </w:r>
      <w:r w:rsidRPr="00506DC5">
        <w:rPr>
          <w:lang w:val="uk-UA"/>
        </w:rPr>
        <w:t>виді</w:t>
      </w:r>
      <w:r w:rsidRPr="00506DC5">
        <w:rPr>
          <w:spacing w:val="52"/>
          <w:lang w:val="uk-UA"/>
        </w:rPr>
        <w:t xml:space="preserve"> </w:t>
      </w:r>
      <w:r w:rsidRPr="00506DC5">
        <w:rPr>
          <w:lang w:val="uk-UA"/>
        </w:rPr>
        <w:t>ув’язнення</w:t>
      </w:r>
      <w:r w:rsidRPr="00506DC5">
        <w:rPr>
          <w:spacing w:val="51"/>
          <w:lang w:val="uk-UA"/>
        </w:rPr>
        <w:t xml:space="preserve"> </w:t>
      </w:r>
      <w:r w:rsidRPr="00506DC5">
        <w:rPr>
          <w:lang w:val="uk-UA"/>
        </w:rPr>
        <w:t>на</w:t>
      </w:r>
      <w:r w:rsidRPr="00506DC5">
        <w:rPr>
          <w:spacing w:val="50"/>
          <w:lang w:val="uk-UA"/>
        </w:rPr>
        <w:t xml:space="preserve"> </w:t>
      </w:r>
      <w:r w:rsidRPr="00506DC5">
        <w:rPr>
          <w:lang w:val="uk-UA"/>
        </w:rPr>
        <w:t>певний</w:t>
      </w:r>
      <w:r w:rsidRPr="00506DC5">
        <w:rPr>
          <w:spacing w:val="52"/>
          <w:lang w:val="uk-UA"/>
        </w:rPr>
        <w:t xml:space="preserve"> </w:t>
      </w:r>
      <w:r w:rsidRPr="00506DC5">
        <w:rPr>
          <w:lang w:val="uk-UA"/>
        </w:rPr>
        <w:t>строк, якій</w:t>
      </w:r>
      <w:r w:rsidRPr="00506DC5">
        <w:rPr>
          <w:spacing w:val="53"/>
          <w:lang w:val="uk-UA"/>
        </w:rPr>
        <w:t xml:space="preserve"> </w:t>
      </w:r>
      <w:r w:rsidRPr="00506DC5">
        <w:rPr>
          <w:lang w:val="uk-UA"/>
        </w:rPr>
        <w:t>було</w:t>
      </w:r>
      <w:r w:rsidRPr="00506DC5">
        <w:rPr>
          <w:spacing w:val="52"/>
          <w:lang w:val="uk-UA"/>
        </w:rPr>
        <w:t xml:space="preserve"> </w:t>
      </w:r>
      <w:r w:rsidRPr="00506DC5">
        <w:rPr>
          <w:lang w:val="uk-UA"/>
        </w:rPr>
        <w:t>дозволено короткочасний виїзд і яка не повернулася без поважних причин до місця відбування покарання після закінчення строку виїзду,–</w:t>
      </w:r>
    </w:p>
    <w:p w:rsidR="00506DC5" w:rsidRPr="00506DC5" w:rsidRDefault="00506DC5" w:rsidP="00506DC5">
      <w:pPr>
        <w:pStyle w:val="a3"/>
        <w:kinsoku w:val="0"/>
        <w:overflowPunct w:val="0"/>
        <w:rPr>
          <w:lang w:val="uk-UA"/>
        </w:rPr>
      </w:pPr>
      <w:r w:rsidRPr="00506DC5">
        <w:rPr>
          <w:lang w:val="uk-UA"/>
        </w:rPr>
        <w:t>вчинила злочин 1 ступеня.</w:t>
      </w:r>
    </w:p>
    <w:p w:rsidR="00506DC5" w:rsidRPr="00506DC5" w:rsidRDefault="00506DC5" w:rsidP="00506DC5">
      <w:pPr>
        <w:pStyle w:val="a3"/>
        <w:kinsoku w:val="0"/>
        <w:overflowPunct w:val="0"/>
        <w:rPr>
          <w:spacing w:val="-60"/>
          <w:lang w:val="uk-UA"/>
        </w:rPr>
      </w:pPr>
      <w:r w:rsidRPr="00506DC5">
        <w:rPr>
          <w:spacing w:val="-60"/>
          <w:shd w:val="clear" w:color="auto" w:fill="FFFF00"/>
          <w:lang w:val="uk-UA"/>
        </w:rPr>
        <w:t xml:space="preserve"> </w:t>
      </w:r>
      <w:r w:rsidRPr="00506DC5">
        <w:rPr>
          <w:shd w:val="clear" w:color="auto" w:fill="FFFF00"/>
          <w:lang w:val="uk-UA"/>
        </w:rPr>
        <w:t>В КВК ВИЗНАЧИТИ ПОВАЖНІ ПРИЧИНИ</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 7.6.4. Втеча з місця ув’язнення або з-під варти</w:t>
      </w:r>
    </w:p>
    <w:p w:rsidR="00506DC5" w:rsidRPr="00506DC5" w:rsidRDefault="00506DC5" w:rsidP="00506DC5">
      <w:pPr>
        <w:pStyle w:val="a3"/>
        <w:kinsoku w:val="0"/>
        <w:overflowPunct w:val="0"/>
        <w:spacing w:before="1"/>
        <w:ind w:right="1844"/>
        <w:rPr>
          <w:lang w:val="uk-UA"/>
        </w:rPr>
      </w:pPr>
      <w:r w:rsidRPr="00506DC5">
        <w:rPr>
          <w:lang w:val="uk-UA"/>
        </w:rPr>
        <w:t>Особа, яка втекла від затримання, з-під варти або з місця ув’язнення, будучи: а) затриманою за підозрою у вчиненні злочину,</w:t>
      </w:r>
    </w:p>
    <w:p w:rsidR="00506DC5" w:rsidRPr="00506DC5" w:rsidRDefault="00506DC5" w:rsidP="00506DC5">
      <w:pPr>
        <w:pStyle w:val="a3"/>
        <w:kinsoku w:val="0"/>
        <w:overflowPunct w:val="0"/>
        <w:rPr>
          <w:lang w:val="uk-UA"/>
        </w:rPr>
      </w:pPr>
      <w:r w:rsidRPr="00506DC5">
        <w:rPr>
          <w:lang w:val="uk-UA"/>
        </w:rPr>
        <w:t>б) взятою під варту або</w:t>
      </w:r>
    </w:p>
    <w:p w:rsidR="00506DC5" w:rsidRPr="00506DC5" w:rsidRDefault="00506DC5" w:rsidP="00506DC5">
      <w:pPr>
        <w:pStyle w:val="a3"/>
        <w:kinsoku w:val="0"/>
        <w:overflowPunct w:val="0"/>
        <w:ind w:right="1441"/>
        <w:rPr>
          <w:lang w:val="uk-UA"/>
        </w:rPr>
      </w:pPr>
      <w:r w:rsidRPr="00506DC5">
        <w:rPr>
          <w:lang w:val="uk-UA"/>
        </w:rPr>
        <w:t>в) такою, що відбуває ув’язнення на певний строк чи довічне ув’язнення,– вчинила злочин 1 ступеня.</w:t>
      </w:r>
    </w:p>
    <w:p w:rsidR="00506DC5" w:rsidRPr="00506DC5" w:rsidRDefault="00506DC5" w:rsidP="00506DC5">
      <w:pPr>
        <w:pStyle w:val="a3"/>
        <w:kinsoku w:val="0"/>
        <w:overflowPunct w:val="0"/>
        <w:rPr>
          <w:sz w:val="20"/>
          <w:szCs w:val="20"/>
          <w:lang w:val="uk-UA"/>
        </w:rPr>
      </w:pPr>
    </w:p>
    <w:p w:rsidR="00506DC5" w:rsidRPr="00506DC5" w:rsidRDefault="00506DC5" w:rsidP="00506DC5">
      <w:pPr>
        <w:pStyle w:val="a3"/>
        <w:kinsoku w:val="0"/>
        <w:overflowPunct w:val="0"/>
        <w:spacing w:before="183"/>
        <w:rPr>
          <w:lang w:val="uk-UA"/>
        </w:rPr>
      </w:pPr>
      <w:r w:rsidRPr="00506DC5">
        <w:rPr>
          <w:lang w:val="uk-UA"/>
        </w:rPr>
        <w:t>яка:</w:t>
      </w:r>
    </w:p>
    <w:p w:rsidR="00506DC5" w:rsidRPr="00506DC5" w:rsidRDefault="00506DC5" w:rsidP="00506DC5">
      <w:pPr>
        <w:pStyle w:val="a3"/>
        <w:kinsoku w:val="0"/>
        <w:overflowPunct w:val="0"/>
        <w:rPr>
          <w:sz w:val="20"/>
          <w:szCs w:val="20"/>
          <w:lang w:val="uk-UA"/>
        </w:rPr>
      </w:pPr>
    </w:p>
    <w:p w:rsidR="00506DC5" w:rsidRPr="00506DC5" w:rsidRDefault="00506DC5" w:rsidP="00506DC5">
      <w:pPr>
        <w:pStyle w:val="1"/>
        <w:kinsoku w:val="0"/>
        <w:overflowPunct w:val="0"/>
        <w:spacing w:before="50"/>
        <w:rPr>
          <w:lang w:val="uk-UA"/>
        </w:rPr>
      </w:pPr>
      <w:r w:rsidRPr="00506DC5">
        <w:rPr>
          <w:lang w:val="uk-UA"/>
        </w:rPr>
        <w:lastRenderedPageBreak/>
        <w:t>Стаття 7.6.5. Дії, що дезорганізують роботу установи виконання покарань</w:t>
      </w:r>
    </w:p>
    <w:p w:rsidR="00506DC5" w:rsidRPr="00506DC5" w:rsidRDefault="00506DC5" w:rsidP="00506DC5">
      <w:pPr>
        <w:pStyle w:val="a3"/>
        <w:kinsoku w:val="0"/>
        <w:overflowPunct w:val="0"/>
        <w:rPr>
          <w:lang w:val="uk-UA"/>
        </w:rPr>
      </w:pPr>
      <w:r w:rsidRPr="00506DC5">
        <w:rPr>
          <w:lang w:val="uk-UA"/>
        </w:rPr>
        <w:t>Особа, що відбуває покарання у виді ув’язнення на певний строк або довічного ув’язнення,</w:t>
      </w:r>
    </w:p>
    <w:p w:rsidR="00506DC5" w:rsidRPr="00506DC5" w:rsidRDefault="00506DC5" w:rsidP="00506DC5">
      <w:pPr>
        <w:pStyle w:val="a3"/>
        <w:kinsoku w:val="0"/>
        <w:overflowPunct w:val="0"/>
        <w:rPr>
          <w:lang w:val="uk-UA"/>
        </w:rPr>
      </w:pPr>
    </w:p>
    <w:p w:rsidR="00506DC5" w:rsidRPr="00506DC5" w:rsidRDefault="00506DC5" w:rsidP="00506DC5">
      <w:pPr>
        <w:pStyle w:val="a3"/>
        <w:kinsoku w:val="0"/>
        <w:overflowPunct w:val="0"/>
        <w:ind w:right="418"/>
        <w:rPr>
          <w:lang w:val="uk-UA"/>
        </w:rPr>
      </w:pPr>
      <w:r w:rsidRPr="00506DC5">
        <w:rPr>
          <w:lang w:val="uk-UA"/>
        </w:rPr>
        <w:t>а) примушувала іншого засудженого чи представника адміністрації установи виконання покарань до вчинення незаконної дії чи до невиконання обов’язку, або</w:t>
      </w:r>
    </w:p>
    <w:p w:rsidR="00506DC5" w:rsidRPr="00506DC5" w:rsidRDefault="00506DC5" w:rsidP="00506DC5">
      <w:pPr>
        <w:pStyle w:val="a3"/>
        <w:kinsoku w:val="0"/>
        <w:overflowPunct w:val="0"/>
        <w:spacing w:before="1"/>
        <w:ind w:right="5111"/>
        <w:rPr>
          <w:lang w:val="uk-UA"/>
        </w:rPr>
      </w:pPr>
      <w:r w:rsidRPr="00506DC5">
        <w:rPr>
          <w:lang w:val="uk-UA"/>
        </w:rPr>
        <w:t>б) знущалась над іншим засудженим,– вчинила злочин 2 ступеня.</w:t>
      </w:r>
    </w:p>
    <w:p w:rsidR="00506DC5" w:rsidRPr="00506DC5" w:rsidRDefault="00506DC5" w:rsidP="00506DC5">
      <w:pPr>
        <w:pStyle w:val="a3"/>
        <w:kinsoku w:val="0"/>
        <w:overflowPunct w:val="0"/>
        <w:rPr>
          <w:sz w:val="20"/>
          <w:szCs w:val="20"/>
          <w:lang w:val="uk-UA"/>
        </w:rPr>
      </w:pPr>
    </w:p>
    <w:p w:rsidR="00506DC5" w:rsidRPr="00506DC5" w:rsidRDefault="00506DC5" w:rsidP="00506DC5">
      <w:pPr>
        <w:pStyle w:val="1"/>
        <w:kinsoku w:val="0"/>
        <w:overflowPunct w:val="0"/>
        <w:spacing w:before="229"/>
        <w:ind w:right="977"/>
        <w:rPr>
          <w:lang w:val="uk-UA"/>
        </w:rPr>
      </w:pPr>
      <w:r w:rsidRPr="00506DC5">
        <w:rPr>
          <w:lang w:val="uk-UA"/>
        </w:rPr>
        <w:t>Стаття 7.6.6. Невиконання рішення Європейського суду з прав людини або Міжнародного кримінального суду</w:t>
      </w:r>
    </w:p>
    <w:p w:rsidR="00506DC5" w:rsidRPr="00506DC5" w:rsidRDefault="00506DC5" w:rsidP="00506DC5">
      <w:pPr>
        <w:pStyle w:val="a3"/>
        <w:kinsoku w:val="0"/>
        <w:overflowPunct w:val="0"/>
        <w:rPr>
          <w:lang w:val="uk-UA"/>
        </w:rPr>
      </w:pPr>
      <w:r w:rsidRPr="00506DC5">
        <w:rPr>
          <w:lang w:val="uk-UA"/>
        </w:rPr>
        <w:t>Службова особа, яка не виконала:</w:t>
      </w:r>
    </w:p>
    <w:p w:rsidR="00506DC5" w:rsidRPr="00506DC5" w:rsidRDefault="00506DC5" w:rsidP="00506DC5">
      <w:pPr>
        <w:pStyle w:val="a3"/>
        <w:kinsoku w:val="0"/>
        <w:overflowPunct w:val="0"/>
        <w:spacing w:before="1"/>
        <w:rPr>
          <w:lang w:val="uk-UA"/>
        </w:rPr>
      </w:pPr>
      <w:r w:rsidRPr="00506DC5">
        <w:rPr>
          <w:lang w:val="uk-UA"/>
        </w:rPr>
        <w:t>а) рішення Європейського суду з прав людини або</w:t>
      </w:r>
    </w:p>
    <w:p w:rsidR="00506DC5" w:rsidRPr="00506DC5" w:rsidRDefault="00506DC5" w:rsidP="00506DC5">
      <w:pPr>
        <w:pStyle w:val="a3"/>
        <w:kinsoku w:val="0"/>
        <w:overflowPunct w:val="0"/>
        <w:rPr>
          <w:lang w:val="uk-UA"/>
        </w:rPr>
      </w:pPr>
      <w:r w:rsidRPr="00506DC5">
        <w:rPr>
          <w:lang w:val="uk-UA"/>
        </w:rPr>
        <w:t>б) вирок, постанову чи рішення з основоположного питання Міжнародного кримінального суду,–</w:t>
      </w:r>
    </w:p>
    <w:p w:rsidR="00506DC5" w:rsidRPr="00506DC5" w:rsidRDefault="00506DC5" w:rsidP="00506DC5">
      <w:pPr>
        <w:pStyle w:val="a3"/>
        <w:kinsoku w:val="0"/>
        <w:overflowPunct w:val="0"/>
        <w:rPr>
          <w:lang w:val="uk-UA"/>
        </w:rPr>
      </w:pPr>
      <w:r w:rsidRPr="00506DC5">
        <w:rPr>
          <w:lang w:val="uk-UA"/>
        </w:rPr>
        <w:t>вчинила злочин 2 ступеня.</w:t>
      </w:r>
    </w:p>
    <w:p w:rsidR="00506DC5" w:rsidRPr="00506DC5" w:rsidRDefault="00506DC5" w:rsidP="00506DC5">
      <w:pPr>
        <w:pStyle w:val="a3"/>
        <w:kinsoku w:val="0"/>
        <w:overflowPunct w:val="0"/>
        <w:rPr>
          <w:sz w:val="20"/>
          <w:szCs w:val="20"/>
          <w:lang w:val="uk-UA"/>
        </w:rPr>
      </w:pPr>
    </w:p>
    <w:p w:rsidR="00506DC5" w:rsidRPr="00506DC5" w:rsidRDefault="00506DC5" w:rsidP="00506DC5">
      <w:pPr>
        <w:pStyle w:val="1"/>
        <w:kinsoku w:val="0"/>
        <w:overflowPunct w:val="0"/>
        <w:spacing w:before="50"/>
        <w:rPr>
          <w:b/>
          <w:bCs/>
          <w:spacing w:val="-60"/>
          <w:lang w:val="uk-UA"/>
        </w:rPr>
      </w:pPr>
      <w:r w:rsidRPr="00506DC5">
        <w:rPr>
          <w:b/>
          <w:bCs/>
          <w:spacing w:val="-60"/>
          <w:shd w:val="clear" w:color="auto" w:fill="FFFF00"/>
          <w:lang w:val="uk-UA"/>
        </w:rPr>
        <w:t xml:space="preserve"> </w:t>
      </w:r>
      <w:r w:rsidRPr="00506DC5">
        <w:rPr>
          <w:shd w:val="clear" w:color="auto" w:fill="FFFF00"/>
          <w:lang w:val="uk-UA"/>
        </w:rPr>
        <w:t>ДО КОДЕКСУ ПРО ПРОСТУПКИ</w:t>
      </w:r>
    </w:p>
    <w:p w:rsidR="00506DC5" w:rsidRPr="00506DC5" w:rsidRDefault="00506DC5" w:rsidP="00506DC5">
      <w:pPr>
        <w:pStyle w:val="a3"/>
        <w:kinsoku w:val="0"/>
        <w:overflowPunct w:val="0"/>
        <w:rPr>
          <w:b/>
          <w:bCs/>
          <w:lang w:val="uk-UA"/>
        </w:rPr>
      </w:pPr>
      <w:r w:rsidRPr="00506DC5">
        <w:rPr>
          <w:b/>
          <w:bCs/>
          <w:lang w:val="uk-UA"/>
        </w:rPr>
        <w:t>Стаття</w:t>
      </w:r>
      <w:r w:rsidRPr="00506DC5">
        <w:rPr>
          <w:b/>
          <w:bCs/>
          <w:u w:val="single"/>
          <w:lang w:val="uk-UA"/>
        </w:rPr>
        <w:t xml:space="preserve"> </w:t>
      </w:r>
      <w:r w:rsidRPr="00506DC5">
        <w:rPr>
          <w:b/>
          <w:bCs/>
          <w:lang w:val="uk-UA"/>
        </w:rPr>
        <w:t>Розголошення адвокатської таємниці</w:t>
      </w:r>
    </w:p>
    <w:p w:rsidR="00506DC5" w:rsidRPr="00506DC5" w:rsidRDefault="00506DC5" w:rsidP="00506DC5">
      <w:pPr>
        <w:pStyle w:val="a3"/>
        <w:kinsoku w:val="0"/>
        <w:overflowPunct w:val="0"/>
        <w:ind w:right="2300"/>
        <w:rPr>
          <w:lang w:val="uk-UA"/>
        </w:rPr>
      </w:pPr>
      <w:r w:rsidRPr="00506DC5">
        <w:rPr>
          <w:lang w:val="uk-UA"/>
        </w:rPr>
        <w:t>Особа, яка зобов’язана зберігати адвокатську таємницю, розголосила її,– вчинила проступок.</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spacing w:before="1"/>
        <w:rPr>
          <w:lang w:val="uk-UA"/>
        </w:rPr>
      </w:pPr>
      <w:r w:rsidRPr="00506DC5">
        <w:rPr>
          <w:lang w:val="uk-UA"/>
        </w:rPr>
        <w:t>Стаття</w:t>
      </w:r>
      <w:r w:rsidRPr="00506DC5">
        <w:rPr>
          <w:u w:val="single"/>
          <w:lang w:val="uk-UA"/>
        </w:rPr>
        <w:t xml:space="preserve"> </w:t>
      </w:r>
      <w:r w:rsidRPr="00506DC5">
        <w:rPr>
          <w:lang w:val="uk-UA"/>
        </w:rPr>
        <w:t>Розголошення слідчої таємниці</w:t>
      </w:r>
    </w:p>
    <w:p w:rsidR="00506DC5" w:rsidRPr="00506DC5" w:rsidRDefault="00506DC5" w:rsidP="00506DC5">
      <w:pPr>
        <w:pStyle w:val="a3"/>
        <w:kinsoku w:val="0"/>
        <w:overflowPunct w:val="0"/>
        <w:ind w:right="309"/>
        <w:jc w:val="both"/>
        <w:rPr>
          <w:lang w:val="uk-UA"/>
        </w:rPr>
      </w:pPr>
      <w:r w:rsidRPr="00506DC5">
        <w:rPr>
          <w:lang w:val="uk-UA"/>
        </w:rPr>
        <w:t xml:space="preserve">Особа, яка після письмового попередження прокурором, слідчим, детективом, </w:t>
      </w:r>
      <w:proofErr w:type="spellStart"/>
      <w:r w:rsidRPr="00506DC5">
        <w:rPr>
          <w:lang w:val="uk-UA"/>
        </w:rPr>
        <w:t>дізнавачем</w:t>
      </w:r>
      <w:proofErr w:type="spellEnd"/>
      <w:r w:rsidRPr="00506DC5">
        <w:rPr>
          <w:lang w:val="uk-UA"/>
        </w:rPr>
        <w:t xml:space="preserve"> або</w:t>
      </w:r>
      <w:r w:rsidRPr="00506DC5">
        <w:rPr>
          <w:spacing w:val="53"/>
          <w:lang w:val="uk-UA"/>
        </w:rPr>
        <w:t xml:space="preserve"> </w:t>
      </w:r>
      <w:r w:rsidRPr="00506DC5">
        <w:rPr>
          <w:lang w:val="uk-UA"/>
        </w:rPr>
        <w:t>співробітником</w:t>
      </w:r>
      <w:r w:rsidRPr="00506DC5">
        <w:rPr>
          <w:spacing w:val="52"/>
          <w:lang w:val="uk-UA"/>
        </w:rPr>
        <w:t xml:space="preserve"> </w:t>
      </w:r>
      <w:r w:rsidRPr="00506DC5">
        <w:rPr>
          <w:lang w:val="uk-UA"/>
        </w:rPr>
        <w:t>оперативного</w:t>
      </w:r>
      <w:r w:rsidRPr="00506DC5">
        <w:rPr>
          <w:spacing w:val="52"/>
          <w:lang w:val="uk-UA"/>
        </w:rPr>
        <w:t xml:space="preserve"> </w:t>
      </w:r>
      <w:r w:rsidRPr="00506DC5">
        <w:rPr>
          <w:lang w:val="uk-UA"/>
        </w:rPr>
        <w:t>підрозділу</w:t>
      </w:r>
      <w:r w:rsidRPr="00506DC5">
        <w:rPr>
          <w:spacing w:val="51"/>
          <w:lang w:val="uk-UA"/>
        </w:rPr>
        <w:t xml:space="preserve"> </w:t>
      </w:r>
      <w:r w:rsidRPr="00506DC5">
        <w:rPr>
          <w:lang w:val="uk-UA"/>
        </w:rPr>
        <w:t>про</w:t>
      </w:r>
      <w:r w:rsidRPr="00506DC5">
        <w:rPr>
          <w:spacing w:val="52"/>
          <w:lang w:val="uk-UA"/>
        </w:rPr>
        <w:t xml:space="preserve"> </w:t>
      </w:r>
      <w:r w:rsidRPr="00506DC5">
        <w:rPr>
          <w:lang w:val="uk-UA"/>
        </w:rPr>
        <w:t>недопустимість</w:t>
      </w:r>
      <w:r w:rsidRPr="00506DC5">
        <w:rPr>
          <w:spacing w:val="53"/>
          <w:lang w:val="uk-UA"/>
        </w:rPr>
        <w:t xml:space="preserve"> </w:t>
      </w:r>
      <w:r w:rsidRPr="00506DC5">
        <w:rPr>
          <w:lang w:val="uk-UA"/>
        </w:rPr>
        <w:t>їх</w:t>
      </w:r>
      <w:r w:rsidRPr="00506DC5">
        <w:rPr>
          <w:spacing w:val="52"/>
          <w:lang w:val="uk-UA"/>
        </w:rPr>
        <w:t xml:space="preserve"> </w:t>
      </w:r>
      <w:r w:rsidRPr="00506DC5">
        <w:rPr>
          <w:lang w:val="uk-UA"/>
        </w:rPr>
        <w:t>розголошення</w:t>
      </w:r>
      <w:r w:rsidRPr="00506DC5">
        <w:rPr>
          <w:spacing w:val="52"/>
          <w:lang w:val="uk-UA"/>
        </w:rPr>
        <w:t xml:space="preserve"> </w:t>
      </w:r>
      <w:r w:rsidRPr="00506DC5">
        <w:rPr>
          <w:lang w:val="uk-UA"/>
        </w:rPr>
        <w:t>розголосила відомості:</w:t>
      </w:r>
    </w:p>
    <w:p w:rsidR="00506DC5" w:rsidRPr="00506DC5" w:rsidRDefault="00506DC5" w:rsidP="00506DC5">
      <w:pPr>
        <w:pStyle w:val="a3"/>
        <w:kinsoku w:val="0"/>
        <w:overflowPunct w:val="0"/>
        <w:rPr>
          <w:sz w:val="20"/>
          <w:szCs w:val="20"/>
          <w:lang w:val="uk-UA"/>
        </w:rPr>
      </w:pPr>
    </w:p>
    <w:p w:rsidR="00506DC5" w:rsidRPr="00506DC5" w:rsidRDefault="00506DC5" w:rsidP="00506DC5">
      <w:pPr>
        <w:pStyle w:val="a3"/>
        <w:kinsoku w:val="0"/>
        <w:overflowPunct w:val="0"/>
        <w:spacing w:before="50"/>
        <w:ind w:right="5224"/>
        <w:rPr>
          <w:lang w:val="uk-UA"/>
        </w:rPr>
      </w:pPr>
      <w:r w:rsidRPr="00506DC5">
        <w:rPr>
          <w:lang w:val="uk-UA"/>
        </w:rPr>
        <w:t>а) оперативно-розшукової діяльності, б) досудового розслідування або</w:t>
      </w:r>
    </w:p>
    <w:p w:rsidR="00506DC5" w:rsidRPr="00506DC5" w:rsidRDefault="00506DC5" w:rsidP="00506DC5">
      <w:pPr>
        <w:pStyle w:val="a3"/>
        <w:kinsoku w:val="0"/>
        <w:overflowPunct w:val="0"/>
        <w:ind w:right="3569"/>
        <w:rPr>
          <w:lang w:val="uk-UA"/>
        </w:rPr>
      </w:pPr>
      <w:r w:rsidRPr="00506DC5">
        <w:rPr>
          <w:lang w:val="uk-UA"/>
        </w:rPr>
        <w:t>в) про заходи безпеки щодо особи, взятої під захист,– вчинила проступок.</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w:t>
      </w:r>
      <w:r w:rsidRPr="00506DC5">
        <w:rPr>
          <w:u w:val="single"/>
          <w:lang w:val="uk-UA"/>
        </w:rPr>
        <w:t xml:space="preserve"> </w:t>
      </w:r>
      <w:r w:rsidRPr="00506DC5">
        <w:rPr>
          <w:lang w:val="uk-UA"/>
        </w:rPr>
        <w:t>Відмова експерта чи перекладача від виконання обов’язків</w:t>
      </w:r>
    </w:p>
    <w:p w:rsidR="00506DC5" w:rsidRPr="00506DC5" w:rsidRDefault="00506DC5" w:rsidP="00506DC5">
      <w:pPr>
        <w:pStyle w:val="a3"/>
        <w:kinsoku w:val="0"/>
        <w:overflowPunct w:val="0"/>
        <w:ind w:right="310"/>
        <w:jc w:val="both"/>
        <w:rPr>
          <w:lang w:val="uk-UA"/>
        </w:rPr>
      </w:pPr>
      <w:r w:rsidRPr="00506DC5">
        <w:rPr>
          <w:lang w:val="uk-UA"/>
        </w:rPr>
        <w:t>Експерт чи перекладач, який відмовився без поважних причин від виконання покладених на нього обов’язків під час провадження досудового розслідування чи в суді, а також при здійсненні виконавчого провадження, –</w:t>
      </w:r>
    </w:p>
    <w:p w:rsidR="00506DC5" w:rsidRPr="00506DC5" w:rsidRDefault="00506DC5" w:rsidP="00506DC5">
      <w:pPr>
        <w:pStyle w:val="a3"/>
        <w:kinsoku w:val="0"/>
        <w:overflowPunct w:val="0"/>
        <w:spacing w:before="1"/>
        <w:rPr>
          <w:lang w:val="uk-UA"/>
        </w:rPr>
      </w:pPr>
      <w:r w:rsidRPr="00506DC5">
        <w:rPr>
          <w:lang w:val="uk-UA"/>
        </w:rPr>
        <w:t>вчинила проступок.</w:t>
      </w:r>
    </w:p>
    <w:p w:rsidR="00506DC5" w:rsidRPr="00506DC5" w:rsidRDefault="00506DC5" w:rsidP="00506DC5">
      <w:pPr>
        <w:pStyle w:val="a3"/>
        <w:kinsoku w:val="0"/>
        <w:overflowPunct w:val="0"/>
        <w:spacing w:before="11"/>
        <w:rPr>
          <w:sz w:val="23"/>
          <w:szCs w:val="23"/>
          <w:lang w:val="uk-UA"/>
        </w:rPr>
      </w:pPr>
    </w:p>
    <w:p w:rsidR="00506DC5" w:rsidRPr="00506DC5" w:rsidRDefault="00506DC5" w:rsidP="00506DC5">
      <w:pPr>
        <w:pStyle w:val="1"/>
        <w:kinsoku w:val="0"/>
        <w:overflowPunct w:val="0"/>
        <w:rPr>
          <w:lang w:val="uk-UA"/>
        </w:rPr>
      </w:pPr>
      <w:r w:rsidRPr="00506DC5">
        <w:rPr>
          <w:lang w:val="uk-UA"/>
        </w:rPr>
        <w:t>Стаття</w:t>
      </w:r>
      <w:r w:rsidRPr="00506DC5">
        <w:rPr>
          <w:u w:val="single"/>
          <w:lang w:val="uk-UA"/>
        </w:rPr>
        <w:t xml:space="preserve"> </w:t>
      </w:r>
      <w:r w:rsidRPr="00506DC5">
        <w:rPr>
          <w:lang w:val="uk-UA"/>
        </w:rPr>
        <w:t>Порушення вимог засобу безпеки</w:t>
      </w:r>
    </w:p>
    <w:p w:rsidR="00506DC5" w:rsidRPr="00506DC5" w:rsidRDefault="00506DC5" w:rsidP="00506DC5">
      <w:pPr>
        <w:pStyle w:val="a3"/>
        <w:kinsoku w:val="0"/>
        <w:overflowPunct w:val="0"/>
        <w:ind w:right="575"/>
        <w:rPr>
          <w:lang w:val="uk-UA"/>
        </w:rPr>
      </w:pPr>
      <w:r w:rsidRPr="00506DC5">
        <w:rPr>
          <w:lang w:val="uk-UA"/>
        </w:rPr>
        <w:t>Особа, яка порушила без поважних причин вимоги засобу безпеки, призначеного судом,– вчинила проступок.</w:t>
      </w:r>
    </w:p>
    <w:p w:rsidR="00506DC5" w:rsidRPr="00506DC5" w:rsidRDefault="00506DC5" w:rsidP="00506DC5">
      <w:pPr>
        <w:pStyle w:val="a3"/>
        <w:kinsoku w:val="0"/>
        <w:overflowPunct w:val="0"/>
        <w:rPr>
          <w:lang w:val="uk-UA"/>
        </w:rPr>
      </w:pPr>
    </w:p>
    <w:p w:rsidR="00506DC5" w:rsidRPr="00506DC5" w:rsidRDefault="00506DC5" w:rsidP="00506DC5">
      <w:pPr>
        <w:pStyle w:val="1"/>
        <w:kinsoku w:val="0"/>
        <w:overflowPunct w:val="0"/>
        <w:rPr>
          <w:lang w:val="uk-UA"/>
        </w:rPr>
      </w:pPr>
      <w:r w:rsidRPr="00506DC5">
        <w:rPr>
          <w:lang w:val="uk-UA"/>
        </w:rPr>
        <w:t>Стаття</w:t>
      </w:r>
      <w:r w:rsidRPr="00506DC5">
        <w:rPr>
          <w:u w:val="single"/>
          <w:lang w:val="uk-UA"/>
        </w:rPr>
        <w:t xml:space="preserve"> </w:t>
      </w:r>
      <w:r w:rsidRPr="00506DC5">
        <w:rPr>
          <w:lang w:val="uk-UA"/>
        </w:rPr>
        <w:t>Незаконні діяння щодо доказів</w:t>
      </w:r>
    </w:p>
    <w:p w:rsidR="00506DC5" w:rsidRPr="00506DC5" w:rsidRDefault="00506DC5" w:rsidP="00506DC5">
      <w:pPr>
        <w:pStyle w:val="1"/>
        <w:kinsoku w:val="0"/>
        <w:overflowPunct w:val="0"/>
        <w:rPr>
          <w:lang w:val="uk-UA"/>
        </w:rPr>
        <w:sectPr w:rsidR="00506DC5" w:rsidRPr="00506DC5">
          <w:type w:val="continuous"/>
          <w:pgSz w:w="11910" w:h="16840"/>
          <w:pgMar w:top="480" w:right="260" w:bottom="280" w:left="920" w:header="720" w:footer="720" w:gutter="0"/>
          <w:cols w:space="720"/>
          <w:noEndnote/>
        </w:sectPr>
      </w:pPr>
    </w:p>
    <w:p w:rsidR="00506DC5" w:rsidRPr="00506DC5" w:rsidRDefault="00506DC5" w:rsidP="00506DC5">
      <w:pPr>
        <w:pStyle w:val="a3"/>
        <w:kinsoku w:val="0"/>
        <w:overflowPunct w:val="0"/>
        <w:spacing w:line="258" w:lineRule="exact"/>
        <w:rPr>
          <w:lang w:val="uk-UA"/>
        </w:rPr>
      </w:pPr>
      <w:r w:rsidRPr="00506DC5">
        <w:rPr>
          <w:lang w:val="uk-UA"/>
        </w:rPr>
        <w:lastRenderedPageBreak/>
        <w:t>Особа, яка здійснила фальсифікацію, приховала, знищила чи зіпсувала доказ, що</w:t>
      </w:r>
    </w:p>
    <w:p w:rsidR="00506DC5" w:rsidRPr="00506DC5" w:rsidRDefault="00506DC5" w:rsidP="00506DC5">
      <w:pPr>
        <w:pStyle w:val="a3"/>
        <w:kinsoku w:val="0"/>
        <w:overflowPunct w:val="0"/>
        <w:spacing w:line="258" w:lineRule="exact"/>
        <w:rPr>
          <w:lang w:val="uk-UA"/>
        </w:rPr>
      </w:pPr>
      <w:r w:rsidRPr="00506DC5">
        <w:rPr>
          <w:lang w:val="uk-UA"/>
        </w:rPr>
        <w:t>використовується у цивільному, господарському, адміністративному провадженні чи провадженні</w:t>
      </w:r>
    </w:p>
    <w:p w:rsidR="00506DC5" w:rsidRPr="00506DC5" w:rsidRDefault="00506DC5" w:rsidP="00506DC5">
      <w:pPr>
        <w:pStyle w:val="a3"/>
        <w:kinsoku w:val="0"/>
        <w:overflowPunct w:val="0"/>
        <w:rPr>
          <w:lang w:val="uk-UA"/>
        </w:rPr>
      </w:pPr>
      <w:r w:rsidRPr="00506DC5">
        <w:rPr>
          <w:lang w:val="uk-UA"/>
        </w:rPr>
        <w:t>у справах про адміністративні правопорушення,–</w:t>
      </w:r>
    </w:p>
    <w:p w:rsidR="00506DC5" w:rsidRPr="00506DC5" w:rsidRDefault="00506DC5" w:rsidP="00506DC5">
      <w:pPr>
        <w:pStyle w:val="a3"/>
        <w:kinsoku w:val="0"/>
        <w:overflowPunct w:val="0"/>
        <w:spacing w:line="258" w:lineRule="exact"/>
        <w:rPr>
          <w:lang w:val="uk-UA"/>
        </w:rPr>
      </w:pPr>
      <w:r w:rsidRPr="00506DC5">
        <w:rPr>
          <w:lang w:val="uk-UA"/>
        </w:rPr>
        <w:t>вчинила проступок.</w:t>
      </w:r>
    </w:p>
    <w:p w:rsidR="00BE0FFB" w:rsidRPr="00506DC5" w:rsidRDefault="00506DC5" w:rsidP="00506DC5">
      <w:pPr>
        <w:rPr>
          <w:lang w:val="uk-UA"/>
        </w:rPr>
      </w:pPr>
    </w:p>
    <w:sectPr w:rsidR="00BE0FFB" w:rsidRPr="00506D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212" w:hanging="250"/>
      </w:pPr>
      <w:rPr>
        <w:rFonts w:ascii="Times New Roman" w:hAnsi="Times New Roman" w:cs="Times New Roman"/>
        <w:b w:val="0"/>
        <w:bCs w:val="0"/>
        <w:w w:val="100"/>
        <w:sz w:val="24"/>
        <w:szCs w:val="24"/>
      </w:rPr>
    </w:lvl>
    <w:lvl w:ilvl="1">
      <w:numFmt w:val="bullet"/>
      <w:lvlText w:val="•"/>
      <w:lvlJc w:val="left"/>
      <w:pPr>
        <w:ind w:left="1270" w:hanging="250"/>
      </w:pPr>
    </w:lvl>
    <w:lvl w:ilvl="2">
      <w:numFmt w:val="bullet"/>
      <w:lvlText w:val="•"/>
      <w:lvlJc w:val="left"/>
      <w:pPr>
        <w:ind w:left="2321" w:hanging="250"/>
      </w:pPr>
    </w:lvl>
    <w:lvl w:ilvl="3">
      <w:numFmt w:val="bullet"/>
      <w:lvlText w:val="•"/>
      <w:lvlJc w:val="left"/>
      <w:pPr>
        <w:ind w:left="3371" w:hanging="250"/>
      </w:pPr>
    </w:lvl>
    <w:lvl w:ilvl="4">
      <w:numFmt w:val="bullet"/>
      <w:lvlText w:val="•"/>
      <w:lvlJc w:val="left"/>
      <w:pPr>
        <w:ind w:left="4422" w:hanging="250"/>
      </w:pPr>
    </w:lvl>
    <w:lvl w:ilvl="5">
      <w:numFmt w:val="bullet"/>
      <w:lvlText w:val="•"/>
      <w:lvlJc w:val="left"/>
      <w:pPr>
        <w:ind w:left="5473" w:hanging="250"/>
      </w:pPr>
    </w:lvl>
    <w:lvl w:ilvl="6">
      <w:numFmt w:val="bullet"/>
      <w:lvlText w:val="•"/>
      <w:lvlJc w:val="left"/>
      <w:pPr>
        <w:ind w:left="6523" w:hanging="250"/>
      </w:pPr>
    </w:lvl>
    <w:lvl w:ilvl="7">
      <w:numFmt w:val="bullet"/>
      <w:lvlText w:val="•"/>
      <w:lvlJc w:val="left"/>
      <w:pPr>
        <w:ind w:left="7574" w:hanging="250"/>
      </w:pPr>
    </w:lvl>
    <w:lvl w:ilvl="8">
      <w:numFmt w:val="bullet"/>
      <w:lvlText w:val="•"/>
      <w:lvlJc w:val="left"/>
      <w:pPr>
        <w:ind w:left="8625" w:hanging="250"/>
      </w:pPr>
    </w:lvl>
  </w:abstractNum>
  <w:abstractNum w:abstractNumId="1" w15:restartNumberingAfterBreak="0">
    <w:nsid w:val="00000403"/>
    <w:multiLevelType w:val="multilevel"/>
    <w:tmpl w:val="00000886"/>
    <w:lvl w:ilvl="0">
      <w:start w:val="1"/>
      <w:numFmt w:val="decimal"/>
      <w:lvlText w:val="%1."/>
      <w:lvlJc w:val="left"/>
      <w:pPr>
        <w:ind w:left="212" w:hanging="259"/>
      </w:pPr>
      <w:rPr>
        <w:rFonts w:ascii="Times New Roman" w:hAnsi="Times New Roman" w:cs="Times New Roman"/>
        <w:b w:val="0"/>
        <w:bCs w:val="0"/>
        <w:w w:val="100"/>
        <w:sz w:val="24"/>
        <w:szCs w:val="24"/>
      </w:rPr>
    </w:lvl>
    <w:lvl w:ilvl="1">
      <w:numFmt w:val="bullet"/>
      <w:lvlText w:val="•"/>
      <w:lvlJc w:val="left"/>
      <w:pPr>
        <w:ind w:left="1270" w:hanging="259"/>
      </w:pPr>
    </w:lvl>
    <w:lvl w:ilvl="2">
      <w:numFmt w:val="bullet"/>
      <w:lvlText w:val="•"/>
      <w:lvlJc w:val="left"/>
      <w:pPr>
        <w:ind w:left="2321" w:hanging="259"/>
      </w:pPr>
    </w:lvl>
    <w:lvl w:ilvl="3">
      <w:numFmt w:val="bullet"/>
      <w:lvlText w:val="•"/>
      <w:lvlJc w:val="left"/>
      <w:pPr>
        <w:ind w:left="3371" w:hanging="259"/>
      </w:pPr>
    </w:lvl>
    <w:lvl w:ilvl="4">
      <w:numFmt w:val="bullet"/>
      <w:lvlText w:val="•"/>
      <w:lvlJc w:val="left"/>
      <w:pPr>
        <w:ind w:left="4422" w:hanging="259"/>
      </w:pPr>
    </w:lvl>
    <w:lvl w:ilvl="5">
      <w:numFmt w:val="bullet"/>
      <w:lvlText w:val="•"/>
      <w:lvlJc w:val="left"/>
      <w:pPr>
        <w:ind w:left="5473" w:hanging="259"/>
      </w:pPr>
    </w:lvl>
    <w:lvl w:ilvl="6">
      <w:numFmt w:val="bullet"/>
      <w:lvlText w:val="•"/>
      <w:lvlJc w:val="left"/>
      <w:pPr>
        <w:ind w:left="6523" w:hanging="259"/>
      </w:pPr>
    </w:lvl>
    <w:lvl w:ilvl="7">
      <w:numFmt w:val="bullet"/>
      <w:lvlText w:val="•"/>
      <w:lvlJc w:val="left"/>
      <w:pPr>
        <w:ind w:left="7574" w:hanging="259"/>
      </w:pPr>
    </w:lvl>
    <w:lvl w:ilvl="8">
      <w:numFmt w:val="bullet"/>
      <w:lvlText w:val="•"/>
      <w:lvlJc w:val="left"/>
      <w:pPr>
        <w:ind w:left="8625" w:hanging="259"/>
      </w:pPr>
    </w:lvl>
  </w:abstractNum>
  <w:abstractNum w:abstractNumId="2" w15:restartNumberingAfterBreak="0">
    <w:nsid w:val="00000404"/>
    <w:multiLevelType w:val="multilevel"/>
    <w:tmpl w:val="00000887"/>
    <w:lvl w:ilvl="0">
      <w:start w:val="1"/>
      <w:numFmt w:val="decimal"/>
      <w:lvlText w:val="%1."/>
      <w:lvlJc w:val="left"/>
      <w:pPr>
        <w:ind w:left="1629" w:hanging="240"/>
      </w:pPr>
      <w:rPr>
        <w:rFonts w:ascii="Times New Roman" w:hAnsi="Times New Roman" w:cs="Times New Roman"/>
        <w:b w:val="0"/>
        <w:bCs w:val="0"/>
        <w:spacing w:val="-4"/>
        <w:w w:val="100"/>
        <w:sz w:val="24"/>
        <w:szCs w:val="24"/>
      </w:rPr>
    </w:lvl>
    <w:lvl w:ilvl="1">
      <w:numFmt w:val="bullet"/>
      <w:lvlText w:val="•"/>
      <w:lvlJc w:val="left"/>
      <w:pPr>
        <w:ind w:left="2530" w:hanging="240"/>
      </w:pPr>
    </w:lvl>
    <w:lvl w:ilvl="2">
      <w:numFmt w:val="bullet"/>
      <w:lvlText w:val="•"/>
      <w:lvlJc w:val="left"/>
      <w:pPr>
        <w:ind w:left="3441" w:hanging="240"/>
      </w:pPr>
    </w:lvl>
    <w:lvl w:ilvl="3">
      <w:numFmt w:val="bullet"/>
      <w:lvlText w:val="•"/>
      <w:lvlJc w:val="left"/>
      <w:pPr>
        <w:ind w:left="4351" w:hanging="240"/>
      </w:pPr>
    </w:lvl>
    <w:lvl w:ilvl="4">
      <w:numFmt w:val="bullet"/>
      <w:lvlText w:val="•"/>
      <w:lvlJc w:val="left"/>
      <w:pPr>
        <w:ind w:left="5262" w:hanging="240"/>
      </w:pPr>
    </w:lvl>
    <w:lvl w:ilvl="5">
      <w:numFmt w:val="bullet"/>
      <w:lvlText w:val="•"/>
      <w:lvlJc w:val="left"/>
      <w:pPr>
        <w:ind w:left="6173" w:hanging="240"/>
      </w:pPr>
    </w:lvl>
    <w:lvl w:ilvl="6">
      <w:numFmt w:val="bullet"/>
      <w:lvlText w:val="•"/>
      <w:lvlJc w:val="left"/>
      <w:pPr>
        <w:ind w:left="7083" w:hanging="240"/>
      </w:pPr>
    </w:lvl>
    <w:lvl w:ilvl="7">
      <w:numFmt w:val="bullet"/>
      <w:lvlText w:val="•"/>
      <w:lvlJc w:val="left"/>
      <w:pPr>
        <w:ind w:left="7994" w:hanging="240"/>
      </w:pPr>
    </w:lvl>
    <w:lvl w:ilvl="8">
      <w:numFmt w:val="bullet"/>
      <w:lvlText w:val="•"/>
      <w:lvlJc w:val="left"/>
      <w:pPr>
        <w:ind w:left="8905" w:hanging="240"/>
      </w:pPr>
    </w:lvl>
  </w:abstractNum>
  <w:abstractNum w:abstractNumId="3" w15:restartNumberingAfterBreak="0">
    <w:nsid w:val="00000405"/>
    <w:multiLevelType w:val="multilevel"/>
    <w:tmpl w:val="00000888"/>
    <w:lvl w:ilvl="0">
      <w:start w:val="1"/>
      <w:numFmt w:val="decimal"/>
      <w:lvlText w:val="%1."/>
      <w:lvlJc w:val="left"/>
      <w:pPr>
        <w:ind w:left="212" w:hanging="240"/>
      </w:pPr>
      <w:rPr>
        <w:rFonts w:ascii="Times New Roman" w:hAnsi="Times New Roman" w:cs="Times New Roman"/>
        <w:b w:val="0"/>
        <w:bCs w:val="0"/>
        <w:spacing w:val="-3"/>
        <w:w w:val="100"/>
        <w:sz w:val="24"/>
        <w:szCs w:val="24"/>
      </w:rPr>
    </w:lvl>
    <w:lvl w:ilvl="1">
      <w:numFmt w:val="bullet"/>
      <w:lvlText w:val="•"/>
      <w:lvlJc w:val="left"/>
      <w:pPr>
        <w:ind w:left="1270" w:hanging="240"/>
      </w:pPr>
    </w:lvl>
    <w:lvl w:ilvl="2">
      <w:numFmt w:val="bullet"/>
      <w:lvlText w:val="•"/>
      <w:lvlJc w:val="left"/>
      <w:pPr>
        <w:ind w:left="2321" w:hanging="240"/>
      </w:pPr>
    </w:lvl>
    <w:lvl w:ilvl="3">
      <w:numFmt w:val="bullet"/>
      <w:lvlText w:val="•"/>
      <w:lvlJc w:val="left"/>
      <w:pPr>
        <w:ind w:left="3371" w:hanging="240"/>
      </w:pPr>
    </w:lvl>
    <w:lvl w:ilvl="4">
      <w:numFmt w:val="bullet"/>
      <w:lvlText w:val="•"/>
      <w:lvlJc w:val="left"/>
      <w:pPr>
        <w:ind w:left="4422" w:hanging="240"/>
      </w:pPr>
    </w:lvl>
    <w:lvl w:ilvl="5">
      <w:numFmt w:val="bullet"/>
      <w:lvlText w:val="•"/>
      <w:lvlJc w:val="left"/>
      <w:pPr>
        <w:ind w:left="5473" w:hanging="240"/>
      </w:pPr>
    </w:lvl>
    <w:lvl w:ilvl="6">
      <w:numFmt w:val="bullet"/>
      <w:lvlText w:val="•"/>
      <w:lvlJc w:val="left"/>
      <w:pPr>
        <w:ind w:left="6523" w:hanging="240"/>
      </w:pPr>
    </w:lvl>
    <w:lvl w:ilvl="7">
      <w:numFmt w:val="bullet"/>
      <w:lvlText w:val="•"/>
      <w:lvlJc w:val="left"/>
      <w:pPr>
        <w:ind w:left="7574" w:hanging="240"/>
      </w:pPr>
    </w:lvl>
    <w:lvl w:ilvl="8">
      <w:numFmt w:val="bullet"/>
      <w:lvlText w:val="•"/>
      <w:lvlJc w:val="left"/>
      <w:pPr>
        <w:ind w:left="8625" w:hanging="240"/>
      </w:pPr>
    </w:lvl>
  </w:abstractNum>
  <w:abstractNum w:abstractNumId="4" w15:restartNumberingAfterBreak="0">
    <w:nsid w:val="00000406"/>
    <w:multiLevelType w:val="multilevel"/>
    <w:tmpl w:val="00000889"/>
    <w:lvl w:ilvl="0">
      <w:start w:val="1"/>
      <w:numFmt w:val="decimal"/>
      <w:lvlText w:val="%1."/>
      <w:lvlJc w:val="left"/>
      <w:pPr>
        <w:ind w:left="212" w:hanging="300"/>
      </w:pPr>
      <w:rPr>
        <w:rFonts w:ascii="Times New Roman" w:hAnsi="Times New Roman" w:cs="Times New Roman"/>
        <w:b w:val="0"/>
        <w:bCs w:val="0"/>
        <w:spacing w:val="-4"/>
        <w:w w:val="100"/>
        <w:sz w:val="24"/>
        <w:szCs w:val="24"/>
      </w:rPr>
    </w:lvl>
    <w:lvl w:ilvl="1">
      <w:numFmt w:val="bullet"/>
      <w:lvlText w:val="•"/>
      <w:lvlJc w:val="left"/>
      <w:pPr>
        <w:ind w:left="1270" w:hanging="300"/>
      </w:pPr>
    </w:lvl>
    <w:lvl w:ilvl="2">
      <w:numFmt w:val="bullet"/>
      <w:lvlText w:val="•"/>
      <w:lvlJc w:val="left"/>
      <w:pPr>
        <w:ind w:left="2321" w:hanging="300"/>
      </w:pPr>
    </w:lvl>
    <w:lvl w:ilvl="3">
      <w:numFmt w:val="bullet"/>
      <w:lvlText w:val="•"/>
      <w:lvlJc w:val="left"/>
      <w:pPr>
        <w:ind w:left="3371" w:hanging="300"/>
      </w:pPr>
    </w:lvl>
    <w:lvl w:ilvl="4">
      <w:numFmt w:val="bullet"/>
      <w:lvlText w:val="•"/>
      <w:lvlJc w:val="left"/>
      <w:pPr>
        <w:ind w:left="4422" w:hanging="300"/>
      </w:pPr>
    </w:lvl>
    <w:lvl w:ilvl="5">
      <w:numFmt w:val="bullet"/>
      <w:lvlText w:val="•"/>
      <w:lvlJc w:val="left"/>
      <w:pPr>
        <w:ind w:left="5473" w:hanging="300"/>
      </w:pPr>
    </w:lvl>
    <w:lvl w:ilvl="6">
      <w:numFmt w:val="bullet"/>
      <w:lvlText w:val="•"/>
      <w:lvlJc w:val="left"/>
      <w:pPr>
        <w:ind w:left="6523" w:hanging="300"/>
      </w:pPr>
    </w:lvl>
    <w:lvl w:ilvl="7">
      <w:numFmt w:val="bullet"/>
      <w:lvlText w:val="•"/>
      <w:lvlJc w:val="left"/>
      <w:pPr>
        <w:ind w:left="7574" w:hanging="300"/>
      </w:pPr>
    </w:lvl>
    <w:lvl w:ilvl="8">
      <w:numFmt w:val="bullet"/>
      <w:lvlText w:val="•"/>
      <w:lvlJc w:val="left"/>
      <w:pPr>
        <w:ind w:left="8625" w:hanging="300"/>
      </w:pPr>
    </w:lvl>
  </w:abstractNum>
  <w:abstractNum w:abstractNumId="5" w15:restartNumberingAfterBreak="0">
    <w:nsid w:val="00000407"/>
    <w:multiLevelType w:val="multilevel"/>
    <w:tmpl w:val="0000088A"/>
    <w:lvl w:ilvl="0">
      <w:start w:val="1"/>
      <w:numFmt w:val="decimal"/>
      <w:lvlText w:val="%1."/>
      <w:lvlJc w:val="left"/>
      <w:pPr>
        <w:ind w:left="212" w:hanging="240"/>
      </w:pPr>
      <w:rPr>
        <w:rFonts w:ascii="Times New Roman" w:hAnsi="Times New Roman" w:cs="Times New Roman"/>
        <w:b w:val="0"/>
        <w:bCs w:val="0"/>
        <w:spacing w:val="-3"/>
        <w:w w:val="100"/>
        <w:sz w:val="24"/>
        <w:szCs w:val="24"/>
      </w:rPr>
    </w:lvl>
    <w:lvl w:ilvl="1">
      <w:numFmt w:val="bullet"/>
      <w:lvlText w:val="•"/>
      <w:lvlJc w:val="left"/>
      <w:pPr>
        <w:ind w:left="1270" w:hanging="240"/>
      </w:pPr>
    </w:lvl>
    <w:lvl w:ilvl="2">
      <w:numFmt w:val="bullet"/>
      <w:lvlText w:val="•"/>
      <w:lvlJc w:val="left"/>
      <w:pPr>
        <w:ind w:left="2321" w:hanging="240"/>
      </w:pPr>
    </w:lvl>
    <w:lvl w:ilvl="3">
      <w:numFmt w:val="bullet"/>
      <w:lvlText w:val="•"/>
      <w:lvlJc w:val="left"/>
      <w:pPr>
        <w:ind w:left="3371" w:hanging="240"/>
      </w:pPr>
    </w:lvl>
    <w:lvl w:ilvl="4">
      <w:numFmt w:val="bullet"/>
      <w:lvlText w:val="•"/>
      <w:lvlJc w:val="left"/>
      <w:pPr>
        <w:ind w:left="4422" w:hanging="240"/>
      </w:pPr>
    </w:lvl>
    <w:lvl w:ilvl="5">
      <w:numFmt w:val="bullet"/>
      <w:lvlText w:val="•"/>
      <w:lvlJc w:val="left"/>
      <w:pPr>
        <w:ind w:left="5473" w:hanging="240"/>
      </w:pPr>
    </w:lvl>
    <w:lvl w:ilvl="6">
      <w:numFmt w:val="bullet"/>
      <w:lvlText w:val="•"/>
      <w:lvlJc w:val="left"/>
      <w:pPr>
        <w:ind w:left="6523" w:hanging="240"/>
      </w:pPr>
    </w:lvl>
    <w:lvl w:ilvl="7">
      <w:numFmt w:val="bullet"/>
      <w:lvlText w:val="•"/>
      <w:lvlJc w:val="left"/>
      <w:pPr>
        <w:ind w:left="7574" w:hanging="240"/>
      </w:pPr>
    </w:lvl>
    <w:lvl w:ilvl="8">
      <w:numFmt w:val="bullet"/>
      <w:lvlText w:val="•"/>
      <w:lvlJc w:val="left"/>
      <w:pPr>
        <w:ind w:left="8625" w:hanging="240"/>
      </w:pPr>
    </w:lvl>
  </w:abstractNum>
  <w:abstractNum w:abstractNumId="6" w15:restartNumberingAfterBreak="0">
    <w:nsid w:val="00000408"/>
    <w:multiLevelType w:val="multilevel"/>
    <w:tmpl w:val="0000088B"/>
    <w:lvl w:ilvl="0">
      <w:start w:val="1"/>
      <w:numFmt w:val="decimal"/>
      <w:lvlText w:val="%1."/>
      <w:lvlJc w:val="left"/>
      <w:pPr>
        <w:ind w:left="212" w:hanging="401"/>
      </w:pPr>
      <w:rPr>
        <w:rFonts w:ascii="Times New Roman" w:hAnsi="Times New Roman" w:cs="Times New Roman"/>
        <w:b w:val="0"/>
        <w:bCs w:val="0"/>
        <w:spacing w:val="-21"/>
        <w:w w:val="100"/>
        <w:sz w:val="24"/>
        <w:szCs w:val="24"/>
      </w:rPr>
    </w:lvl>
    <w:lvl w:ilvl="1">
      <w:numFmt w:val="bullet"/>
      <w:lvlText w:val="•"/>
      <w:lvlJc w:val="left"/>
      <w:pPr>
        <w:ind w:left="1270" w:hanging="401"/>
      </w:pPr>
    </w:lvl>
    <w:lvl w:ilvl="2">
      <w:numFmt w:val="bullet"/>
      <w:lvlText w:val="•"/>
      <w:lvlJc w:val="left"/>
      <w:pPr>
        <w:ind w:left="2321" w:hanging="401"/>
      </w:pPr>
    </w:lvl>
    <w:lvl w:ilvl="3">
      <w:numFmt w:val="bullet"/>
      <w:lvlText w:val="•"/>
      <w:lvlJc w:val="left"/>
      <w:pPr>
        <w:ind w:left="3371" w:hanging="401"/>
      </w:pPr>
    </w:lvl>
    <w:lvl w:ilvl="4">
      <w:numFmt w:val="bullet"/>
      <w:lvlText w:val="•"/>
      <w:lvlJc w:val="left"/>
      <w:pPr>
        <w:ind w:left="4422" w:hanging="401"/>
      </w:pPr>
    </w:lvl>
    <w:lvl w:ilvl="5">
      <w:numFmt w:val="bullet"/>
      <w:lvlText w:val="•"/>
      <w:lvlJc w:val="left"/>
      <w:pPr>
        <w:ind w:left="5473" w:hanging="401"/>
      </w:pPr>
    </w:lvl>
    <w:lvl w:ilvl="6">
      <w:numFmt w:val="bullet"/>
      <w:lvlText w:val="•"/>
      <w:lvlJc w:val="left"/>
      <w:pPr>
        <w:ind w:left="6523" w:hanging="401"/>
      </w:pPr>
    </w:lvl>
    <w:lvl w:ilvl="7">
      <w:numFmt w:val="bullet"/>
      <w:lvlText w:val="•"/>
      <w:lvlJc w:val="left"/>
      <w:pPr>
        <w:ind w:left="7574" w:hanging="401"/>
      </w:pPr>
    </w:lvl>
    <w:lvl w:ilvl="8">
      <w:numFmt w:val="bullet"/>
      <w:lvlText w:val="•"/>
      <w:lvlJc w:val="left"/>
      <w:pPr>
        <w:ind w:left="8625" w:hanging="401"/>
      </w:pPr>
    </w:lvl>
  </w:abstractNum>
  <w:abstractNum w:abstractNumId="7" w15:restartNumberingAfterBreak="0">
    <w:nsid w:val="00000409"/>
    <w:multiLevelType w:val="multilevel"/>
    <w:tmpl w:val="0000088C"/>
    <w:lvl w:ilvl="0">
      <w:start w:val="1"/>
      <w:numFmt w:val="decimal"/>
      <w:lvlText w:val="%1."/>
      <w:lvlJc w:val="left"/>
      <w:pPr>
        <w:ind w:left="212" w:hanging="319"/>
      </w:pPr>
      <w:rPr>
        <w:rFonts w:ascii="Times New Roman" w:hAnsi="Times New Roman" w:cs="Times New Roman"/>
        <w:b w:val="0"/>
        <w:bCs w:val="0"/>
        <w:spacing w:val="-4"/>
        <w:w w:val="100"/>
        <w:sz w:val="24"/>
        <w:szCs w:val="24"/>
      </w:rPr>
    </w:lvl>
    <w:lvl w:ilvl="1">
      <w:numFmt w:val="bullet"/>
      <w:lvlText w:val="•"/>
      <w:lvlJc w:val="left"/>
      <w:pPr>
        <w:ind w:left="1270" w:hanging="319"/>
      </w:pPr>
    </w:lvl>
    <w:lvl w:ilvl="2">
      <w:numFmt w:val="bullet"/>
      <w:lvlText w:val="•"/>
      <w:lvlJc w:val="left"/>
      <w:pPr>
        <w:ind w:left="2321" w:hanging="319"/>
      </w:pPr>
    </w:lvl>
    <w:lvl w:ilvl="3">
      <w:numFmt w:val="bullet"/>
      <w:lvlText w:val="•"/>
      <w:lvlJc w:val="left"/>
      <w:pPr>
        <w:ind w:left="3371" w:hanging="319"/>
      </w:pPr>
    </w:lvl>
    <w:lvl w:ilvl="4">
      <w:numFmt w:val="bullet"/>
      <w:lvlText w:val="•"/>
      <w:lvlJc w:val="left"/>
      <w:pPr>
        <w:ind w:left="4422" w:hanging="319"/>
      </w:pPr>
    </w:lvl>
    <w:lvl w:ilvl="5">
      <w:numFmt w:val="bullet"/>
      <w:lvlText w:val="•"/>
      <w:lvlJc w:val="left"/>
      <w:pPr>
        <w:ind w:left="5473" w:hanging="319"/>
      </w:pPr>
    </w:lvl>
    <w:lvl w:ilvl="6">
      <w:numFmt w:val="bullet"/>
      <w:lvlText w:val="•"/>
      <w:lvlJc w:val="left"/>
      <w:pPr>
        <w:ind w:left="6523" w:hanging="319"/>
      </w:pPr>
    </w:lvl>
    <w:lvl w:ilvl="7">
      <w:numFmt w:val="bullet"/>
      <w:lvlText w:val="•"/>
      <w:lvlJc w:val="left"/>
      <w:pPr>
        <w:ind w:left="7574" w:hanging="319"/>
      </w:pPr>
    </w:lvl>
    <w:lvl w:ilvl="8">
      <w:numFmt w:val="bullet"/>
      <w:lvlText w:val="•"/>
      <w:lvlJc w:val="left"/>
      <w:pPr>
        <w:ind w:left="8625" w:hanging="319"/>
      </w:pPr>
    </w:lvl>
  </w:abstractNum>
  <w:abstractNum w:abstractNumId="8" w15:restartNumberingAfterBreak="0">
    <w:nsid w:val="0000040A"/>
    <w:multiLevelType w:val="multilevel"/>
    <w:tmpl w:val="0000088D"/>
    <w:lvl w:ilvl="0">
      <w:start w:val="1"/>
      <w:numFmt w:val="decimal"/>
      <w:lvlText w:val="%1."/>
      <w:lvlJc w:val="left"/>
      <w:pPr>
        <w:ind w:left="212" w:hanging="252"/>
      </w:pPr>
      <w:rPr>
        <w:rFonts w:ascii="Times New Roman" w:hAnsi="Times New Roman" w:cs="Times New Roman"/>
        <w:b w:val="0"/>
        <w:bCs w:val="0"/>
        <w:w w:val="100"/>
        <w:sz w:val="24"/>
        <w:szCs w:val="24"/>
      </w:rPr>
    </w:lvl>
    <w:lvl w:ilvl="1">
      <w:numFmt w:val="bullet"/>
      <w:lvlText w:val="•"/>
      <w:lvlJc w:val="left"/>
      <w:pPr>
        <w:ind w:left="1270" w:hanging="252"/>
      </w:pPr>
    </w:lvl>
    <w:lvl w:ilvl="2">
      <w:numFmt w:val="bullet"/>
      <w:lvlText w:val="•"/>
      <w:lvlJc w:val="left"/>
      <w:pPr>
        <w:ind w:left="2321" w:hanging="252"/>
      </w:pPr>
    </w:lvl>
    <w:lvl w:ilvl="3">
      <w:numFmt w:val="bullet"/>
      <w:lvlText w:val="•"/>
      <w:lvlJc w:val="left"/>
      <w:pPr>
        <w:ind w:left="3371" w:hanging="252"/>
      </w:pPr>
    </w:lvl>
    <w:lvl w:ilvl="4">
      <w:numFmt w:val="bullet"/>
      <w:lvlText w:val="•"/>
      <w:lvlJc w:val="left"/>
      <w:pPr>
        <w:ind w:left="4422" w:hanging="252"/>
      </w:pPr>
    </w:lvl>
    <w:lvl w:ilvl="5">
      <w:numFmt w:val="bullet"/>
      <w:lvlText w:val="•"/>
      <w:lvlJc w:val="left"/>
      <w:pPr>
        <w:ind w:left="5473" w:hanging="252"/>
      </w:pPr>
    </w:lvl>
    <w:lvl w:ilvl="6">
      <w:numFmt w:val="bullet"/>
      <w:lvlText w:val="•"/>
      <w:lvlJc w:val="left"/>
      <w:pPr>
        <w:ind w:left="6523" w:hanging="252"/>
      </w:pPr>
    </w:lvl>
    <w:lvl w:ilvl="7">
      <w:numFmt w:val="bullet"/>
      <w:lvlText w:val="•"/>
      <w:lvlJc w:val="left"/>
      <w:pPr>
        <w:ind w:left="7574" w:hanging="252"/>
      </w:pPr>
    </w:lvl>
    <w:lvl w:ilvl="8">
      <w:numFmt w:val="bullet"/>
      <w:lvlText w:val="•"/>
      <w:lvlJc w:val="left"/>
      <w:pPr>
        <w:ind w:left="8625" w:hanging="252"/>
      </w:pPr>
    </w:lvl>
  </w:abstractNum>
  <w:abstractNum w:abstractNumId="9" w15:restartNumberingAfterBreak="0">
    <w:nsid w:val="0000040B"/>
    <w:multiLevelType w:val="multilevel"/>
    <w:tmpl w:val="0000088E"/>
    <w:lvl w:ilvl="0">
      <w:start w:val="1"/>
      <w:numFmt w:val="decimal"/>
      <w:lvlText w:val="%1."/>
      <w:lvlJc w:val="left"/>
      <w:pPr>
        <w:ind w:left="212" w:hanging="283"/>
      </w:pPr>
      <w:rPr>
        <w:rFonts w:ascii="Times New Roman" w:hAnsi="Times New Roman" w:cs="Times New Roman"/>
        <w:b w:val="0"/>
        <w:bCs w:val="0"/>
        <w:spacing w:val="-18"/>
        <w:w w:val="100"/>
        <w:sz w:val="24"/>
        <w:szCs w:val="24"/>
      </w:rPr>
    </w:lvl>
    <w:lvl w:ilvl="1">
      <w:numFmt w:val="bullet"/>
      <w:lvlText w:val="•"/>
      <w:lvlJc w:val="left"/>
      <w:pPr>
        <w:ind w:left="1270" w:hanging="283"/>
      </w:pPr>
    </w:lvl>
    <w:lvl w:ilvl="2">
      <w:numFmt w:val="bullet"/>
      <w:lvlText w:val="•"/>
      <w:lvlJc w:val="left"/>
      <w:pPr>
        <w:ind w:left="2321" w:hanging="283"/>
      </w:pPr>
    </w:lvl>
    <w:lvl w:ilvl="3">
      <w:numFmt w:val="bullet"/>
      <w:lvlText w:val="•"/>
      <w:lvlJc w:val="left"/>
      <w:pPr>
        <w:ind w:left="3371" w:hanging="283"/>
      </w:pPr>
    </w:lvl>
    <w:lvl w:ilvl="4">
      <w:numFmt w:val="bullet"/>
      <w:lvlText w:val="•"/>
      <w:lvlJc w:val="left"/>
      <w:pPr>
        <w:ind w:left="4422" w:hanging="283"/>
      </w:pPr>
    </w:lvl>
    <w:lvl w:ilvl="5">
      <w:numFmt w:val="bullet"/>
      <w:lvlText w:val="•"/>
      <w:lvlJc w:val="left"/>
      <w:pPr>
        <w:ind w:left="5473" w:hanging="283"/>
      </w:pPr>
    </w:lvl>
    <w:lvl w:ilvl="6">
      <w:numFmt w:val="bullet"/>
      <w:lvlText w:val="•"/>
      <w:lvlJc w:val="left"/>
      <w:pPr>
        <w:ind w:left="6523" w:hanging="283"/>
      </w:pPr>
    </w:lvl>
    <w:lvl w:ilvl="7">
      <w:numFmt w:val="bullet"/>
      <w:lvlText w:val="•"/>
      <w:lvlJc w:val="left"/>
      <w:pPr>
        <w:ind w:left="7574" w:hanging="283"/>
      </w:pPr>
    </w:lvl>
    <w:lvl w:ilvl="8">
      <w:numFmt w:val="bullet"/>
      <w:lvlText w:val="•"/>
      <w:lvlJc w:val="left"/>
      <w:pPr>
        <w:ind w:left="8625" w:hanging="283"/>
      </w:pPr>
    </w:lvl>
  </w:abstractNum>
  <w:abstractNum w:abstractNumId="10" w15:restartNumberingAfterBreak="0">
    <w:nsid w:val="0000040C"/>
    <w:multiLevelType w:val="multilevel"/>
    <w:tmpl w:val="0000088F"/>
    <w:lvl w:ilvl="0">
      <w:start w:val="1"/>
      <w:numFmt w:val="decimal"/>
      <w:lvlText w:val="%1."/>
      <w:lvlJc w:val="left"/>
      <w:pPr>
        <w:ind w:left="212" w:hanging="262"/>
      </w:pPr>
      <w:rPr>
        <w:rFonts w:ascii="Times New Roman" w:hAnsi="Times New Roman" w:cs="Times New Roman"/>
        <w:b w:val="0"/>
        <w:bCs w:val="0"/>
        <w:w w:val="100"/>
        <w:sz w:val="24"/>
        <w:szCs w:val="24"/>
      </w:rPr>
    </w:lvl>
    <w:lvl w:ilvl="1">
      <w:numFmt w:val="bullet"/>
      <w:lvlText w:val="•"/>
      <w:lvlJc w:val="left"/>
      <w:pPr>
        <w:ind w:left="1270" w:hanging="262"/>
      </w:pPr>
    </w:lvl>
    <w:lvl w:ilvl="2">
      <w:numFmt w:val="bullet"/>
      <w:lvlText w:val="•"/>
      <w:lvlJc w:val="left"/>
      <w:pPr>
        <w:ind w:left="2321" w:hanging="262"/>
      </w:pPr>
    </w:lvl>
    <w:lvl w:ilvl="3">
      <w:numFmt w:val="bullet"/>
      <w:lvlText w:val="•"/>
      <w:lvlJc w:val="left"/>
      <w:pPr>
        <w:ind w:left="3371" w:hanging="262"/>
      </w:pPr>
    </w:lvl>
    <w:lvl w:ilvl="4">
      <w:numFmt w:val="bullet"/>
      <w:lvlText w:val="•"/>
      <w:lvlJc w:val="left"/>
      <w:pPr>
        <w:ind w:left="4422" w:hanging="262"/>
      </w:pPr>
    </w:lvl>
    <w:lvl w:ilvl="5">
      <w:numFmt w:val="bullet"/>
      <w:lvlText w:val="•"/>
      <w:lvlJc w:val="left"/>
      <w:pPr>
        <w:ind w:left="5473" w:hanging="262"/>
      </w:pPr>
    </w:lvl>
    <w:lvl w:ilvl="6">
      <w:numFmt w:val="bullet"/>
      <w:lvlText w:val="•"/>
      <w:lvlJc w:val="left"/>
      <w:pPr>
        <w:ind w:left="6523" w:hanging="262"/>
      </w:pPr>
    </w:lvl>
    <w:lvl w:ilvl="7">
      <w:numFmt w:val="bullet"/>
      <w:lvlText w:val="•"/>
      <w:lvlJc w:val="left"/>
      <w:pPr>
        <w:ind w:left="7574" w:hanging="262"/>
      </w:pPr>
    </w:lvl>
    <w:lvl w:ilvl="8">
      <w:numFmt w:val="bullet"/>
      <w:lvlText w:val="•"/>
      <w:lvlJc w:val="left"/>
      <w:pPr>
        <w:ind w:left="8625" w:hanging="262"/>
      </w:pPr>
    </w:lvl>
  </w:abstractNum>
  <w:abstractNum w:abstractNumId="11" w15:restartNumberingAfterBreak="0">
    <w:nsid w:val="0000040D"/>
    <w:multiLevelType w:val="multilevel"/>
    <w:tmpl w:val="00000890"/>
    <w:lvl w:ilvl="0">
      <w:start w:val="1"/>
      <w:numFmt w:val="decimal"/>
      <w:lvlText w:val="%1)"/>
      <w:lvlJc w:val="left"/>
      <w:pPr>
        <w:ind w:left="212" w:hanging="394"/>
      </w:pPr>
      <w:rPr>
        <w:rFonts w:ascii="Times New Roman" w:hAnsi="Times New Roman" w:cs="Times New Roman"/>
        <w:b w:val="0"/>
        <w:bCs w:val="0"/>
        <w:spacing w:val="-3"/>
        <w:w w:val="99"/>
        <w:sz w:val="24"/>
        <w:szCs w:val="24"/>
      </w:rPr>
    </w:lvl>
    <w:lvl w:ilvl="1">
      <w:numFmt w:val="bullet"/>
      <w:lvlText w:val="•"/>
      <w:lvlJc w:val="left"/>
      <w:pPr>
        <w:ind w:left="1270" w:hanging="394"/>
      </w:pPr>
    </w:lvl>
    <w:lvl w:ilvl="2">
      <w:numFmt w:val="bullet"/>
      <w:lvlText w:val="•"/>
      <w:lvlJc w:val="left"/>
      <w:pPr>
        <w:ind w:left="2321" w:hanging="394"/>
      </w:pPr>
    </w:lvl>
    <w:lvl w:ilvl="3">
      <w:numFmt w:val="bullet"/>
      <w:lvlText w:val="•"/>
      <w:lvlJc w:val="left"/>
      <w:pPr>
        <w:ind w:left="3371" w:hanging="394"/>
      </w:pPr>
    </w:lvl>
    <w:lvl w:ilvl="4">
      <w:numFmt w:val="bullet"/>
      <w:lvlText w:val="•"/>
      <w:lvlJc w:val="left"/>
      <w:pPr>
        <w:ind w:left="4422" w:hanging="394"/>
      </w:pPr>
    </w:lvl>
    <w:lvl w:ilvl="5">
      <w:numFmt w:val="bullet"/>
      <w:lvlText w:val="•"/>
      <w:lvlJc w:val="left"/>
      <w:pPr>
        <w:ind w:left="5473" w:hanging="394"/>
      </w:pPr>
    </w:lvl>
    <w:lvl w:ilvl="6">
      <w:numFmt w:val="bullet"/>
      <w:lvlText w:val="•"/>
      <w:lvlJc w:val="left"/>
      <w:pPr>
        <w:ind w:left="6523" w:hanging="394"/>
      </w:pPr>
    </w:lvl>
    <w:lvl w:ilvl="7">
      <w:numFmt w:val="bullet"/>
      <w:lvlText w:val="•"/>
      <w:lvlJc w:val="left"/>
      <w:pPr>
        <w:ind w:left="7574" w:hanging="394"/>
      </w:pPr>
    </w:lvl>
    <w:lvl w:ilvl="8">
      <w:numFmt w:val="bullet"/>
      <w:lvlText w:val="•"/>
      <w:lvlJc w:val="left"/>
      <w:pPr>
        <w:ind w:left="8625" w:hanging="394"/>
      </w:pPr>
    </w:lvl>
  </w:abstractNum>
  <w:abstractNum w:abstractNumId="12" w15:restartNumberingAfterBreak="0">
    <w:nsid w:val="0000040E"/>
    <w:multiLevelType w:val="multilevel"/>
    <w:tmpl w:val="00000891"/>
    <w:lvl w:ilvl="0">
      <w:start w:val="12"/>
      <w:numFmt w:val="decimal"/>
      <w:lvlText w:val="%1)"/>
      <w:lvlJc w:val="left"/>
      <w:pPr>
        <w:ind w:left="212" w:hanging="389"/>
      </w:pPr>
      <w:rPr>
        <w:rFonts w:ascii="Times New Roman" w:hAnsi="Times New Roman" w:cs="Times New Roman"/>
        <w:b w:val="0"/>
        <w:bCs w:val="0"/>
        <w:w w:val="99"/>
        <w:sz w:val="24"/>
        <w:szCs w:val="24"/>
      </w:rPr>
    </w:lvl>
    <w:lvl w:ilvl="1">
      <w:numFmt w:val="bullet"/>
      <w:lvlText w:val="•"/>
      <w:lvlJc w:val="left"/>
      <w:pPr>
        <w:ind w:left="1270" w:hanging="389"/>
      </w:pPr>
    </w:lvl>
    <w:lvl w:ilvl="2">
      <w:numFmt w:val="bullet"/>
      <w:lvlText w:val="•"/>
      <w:lvlJc w:val="left"/>
      <w:pPr>
        <w:ind w:left="2321" w:hanging="389"/>
      </w:pPr>
    </w:lvl>
    <w:lvl w:ilvl="3">
      <w:numFmt w:val="bullet"/>
      <w:lvlText w:val="•"/>
      <w:lvlJc w:val="left"/>
      <w:pPr>
        <w:ind w:left="3371" w:hanging="389"/>
      </w:pPr>
    </w:lvl>
    <w:lvl w:ilvl="4">
      <w:numFmt w:val="bullet"/>
      <w:lvlText w:val="•"/>
      <w:lvlJc w:val="left"/>
      <w:pPr>
        <w:ind w:left="4422" w:hanging="389"/>
      </w:pPr>
    </w:lvl>
    <w:lvl w:ilvl="5">
      <w:numFmt w:val="bullet"/>
      <w:lvlText w:val="•"/>
      <w:lvlJc w:val="left"/>
      <w:pPr>
        <w:ind w:left="5473" w:hanging="389"/>
      </w:pPr>
    </w:lvl>
    <w:lvl w:ilvl="6">
      <w:numFmt w:val="bullet"/>
      <w:lvlText w:val="•"/>
      <w:lvlJc w:val="left"/>
      <w:pPr>
        <w:ind w:left="6523" w:hanging="389"/>
      </w:pPr>
    </w:lvl>
    <w:lvl w:ilvl="7">
      <w:numFmt w:val="bullet"/>
      <w:lvlText w:val="•"/>
      <w:lvlJc w:val="left"/>
      <w:pPr>
        <w:ind w:left="7574" w:hanging="389"/>
      </w:pPr>
    </w:lvl>
    <w:lvl w:ilvl="8">
      <w:numFmt w:val="bullet"/>
      <w:lvlText w:val="•"/>
      <w:lvlJc w:val="left"/>
      <w:pPr>
        <w:ind w:left="8625" w:hanging="389"/>
      </w:pPr>
    </w:lvl>
  </w:abstractNum>
  <w:abstractNum w:abstractNumId="13" w15:restartNumberingAfterBreak="0">
    <w:nsid w:val="0000040F"/>
    <w:multiLevelType w:val="multilevel"/>
    <w:tmpl w:val="00000892"/>
    <w:lvl w:ilvl="0">
      <w:start w:val="25"/>
      <w:numFmt w:val="decimal"/>
      <w:lvlText w:val="%1)"/>
      <w:lvlJc w:val="left"/>
      <w:pPr>
        <w:ind w:left="212" w:hanging="404"/>
      </w:pPr>
      <w:rPr>
        <w:rFonts w:ascii="Times New Roman" w:hAnsi="Times New Roman" w:cs="Times New Roman"/>
        <w:b w:val="0"/>
        <w:bCs w:val="0"/>
        <w:w w:val="99"/>
        <w:sz w:val="24"/>
        <w:szCs w:val="24"/>
      </w:rPr>
    </w:lvl>
    <w:lvl w:ilvl="1">
      <w:numFmt w:val="bullet"/>
      <w:lvlText w:val="•"/>
      <w:lvlJc w:val="left"/>
      <w:pPr>
        <w:ind w:left="1270" w:hanging="404"/>
      </w:pPr>
    </w:lvl>
    <w:lvl w:ilvl="2">
      <w:numFmt w:val="bullet"/>
      <w:lvlText w:val="•"/>
      <w:lvlJc w:val="left"/>
      <w:pPr>
        <w:ind w:left="2321" w:hanging="404"/>
      </w:pPr>
    </w:lvl>
    <w:lvl w:ilvl="3">
      <w:numFmt w:val="bullet"/>
      <w:lvlText w:val="•"/>
      <w:lvlJc w:val="left"/>
      <w:pPr>
        <w:ind w:left="3371" w:hanging="404"/>
      </w:pPr>
    </w:lvl>
    <w:lvl w:ilvl="4">
      <w:numFmt w:val="bullet"/>
      <w:lvlText w:val="•"/>
      <w:lvlJc w:val="left"/>
      <w:pPr>
        <w:ind w:left="4422" w:hanging="404"/>
      </w:pPr>
    </w:lvl>
    <w:lvl w:ilvl="5">
      <w:numFmt w:val="bullet"/>
      <w:lvlText w:val="•"/>
      <w:lvlJc w:val="left"/>
      <w:pPr>
        <w:ind w:left="5473" w:hanging="404"/>
      </w:pPr>
    </w:lvl>
    <w:lvl w:ilvl="6">
      <w:numFmt w:val="bullet"/>
      <w:lvlText w:val="•"/>
      <w:lvlJc w:val="left"/>
      <w:pPr>
        <w:ind w:left="6523" w:hanging="404"/>
      </w:pPr>
    </w:lvl>
    <w:lvl w:ilvl="7">
      <w:numFmt w:val="bullet"/>
      <w:lvlText w:val="•"/>
      <w:lvlJc w:val="left"/>
      <w:pPr>
        <w:ind w:left="7574" w:hanging="404"/>
      </w:pPr>
    </w:lvl>
    <w:lvl w:ilvl="8">
      <w:numFmt w:val="bullet"/>
      <w:lvlText w:val="•"/>
      <w:lvlJc w:val="left"/>
      <w:pPr>
        <w:ind w:left="8625" w:hanging="404"/>
      </w:pPr>
    </w:lvl>
  </w:abstractNum>
  <w:abstractNum w:abstractNumId="14" w15:restartNumberingAfterBreak="0">
    <w:nsid w:val="00000410"/>
    <w:multiLevelType w:val="multilevel"/>
    <w:tmpl w:val="00000893"/>
    <w:lvl w:ilvl="0">
      <w:start w:val="33"/>
      <w:numFmt w:val="decimal"/>
      <w:lvlText w:val="%1)"/>
      <w:lvlJc w:val="left"/>
      <w:pPr>
        <w:ind w:left="212" w:hanging="468"/>
      </w:pPr>
      <w:rPr>
        <w:rFonts w:ascii="Times New Roman" w:hAnsi="Times New Roman" w:cs="Times New Roman"/>
        <w:b w:val="0"/>
        <w:bCs w:val="0"/>
        <w:spacing w:val="-29"/>
        <w:w w:val="99"/>
        <w:sz w:val="24"/>
        <w:szCs w:val="24"/>
      </w:rPr>
    </w:lvl>
    <w:lvl w:ilvl="1">
      <w:numFmt w:val="bullet"/>
      <w:lvlText w:val="•"/>
      <w:lvlJc w:val="left"/>
      <w:pPr>
        <w:ind w:left="1270" w:hanging="468"/>
      </w:pPr>
    </w:lvl>
    <w:lvl w:ilvl="2">
      <w:numFmt w:val="bullet"/>
      <w:lvlText w:val="•"/>
      <w:lvlJc w:val="left"/>
      <w:pPr>
        <w:ind w:left="2321" w:hanging="468"/>
      </w:pPr>
    </w:lvl>
    <w:lvl w:ilvl="3">
      <w:numFmt w:val="bullet"/>
      <w:lvlText w:val="•"/>
      <w:lvlJc w:val="left"/>
      <w:pPr>
        <w:ind w:left="3371" w:hanging="468"/>
      </w:pPr>
    </w:lvl>
    <w:lvl w:ilvl="4">
      <w:numFmt w:val="bullet"/>
      <w:lvlText w:val="•"/>
      <w:lvlJc w:val="left"/>
      <w:pPr>
        <w:ind w:left="4422" w:hanging="468"/>
      </w:pPr>
    </w:lvl>
    <w:lvl w:ilvl="5">
      <w:numFmt w:val="bullet"/>
      <w:lvlText w:val="•"/>
      <w:lvlJc w:val="left"/>
      <w:pPr>
        <w:ind w:left="5473" w:hanging="468"/>
      </w:pPr>
    </w:lvl>
    <w:lvl w:ilvl="6">
      <w:numFmt w:val="bullet"/>
      <w:lvlText w:val="•"/>
      <w:lvlJc w:val="left"/>
      <w:pPr>
        <w:ind w:left="6523" w:hanging="468"/>
      </w:pPr>
    </w:lvl>
    <w:lvl w:ilvl="7">
      <w:numFmt w:val="bullet"/>
      <w:lvlText w:val="•"/>
      <w:lvlJc w:val="left"/>
      <w:pPr>
        <w:ind w:left="7574" w:hanging="468"/>
      </w:pPr>
    </w:lvl>
    <w:lvl w:ilvl="8">
      <w:numFmt w:val="bullet"/>
      <w:lvlText w:val="•"/>
      <w:lvlJc w:val="left"/>
      <w:pPr>
        <w:ind w:left="8625" w:hanging="468"/>
      </w:pPr>
    </w:lvl>
  </w:abstractNum>
  <w:abstractNum w:abstractNumId="15" w15:restartNumberingAfterBreak="0">
    <w:nsid w:val="00000411"/>
    <w:multiLevelType w:val="multilevel"/>
    <w:tmpl w:val="00000894"/>
    <w:lvl w:ilvl="0">
      <w:start w:val="1"/>
      <w:numFmt w:val="decimal"/>
      <w:lvlText w:val="%1."/>
      <w:lvlJc w:val="left"/>
      <w:pPr>
        <w:ind w:left="212" w:hanging="288"/>
      </w:pPr>
      <w:rPr>
        <w:rFonts w:ascii="Times New Roman" w:hAnsi="Times New Roman" w:cs="Times New Roman"/>
        <w:b w:val="0"/>
        <w:bCs w:val="0"/>
        <w:spacing w:val="-28"/>
        <w:w w:val="100"/>
        <w:sz w:val="24"/>
        <w:szCs w:val="24"/>
      </w:rPr>
    </w:lvl>
    <w:lvl w:ilvl="1">
      <w:numFmt w:val="bullet"/>
      <w:lvlText w:val="•"/>
      <w:lvlJc w:val="left"/>
      <w:pPr>
        <w:ind w:left="1270" w:hanging="288"/>
      </w:pPr>
    </w:lvl>
    <w:lvl w:ilvl="2">
      <w:numFmt w:val="bullet"/>
      <w:lvlText w:val="•"/>
      <w:lvlJc w:val="left"/>
      <w:pPr>
        <w:ind w:left="2321" w:hanging="288"/>
      </w:pPr>
    </w:lvl>
    <w:lvl w:ilvl="3">
      <w:numFmt w:val="bullet"/>
      <w:lvlText w:val="•"/>
      <w:lvlJc w:val="left"/>
      <w:pPr>
        <w:ind w:left="3371" w:hanging="288"/>
      </w:pPr>
    </w:lvl>
    <w:lvl w:ilvl="4">
      <w:numFmt w:val="bullet"/>
      <w:lvlText w:val="•"/>
      <w:lvlJc w:val="left"/>
      <w:pPr>
        <w:ind w:left="4422" w:hanging="288"/>
      </w:pPr>
    </w:lvl>
    <w:lvl w:ilvl="5">
      <w:numFmt w:val="bullet"/>
      <w:lvlText w:val="•"/>
      <w:lvlJc w:val="left"/>
      <w:pPr>
        <w:ind w:left="5473" w:hanging="288"/>
      </w:pPr>
    </w:lvl>
    <w:lvl w:ilvl="6">
      <w:numFmt w:val="bullet"/>
      <w:lvlText w:val="•"/>
      <w:lvlJc w:val="left"/>
      <w:pPr>
        <w:ind w:left="6523" w:hanging="288"/>
      </w:pPr>
    </w:lvl>
    <w:lvl w:ilvl="7">
      <w:numFmt w:val="bullet"/>
      <w:lvlText w:val="•"/>
      <w:lvlJc w:val="left"/>
      <w:pPr>
        <w:ind w:left="7574" w:hanging="288"/>
      </w:pPr>
    </w:lvl>
    <w:lvl w:ilvl="8">
      <w:numFmt w:val="bullet"/>
      <w:lvlText w:val="•"/>
      <w:lvlJc w:val="left"/>
      <w:pPr>
        <w:ind w:left="8625" w:hanging="288"/>
      </w:pPr>
    </w:lvl>
  </w:abstractNum>
  <w:abstractNum w:abstractNumId="16" w15:restartNumberingAfterBreak="0">
    <w:nsid w:val="00000412"/>
    <w:multiLevelType w:val="multilevel"/>
    <w:tmpl w:val="00000895"/>
    <w:lvl w:ilvl="0">
      <w:start w:val="1"/>
      <w:numFmt w:val="decimal"/>
      <w:lvlText w:val="%1."/>
      <w:lvlJc w:val="left"/>
      <w:pPr>
        <w:ind w:left="212" w:hanging="257"/>
      </w:pPr>
      <w:rPr>
        <w:rFonts w:ascii="Times New Roman" w:hAnsi="Times New Roman" w:cs="Times New Roman"/>
        <w:b w:val="0"/>
        <w:bCs w:val="0"/>
        <w:w w:val="100"/>
        <w:sz w:val="24"/>
        <w:szCs w:val="24"/>
      </w:rPr>
    </w:lvl>
    <w:lvl w:ilvl="1">
      <w:numFmt w:val="bullet"/>
      <w:lvlText w:val="•"/>
      <w:lvlJc w:val="left"/>
      <w:pPr>
        <w:ind w:left="1270" w:hanging="257"/>
      </w:pPr>
    </w:lvl>
    <w:lvl w:ilvl="2">
      <w:numFmt w:val="bullet"/>
      <w:lvlText w:val="•"/>
      <w:lvlJc w:val="left"/>
      <w:pPr>
        <w:ind w:left="2321" w:hanging="257"/>
      </w:pPr>
    </w:lvl>
    <w:lvl w:ilvl="3">
      <w:numFmt w:val="bullet"/>
      <w:lvlText w:val="•"/>
      <w:lvlJc w:val="left"/>
      <w:pPr>
        <w:ind w:left="3371" w:hanging="257"/>
      </w:pPr>
    </w:lvl>
    <w:lvl w:ilvl="4">
      <w:numFmt w:val="bullet"/>
      <w:lvlText w:val="•"/>
      <w:lvlJc w:val="left"/>
      <w:pPr>
        <w:ind w:left="4422" w:hanging="257"/>
      </w:pPr>
    </w:lvl>
    <w:lvl w:ilvl="5">
      <w:numFmt w:val="bullet"/>
      <w:lvlText w:val="•"/>
      <w:lvlJc w:val="left"/>
      <w:pPr>
        <w:ind w:left="5473" w:hanging="257"/>
      </w:pPr>
    </w:lvl>
    <w:lvl w:ilvl="6">
      <w:numFmt w:val="bullet"/>
      <w:lvlText w:val="•"/>
      <w:lvlJc w:val="left"/>
      <w:pPr>
        <w:ind w:left="6523" w:hanging="257"/>
      </w:pPr>
    </w:lvl>
    <w:lvl w:ilvl="7">
      <w:numFmt w:val="bullet"/>
      <w:lvlText w:val="•"/>
      <w:lvlJc w:val="left"/>
      <w:pPr>
        <w:ind w:left="7574" w:hanging="257"/>
      </w:pPr>
    </w:lvl>
    <w:lvl w:ilvl="8">
      <w:numFmt w:val="bullet"/>
      <w:lvlText w:val="•"/>
      <w:lvlJc w:val="left"/>
      <w:pPr>
        <w:ind w:left="8625" w:hanging="257"/>
      </w:pPr>
    </w:lvl>
  </w:abstractNum>
  <w:abstractNum w:abstractNumId="17" w15:restartNumberingAfterBreak="0">
    <w:nsid w:val="00000413"/>
    <w:multiLevelType w:val="multilevel"/>
    <w:tmpl w:val="00000896"/>
    <w:lvl w:ilvl="0">
      <w:start w:val="4"/>
      <w:numFmt w:val="decimal"/>
      <w:lvlText w:val="%1."/>
      <w:lvlJc w:val="left"/>
      <w:pPr>
        <w:ind w:left="212" w:hanging="269"/>
      </w:pPr>
      <w:rPr>
        <w:rFonts w:ascii="Times New Roman" w:hAnsi="Times New Roman" w:cs="Times New Roman"/>
        <w:b w:val="0"/>
        <w:bCs w:val="0"/>
        <w:w w:val="100"/>
        <w:sz w:val="24"/>
        <w:szCs w:val="24"/>
      </w:rPr>
    </w:lvl>
    <w:lvl w:ilvl="1">
      <w:numFmt w:val="bullet"/>
      <w:lvlText w:val="•"/>
      <w:lvlJc w:val="left"/>
      <w:pPr>
        <w:ind w:left="1270" w:hanging="269"/>
      </w:pPr>
    </w:lvl>
    <w:lvl w:ilvl="2">
      <w:numFmt w:val="bullet"/>
      <w:lvlText w:val="•"/>
      <w:lvlJc w:val="left"/>
      <w:pPr>
        <w:ind w:left="2321" w:hanging="269"/>
      </w:pPr>
    </w:lvl>
    <w:lvl w:ilvl="3">
      <w:numFmt w:val="bullet"/>
      <w:lvlText w:val="•"/>
      <w:lvlJc w:val="left"/>
      <w:pPr>
        <w:ind w:left="3371" w:hanging="269"/>
      </w:pPr>
    </w:lvl>
    <w:lvl w:ilvl="4">
      <w:numFmt w:val="bullet"/>
      <w:lvlText w:val="•"/>
      <w:lvlJc w:val="left"/>
      <w:pPr>
        <w:ind w:left="4422" w:hanging="269"/>
      </w:pPr>
    </w:lvl>
    <w:lvl w:ilvl="5">
      <w:numFmt w:val="bullet"/>
      <w:lvlText w:val="•"/>
      <w:lvlJc w:val="left"/>
      <w:pPr>
        <w:ind w:left="5473" w:hanging="269"/>
      </w:pPr>
    </w:lvl>
    <w:lvl w:ilvl="6">
      <w:numFmt w:val="bullet"/>
      <w:lvlText w:val="•"/>
      <w:lvlJc w:val="left"/>
      <w:pPr>
        <w:ind w:left="6523" w:hanging="269"/>
      </w:pPr>
    </w:lvl>
    <w:lvl w:ilvl="7">
      <w:numFmt w:val="bullet"/>
      <w:lvlText w:val="•"/>
      <w:lvlJc w:val="left"/>
      <w:pPr>
        <w:ind w:left="7574" w:hanging="269"/>
      </w:pPr>
    </w:lvl>
    <w:lvl w:ilvl="8">
      <w:numFmt w:val="bullet"/>
      <w:lvlText w:val="•"/>
      <w:lvlJc w:val="left"/>
      <w:pPr>
        <w:ind w:left="8625" w:hanging="269"/>
      </w:pPr>
    </w:lvl>
  </w:abstractNum>
  <w:abstractNum w:abstractNumId="18" w15:restartNumberingAfterBreak="0">
    <w:nsid w:val="00000414"/>
    <w:multiLevelType w:val="multilevel"/>
    <w:tmpl w:val="00000897"/>
    <w:lvl w:ilvl="0">
      <w:start w:val="1"/>
      <w:numFmt w:val="decimal"/>
      <w:lvlText w:val="%1."/>
      <w:lvlJc w:val="left"/>
      <w:pPr>
        <w:ind w:left="212" w:hanging="252"/>
      </w:pPr>
      <w:rPr>
        <w:rFonts w:ascii="Times New Roman" w:hAnsi="Times New Roman" w:cs="Times New Roman"/>
        <w:b w:val="0"/>
        <w:bCs w:val="0"/>
        <w:w w:val="100"/>
        <w:sz w:val="24"/>
        <w:szCs w:val="24"/>
      </w:rPr>
    </w:lvl>
    <w:lvl w:ilvl="1">
      <w:numFmt w:val="bullet"/>
      <w:lvlText w:val="•"/>
      <w:lvlJc w:val="left"/>
      <w:pPr>
        <w:ind w:left="1270" w:hanging="252"/>
      </w:pPr>
    </w:lvl>
    <w:lvl w:ilvl="2">
      <w:numFmt w:val="bullet"/>
      <w:lvlText w:val="•"/>
      <w:lvlJc w:val="left"/>
      <w:pPr>
        <w:ind w:left="2321" w:hanging="252"/>
      </w:pPr>
    </w:lvl>
    <w:lvl w:ilvl="3">
      <w:numFmt w:val="bullet"/>
      <w:lvlText w:val="•"/>
      <w:lvlJc w:val="left"/>
      <w:pPr>
        <w:ind w:left="3371" w:hanging="252"/>
      </w:pPr>
    </w:lvl>
    <w:lvl w:ilvl="4">
      <w:numFmt w:val="bullet"/>
      <w:lvlText w:val="•"/>
      <w:lvlJc w:val="left"/>
      <w:pPr>
        <w:ind w:left="4422" w:hanging="252"/>
      </w:pPr>
    </w:lvl>
    <w:lvl w:ilvl="5">
      <w:numFmt w:val="bullet"/>
      <w:lvlText w:val="•"/>
      <w:lvlJc w:val="left"/>
      <w:pPr>
        <w:ind w:left="5473" w:hanging="252"/>
      </w:pPr>
    </w:lvl>
    <w:lvl w:ilvl="6">
      <w:numFmt w:val="bullet"/>
      <w:lvlText w:val="•"/>
      <w:lvlJc w:val="left"/>
      <w:pPr>
        <w:ind w:left="6523" w:hanging="252"/>
      </w:pPr>
    </w:lvl>
    <w:lvl w:ilvl="7">
      <w:numFmt w:val="bullet"/>
      <w:lvlText w:val="•"/>
      <w:lvlJc w:val="left"/>
      <w:pPr>
        <w:ind w:left="7574" w:hanging="252"/>
      </w:pPr>
    </w:lvl>
    <w:lvl w:ilvl="8">
      <w:numFmt w:val="bullet"/>
      <w:lvlText w:val="•"/>
      <w:lvlJc w:val="left"/>
      <w:pPr>
        <w:ind w:left="8625" w:hanging="252"/>
      </w:pPr>
    </w:lvl>
  </w:abstractNum>
  <w:abstractNum w:abstractNumId="19" w15:restartNumberingAfterBreak="0">
    <w:nsid w:val="00000415"/>
    <w:multiLevelType w:val="multilevel"/>
    <w:tmpl w:val="00000898"/>
    <w:lvl w:ilvl="0">
      <w:start w:val="1"/>
      <w:numFmt w:val="decimal"/>
      <w:lvlText w:val="%1."/>
      <w:lvlJc w:val="left"/>
      <w:pPr>
        <w:ind w:left="212" w:hanging="317"/>
      </w:pPr>
      <w:rPr>
        <w:rFonts w:ascii="Times New Roman" w:hAnsi="Times New Roman" w:cs="Times New Roman"/>
        <w:b w:val="0"/>
        <w:bCs w:val="0"/>
        <w:spacing w:val="-3"/>
        <w:w w:val="100"/>
        <w:sz w:val="24"/>
        <w:szCs w:val="24"/>
      </w:rPr>
    </w:lvl>
    <w:lvl w:ilvl="1">
      <w:numFmt w:val="bullet"/>
      <w:lvlText w:val="•"/>
      <w:lvlJc w:val="left"/>
      <w:pPr>
        <w:ind w:left="1270" w:hanging="317"/>
      </w:pPr>
    </w:lvl>
    <w:lvl w:ilvl="2">
      <w:numFmt w:val="bullet"/>
      <w:lvlText w:val="•"/>
      <w:lvlJc w:val="left"/>
      <w:pPr>
        <w:ind w:left="2321" w:hanging="317"/>
      </w:pPr>
    </w:lvl>
    <w:lvl w:ilvl="3">
      <w:numFmt w:val="bullet"/>
      <w:lvlText w:val="•"/>
      <w:lvlJc w:val="left"/>
      <w:pPr>
        <w:ind w:left="3371" w:hanging="317"/>
      </w:pPr>
    </w:lvl>
    <w:lvl w:ilvl="4">
      <w:numFmt w:val="bullet"/>
      <w:lvlText w:val="•"/>
      <w:lvlJc w:val="left"/>
      <w:pPr>
        <w:ind w:left="4422" w:hanging="317"/>
      </w:pPr>
    </w:lvl>
    <w:lvl w:ilvl="5">
      <w:numFmt w:val="bullet"/>
      <w:lvlText w:val="•"/>
      <w:lvlJc w:val="left"/>
      <w:pPr>
        <w:ind w:left="5473" w:hanging="317"/>
      </w:pPr>
    </w:lvl>
    <w:lvl w:ilvl="6">
      <w:numFmt w:val="bullet"/>
      <w:lvlText w:val="•"/>
      <w:lvlJc w:val="left"/>
      <w:pPr>
        <w:ind w:left="6523" w:hanging="317"/>
      </w:pPr>
    </w:lvl>
    <w:lvl w:ilvl="7">
      <w:numFmt w:val="bullet"/>
      <w:lvlText w:val="•"/>
      <w:lvlJc w:val="left"/>
      <w:pPr>
        <w:ind w:left="7574" w:hanging="317"/>
      </w:pPr>
    </w:lvl>
    <w:lvl w:ilvl="8">
      <w:numFmt w:val="bullet"/>
      <w:lvlText w:val="•"/>
      <w:lvlJc w:val="left"/>
      <w:pPr>
        <w:ind w:left="8625" w:hanging="317"/>
      </w:pPr>
    </w:lvl>
  </w:abstractNum>
  <w:abstractNum w:abstractNumId="20" w15:restartNumberingAfterBreak="0">
    <w:nsid w:val="00000416"/>
    <w:multiLevelType w:val="multilevel"/>
    <w:tmpl w:val="00000899"/>
    <w:lvl w:ilvl="0">
      <w:start w:val="1"/>
      <w:numFmt w:val="decimal"/>
      <w:lvlText w:val="%1."/>
      <w:lvlJc w:val="left"/>
      <w:pPr>
        <w:ind w:left="212" w:hanging="262"/>
      </w:pPr>
      <w:rPr>
        <w:rFonts w:ascii="Times New Roman" w:hAnsi="Times New Roman" w:cs="Times New Roman"/>
        <w:b w:val="0"/>
        <w:bCs w:val="0"/>
        <w:w w:val="100"/>
        <w:sz w:val="24"/>
        <w:szCs w:val="24"/>
      </w:rPr>
    </w:lvl>
    <w:lvl w:ilvl="1">
      <w:numFmt w:val="bullet"/>
      <w:lvlText w:val="•"/>
      <w:lvlJc w:val="left"/>
      <w:pPr>
        <w:ind w:left="1270" w:hanging="262"/>
      </w:pPr>
    </w:lvl>
    <w:lvl w:ilvl="2">
      <w:numFmt w:val="bullet"/>
      <w:lvlText w:val="•"/>
      <w:lvlJc w:val="left"/>
      <w:pPr>
        <w:ind w:left="2321" w:hanging="262"/>
      </w:pPr>
    </w:lvl>
    <w:lvl w:ilvl="3">
      <w:numFmt w:val="bullet"/>
      <w:lvlText w:val="•"/>
      <w:lvlJc w:val="left"/>
      <w:pPr>
        <w:ind w:left="3371" w:hanging="262"/>
      </w:pPr>
    </w:lvl>
    <w:lvl w:ilvl="4">
      <w:numFmt w:val="bullet"/>
      <w:lvlText w:val="•"/>
      <w:lvlJc w:val="left"/>
      <w:pPr>
        <w:ind w:left="4422" w:hanging="262"/>
      </w:pPr>
    </w:lvl>
    <w:lvl w:ilvl="5">
      <w:numFmt w:val="bullet"/>
      <w:lvlText w:val="•"/>
      <w:lvlJc w:val="left"/>
      <w:pPr>
        <w:ind w:left="5473" w:hanging="262"/>
      </w:pPr>
    </w:lvl>
    <w:lvl w:ilvl="6">
      <w:numFmt w:val="bullet"/>
      <w:lvlText w:val="•"/>
      <w:lvlJc w:val="left"/>
      <w:pPr>
        <w:ind w:left="6523" w:hanging="262"/>
      </w:pPr>
    </w:lvl>
    <w:lvl w:ilvl="7">
      <w:numFmt w:val="bullet"/>
      <w:lvlText w:val="•"/>
      <w:lvlJc w:val="left"/>
      <w:pPr>
        <w:ind w:left="7574" w:hanging="262"/>
      </w:pPr>
    </w:lvl>
    <w:lvl w:ilvl="8">
      <w:numFmt w:val="bullet"/>
      <w:lvlText w:val="•"/>
      <w:lvlJc w:val="left"/>
      <w:pPr>
        <w:ind w:left="8625" w:hanging="262"/>
      </w:pPr>
    </w:lvl>
  </w:abstractNum>
  <w:abstractNum w:abstractNumId="21" w15:restartNumberingAfterBreak="0">
    <w:nsid w:val="00000417"/>
    <w:multiLevelType w:val="multilevel"/>
    <w:tmpl w:val="0000089A"/>
    <w:lvl w:ilvl="0">
      <w:start w:val="1"/>
      <w:numFmt w:val="decimal"/>
      <w:lvlText w:val="%1."/>
      <w:lvlJc w:val="left"/>
      <w:pPr>
        <w:ind w:left="212" w:hanging="310"/>
      </w:pPr>
      <w:rPr>
        <w:rFonts w:ascii="Times New Roman" w:hAnsi="Times New Roman" w:cs="Times New Roman"/>
        <w:b w:val="0"/>
        <w:bCs w:val="0"/>
        <w:spacing w:val="-2"/>
        <w:w w:val="100"/>
        <w:sz w:val="24"/>
        <w:szCs w:val="24"/>
      </w:rPr>
    </w:lvl>
    <w:lvl w:ilvl="1">
      <w:numFmt w:val="bullet"/>
      <w:lvlText w:val="•"/>
      <w:lvlJc w:val="left"/>
      <w:pPr>
        <w:ind w:left="1270" w:hanging="310"/>
      </w:pPr>
    </w:lvl>
    <w:lvl w:ilvl="2">
      <w:numFmt w:val="bullet"/>
      <w:lvlText w:val="•"/>
      <w:lvlJc w:val="left"/>
      <w:pPr>
        <w:ind w:left="2321" w:hanging="310"/>
      </w:pPr>
    </w:lvl>
    <w:lvl w:ilvl="3">
      <w:numFmt w:val="bullet"/>
      <w:lvlText w:val="•"/>
      <w:lvlJc w:val="left"/>
      <w:pPr>
        <w:ind w:left="3371" w:hanging="310"/>
      </w:pPr>
    </w:lvl>
    <w:lvl w:ilvl="4">
      <w:numFmt w:val="bullet"/>
      <w:lvlText w:val="•"/>
      <w:lvlJc w:val="left"/>
      <w:pPr>
        <w:ind w:left="4422" w:hanging="310"/>
      </w:pPr>
    </w:lvl>
    <w:lvl w:ilvl="5">
      <w:numFmt w:val="bullet"/>
      <w:lvlText w:val="•"/>
      <w:lvlJc w:val="left"/>
      <w:pPr>
        <w:ind w:left="5473" w:hanging="310"/>
      </w:pPr>
    </w:lvl>
    <w:lvl w:ilvl="6">
      <w:numFmt w:val="bullet"/>
      <w:lvlText w:val="•"/>
      <w:lvlJc w:val="left"/>
      <w:pPr>
        <w:ind w:left="6523" w:hanging="310"/>
      </w:pPr>
    </w:lvl>
    <w:lvl w:ilvl="7">
      <w:numFmt w:val="bullet"/>
      <w:lvlText w:val="•"/>
      <w:lvlJc w:val="left"/>
      <w:pPr>
        <w:ind w:left="7574" w:hanging="310"/>
      </w:pPr>
    </w:lvl>
    <w:lvl w:ilvl="8">
      <w:numFmt w:val="bullet"/>
      <w:lvlText w:val="•"/>
      <w:lvlJc w:val="left"/>
      <w:pPr>
        <w:ind w:left="8625" w:hanging="310"/>
      </w:pPr>
    </w:lvl>
  </w:abstractNum>
  <w:abstractNum w:abstractNumId="22" w15:restartNumberingAfterBreak="0">
    <w:nsid w:val="00000418"/>
    <w:multiLevelType w:val="multilevel"/>
    <w:tmpl w:val="0000089B"/>
    <w:lvl w:ilvl="0">
      <w:start w:val="1"/>
      <w:numFmt w:val="decimal"/>
      <w:lvlText w:val="%1."/>
      <w:lvlJc w:val="left"/>
      <w:pPr>
        <w:ind w:left="212" w:hanging="300"/>
      </w:pPr>
      <w:rPr>
        <w:rFonts w:ascii="Times New Roman" w:hAnsi="Times New Roman" w:cs="Times New Roman"/>
        <w:b w:val="0"/>
        <w:bCs w:val="0"/>
        <w:spacing w:val="-4"/>
        <w:w w:val="100"/>
        <w:sz w:val="24"/>
        <w:szCs w:val="24"/>
      </w:rPr>
    </w:lvl>
    <w:lvl w:ilvl="1">
      <w:numFmt w:val="bullet"/>
      <w:lvlText w:val="•"/>
      <w:lvlJc w:val="left"/>
      <w:pPr>
        <w:ind w:left="1270" w:hanging="300"/>
      </w:pPr>
    </w:lvl>
    <w:lvl w:ilvl="2">
      <w:numFmt w:val="bullet"/>
      <w:lvlText w:val="•"/>
      <w:lvlJc w:val="left"/>
      <w:pPr>
        <w:ind w:left="2321" w:hanging="300"/>
      </w:pPr>
    </w:lvl>
    <w:lvl w:ilvl="3">
      <w:numFmt w:val="bullet"/>
      <w:lvlText w:val="•"/>
      <w:lvlJc w:val="left"/>
      <w:pPr>
        <w:ind w:left="3371" w:hanging="300"/>
      </w:pPr>
    </w:lvl>
    <w:lvl w:ilvl="4">
      <w:numFmt w:val="bullet"/>
      <w:lvlText w:val="•"/>
      <w:lvlJc w:val="left"/>
      <w:pPr>
        <w:ind w:left="4422" w:hanging="300"/>
      </w:pPr>
    </w:lvl>
    <w:lvl w:ilvl="5">
      <w:numFmt w:val="bullet"/>
      <w:lvlText w:val="•"/>
      <w:lvlJc w:val="left"/>
      <w:pPr>
        <w:ind w:left="5473" w:hanging="300"/>
      </w:pPr>
    </w:lvl>
    <w:lvl w:ilvl="6">
      <w:numFmt w:val="bullet"/>
      <w:lvlText w:val="•"/>
      <w:lvlJc w:val="left"/>
      <w:pPr>
        <w:ind w:left="6523" w:hanging="300"/>
      </w:pPr>
    </w:lvl>
    <w:lvl w:ilvl="7">
      <w:numFmt w:val="bullet"/>
      <w:lvlText w:val="•"/>
      <w:lvlJc w:val="left"/>
      <w:pPr>
        <w:ind w:left="7574" w:hanging="300"/>
      </w:pPr>
    </w:lvl>
    <w:lvl w:ilvl="8">
      <w:numFmt w:val="bullet"/>
      <w:lvlText w:val="•"/>
      <w:lvlJc w:val="left"/>
      <w:pPr>
        <w:ind w:left="8625" w:hanging="300"/>
      </w:pPr>
    </w:lvl>
  </w:abstractNum>
  <w:abstractNum w:abstractNumId="23" w15:restartNumberingAfterBreak="0">
    <w:nsid w:val="00000419"/>
    <w:multiLevelType w:val="multilevel"/>
    <w:tmpl w:val="0000089C"/>
    <w:lvl w:ilvl="0">
      <w:start w:val="1"/>
      <w:numFmt w:val="decimal"/>
      <w:lvlText w:val="%1."/>
      <w:lvlJc w:val="left"/>
      <w:pPr>
        <w:ind w:left="212" w:hanging="240"/>
      </w:pPr>
      <w:rPr>
        <w:rFonts w:ascii="Times New Roman" w:hAnsi="Times New Roman" w:cs="Times New Roman"/>
        <w:b w:val="0"/>
        <w:bCs w:val="0"/>
        <w:spacing w:val="-3"/>
        <w:w w:val="100"/>
        <w:sz w:val="24"/>
        <w:szCs w:val="24"/>
      </w:rPr>
    </w:lvl>
    <w:lvl w:ilvl="1">
      <w:numFmt w:val="bullet"/>
      <w:lvlText w:val="•"/>
      <w:lvlJc w:val="left"/>
      <w:pPr>
        <w:ind w:left="1270" w:hanging="240"/>
      </w:pPr>
    </w:lvl>
    <w:lvl w:ilvl="2">
      <w:numFmt w:val="bullet"/>
      <w:lvlText w:val="•"/>
      <w:lvlJc w:val="left"/>
      <w:pPr>
        <w:ind w:left="2321" w:hanging="240"/>
      </w:pPr>
    </w:lvl>
    <w:lvl w:ilvl="3">
      <w:numFmt w:val="bullet"/>
      <w:lvlText w:val="•"/>
      <w:lvlJc w:val="left"/>
      <w:pPr>
        <w:ind w:left="3371" w:hanging="240"/>
      </w:pPr>
    </w:lvl>
    <w:lvl w:ilvl="4">
      <w:numFmt w:val="bullet"/>
      <w:lvlText w:val="•"/>
      <w:lvlJc w:val="left"/>
      <w:pPr>
        <w:ind w:left="4422" w:hanging="240"/>
      </w:pPr>
    </w:lvl>
    <w:lvl w:ilvl="5">
      <w:numFmt w:val="bullet"/>
      <w:lvlText w:val="•"/>
      <w:lvlJc w:val="left"/>
      <w:pPr>
        <w:ind w:left="5473" w:hanging="240"/>
      </w:pPr>
    </w:lvl>
    <w:lvl w:ilvl="6">
      <w:numFmt w:val="bullet"/>
      <w:lvlText w:val="•"/>
      <w:lvlJc w:val="left"/>
      <w:pPr>
        <w:ind w:left="6523" w:hanging="240"/>
      </w:pPr>
    </w:lvl>
    <w:lvl w:ilvl="7">
      <w:numFmt w:val="bullet"/>
      <w:lvlText w:val="•"/>
      <w:lvlJc w:val="left"/>
      <w:pPr>
        <w:ind w:left="7574" w:hanging="240"/>
      </w:pPr>
    </w:lvl>
    <w:lvl w:ilvl="8">
      <w:numFmt w:val="bullet"/>
      <w:lvlText w:val="•"/>
      <w:lvlJc w:val="left"/>
      <w:pPr>
        <w:ind w:left="8625" w:hanging="240"/>
      </w:pPr>
    </w:lvl>
  </w:abstractNum>
  <w:abstractNum w:abstractNumId="24" w15:restartNumberingAfterBreak="0">
    <w:nsid w:val="0000041A"/>
    <w:multiLevelType w:val="multilevel"/>
    <w:tmpl w:val="0000089D"/>
    <w:lvl w:ilvl="0">
      <w:start w:val="2"/>
      <w:numFmt w:val="decimal"/>
      <w:lvlText w:val="%1."/>
      <w:lvlJc w:val="left"/>
      <w:pPr>
        <w:ind w:left="212" w:hanging="267"/>
      </w:pPr>
      <w:rPr>
        <w:rFonts w:ascii="Times New Roman" w:hAnsi="Times New Roman" w:cs="Times New Roman"/>
        <w:b w:val="0"/>
        <w:bCs w:val="0"/>
        <w:w w:val="100"/>
        <w:sz w:val="24"/>
        <w:szCs w:val="24"/>
      </w:rPr>
    </w:lvl>
    <w:lvl w:ilvl="1">
      <w:numFmt w:val="bullet"/>
      <w:lvlText w:val="•"/>
      <w:lvlJc w:val="left"/>
      <w:pPr>
        <w:ind w:left="1270" w:hanging="267"/>
      </w:pPr>
    </w:lvl>
    <w:lvl w:ilvl="2">
      <w:numFmt w:val="bullet"/>
      <w:lvlText w:val="•"/>
      <w:lvlJc w:val="left"/>
      <w:pPr>
        <w:ind w:left="2321" w:hanging="267"/>
      </w:pPr>
    </w:lvl>
    <w:lvl w:ilvl="3">
      <w:numFmt w:val="bullet"/>
      <w:lvlText w:val="•"/>
      <w:lvlJc w:val="left"/>
      <w:pPr>
        <w:ind w:left="3371" w:hanging="267"/>
      </w:pPr>
    </w:lvl>
    <w:lvl w:ilvl="4">
      <w:numFmt w:val="bullet"/>
      <w:lvlText w:val="•"/>
      <w:lvlJc w:val="left"/>
      <w:pPr>
        <w:ind w:left="4422" w:hanging="267"/>
      </w:pPr>
    </w:lvl>
    <w:lvl w:ilvl="5">
      <w:numFmt w:val="bullet"/>
      <w:lvlText w:val="•"/>
      <w:lvlJc w:val="left"/>
      <w:pPr>
        <w:ind w:left="5473" w:hanging="267"/>
      </w:pPr>
    </w:lvl>
    <w:lvl w:ilvl="6">
      <w:numFmt w:val="bullet"/>
      <w:lvlText w:val="•"/>
      <w:lvlJc w:val="left"/>
      <w:pPr>
        <w:ind w:left="6523" w:hanging="267"/>
      </w:pPr>
    </w:lvl>
    <w:lvl w:ilvl="7">
      <w:numFmt w:val="bullet"/>
      <w:lvlText w:val="•"/>
      <w:lvlJc w:val="left"/>
      <w:pPr>
        <w:ind w:left="7574" w:hanging="267"/>
      </w:pPr>
    </w:lvl>
    <w:lvl w:ilvl="8">
      <w:numFmt w:val="bullet"/>
      <w:lvlText w:val="•"/>
      <w:lvlJc w:val="left"/>
      <w:pPr>
        <w:ind w:left="8625" w:hanging="267"/>
      </w:pPr>
    </w:lvl>
  </w:abstractNum>
  <w:abstractNum w:abstractNumId="25" w15:restartNumberingAfterBreak="0">
    <w:nsid w:val="0000041B"/>
    <w:multiLevelType w:val="multilevel"/>
    <w:tmpl w:val="0000089E"/>
    <w:lvl w:ilvl="0">
      <w:start w:val="1"/>
      <w:numFmt w:val="decimal"/>
      <w:lvlText w:val="%1."/>
      <w:lvlJc w:val="left"/>
      <w:pPr>
        <w:ind w:left="212" w:hanging="279"/>
      </w:pPr>
      <w:rPr>
        <w:rFonts w:ascii="Times New Roman" w:hAnsi="Times New Roman" w:cs="Times New Roman"/>
        <w:b w:val="0"/>
        <w:bCs w:val="0"/>
        <w:spacing w:val="-24"/>
        <w:w w:val="100"/>
        <w:sz w:val="24"/>
        <w:szCs w:val="24"/>
      </w:rPr>
    </w:lvl>
    <w:lvl w:ilvl="1">
      <w:numFmt w:val="bullet"/>
      <w:lvlText w:val="•"/>
      <w:lvlJc w:val="left"/>
      <w:pPr>
        <w:ind w:left="1270" w:hanging="279"/>
      </w:pPr>
    </w:lvl>
    <w:lvl w:ilvl="2">
      <w:numFmt w:val="bullet"/>
      <w:lvlText w:val="•"/>
      <w:lvlJc w:val="left"/>
      <w:pPr>
        <w:ind w:left="2321" w:hanging="279"/>
      </w:pPr>
    </w:lvl>
    <w:lvl w:ilvl="3">
      <w:numFmt w:val="bullet"/>
      <w:lvlText w:val="•"/>
      <w:lvlJc w:val="left"/>
      <w:pPr>
        <w:ind w:left="3371" w:hanging="279"/>
      </w:pPr>
    </w:lvl>
    <w:lvl w:ilvl="4">
      <w:numFmt w:val="bullet"/>
      <w:lvlText w:val="•"/>
      <w:lvlJc w:val="left"/>
      <w:pPr>
        <w:ind w:left="4422" w:hanging="279"/>
      </w:pPr>
    </w:lvl>
    <w:lvl w:ilvl="5">
      <w:numFmt w:val="bullet"/>
      <w:lvlText w:val="•"/>
      <w:lvlJc w:val="left"/>
      <w:pPr>
        <w:ind w:left="5473" w:hanging="279"/>
      </w:pPr>
    </w:lvl>
    <w:lvl w:ilvl="6">
      <w:numFmt w:val="bullet"/>
      <w:lvlText w:val="•"/>
      <w:lvlJc w:val="left"/>
      <w:pPr>
        <w:ind w:left="6523" w:hanging="279"/>
      </w:pPr>
    </w:lvl>
    <w:lvl w:ilvl="7">
      <w:numFmt w:val="bullet"/>
      <w:lvlText w:val="•"/>
      <w:lvlJc w:val="left"/>
      <w:pPr>
        <w:ind w:left="7574" w:hanging="279"/>
      </w:pPr>
    </w:lvl>
    <w:lvl w:ilvl="8">
      <w:numFmt w:val="bullet"/>
      <w:lvlText w:val="•"/>
      <w:lvlJc w:val="left"/>
      <w:pPr>
        <w:ind w:left="8625" w:hanging="279"/>
      </w:pPr>
    </w:lvl>
  </w:abstractNum>
  <w:abstractNum w:abstractNumId="26" w15:restartNumberingAfterBreak="0">
    <w:nsid w:val="0000041C"/>
    <w:multiLevelType w:val="multilevel"/>
    <w:tmpl w:val="0000089F"/>
    <w:lvl w:ilvl="0">
      <w:start w:val="4"/>
      <w:numFmt w:val="decimal"/>
      <w:lvlText w:val="%1."/>
      <w:lvlJc w:val="left"/>
      <w:pPr>
        <w:ind w:left="1629" w:hanging="240"/>
      </w:pPr>
      <w:rPr>
        <w:rFonts w:ascii="Times New Roman" w:hAnsi="Times New Roman" w:cs="Times New Roman"/>
        <w:b w:val="0"/>
        <w:bCs w:val="0"/>
        <w:spacing w:val="-3"/>
        <w:w w:val="100"/>
        <w:sz w:val="24"/>
        <w:szCs w:val="24"/>
      </w:rPr>
    </w:lvl>
    <w:lvl w:ilvl="1">
      <w:numFmt w:val="bullet"/>
      <w:lvlText w:val="•"/>
      <w:lvlJc w:val="left"/>
      <w:pPr>
        <w:ind w:left="2530" w:hanging="240"/>
      </w:pPr>
    </w:lvl>
    <w:lvl w:ilvl="2">
      <w:numFmt w:val="bullet"/>
      <w:lvlText w:val="•"/>
      <w:lvlJc w:val="left"/>
      <w:pPr>
        <w:ind w:left="3441" w:hanging="240"/>
      </w:pPr>
    </w:lvl>
    <w:lvl w:ilvl="3">
      <w:numFmt w:val="bullet"/>
      <w:lvlText w:val="•"/>
      <w:lvlJc w:val="left"/>
      <w:pPr>
        <w:ind w:left="4351" w:hanging="240"/>
      </w:pPr>
    </w:lvl>
    <w:lvl w:ilvl="4">
      <w:numFmt w:val="bullet"/>
      <w:lvlText w:val="•"/>
      <w:lvlJc w:val="left"/>
      <w:pPr>
        <w:ind w:left="5262" w:hanging="240"/>
      </w:pPr>
    </w:lvl>
    <w:lvl w:ilvl="5">
      <w:numFmt w:val="bullet"/>
      <w:lvlText w:val="•"/>
      <w:lvlJc w:val="left"/>
      <w:pPr>
        <w:ind w:left="6173" w:hanging="240"/>
      </w:pPr>
    </w:lvl>
    <w:lvl w:ilvl="6">
      <w:numFmt w:val="bullet"/>
      <w:lvlText w:val="•"/>
      <w:lvlJc w:val="left"/>
      <w:pPr>
        <w:ind w:left="7083" w:hanging="240"/>
      </w:pPr>
    </w:lvl>
    <w:lvl w:ilvl="7">
      <w:numFmt w:val="bullet"/>
      <w:lvlText w:val="•"/>
      <w:lvlJc w:val="left"/>
      <w:pPr>
        <w:ind w:left="7994" w:hanging="240"/>
      </w:pPr>
    </w:lvl>
    <w:lvl w:ilvl="8">
      <w:numFmt w:val="bullet"/>
      <w:lvlText w:val="•"/>
      <w:lvlJc w:val="left"/>
      <w:pPr>
        <w:ind w:left="8905" w:hanging="240"/>
      </w:pPr>
    </w:lvl>
  </w:abstractNum>
  <w:abstractNum w:abstractNumId="27" w15:restartNumberingAfterBreak="0">
    <w:nsid w:val="0000041D"/>
    <w:multiLevelType w:val="multilevel"/>
    <w:tmpl w:val="000008A0"/>
    <w:lvl w:ilvl="0">
      <w:start w:val="1"/>
      <w:numFmt w:val="decimal"/>
      <w:lvlText w:val="%1."/>
      <w:lvlJc w:val="left"/>
      <w:pPr>
        <w:ind w:left="212" w:hanging="257"/>
      </w:pPr>
      <w:rPr>
        <w:rFonts w:ascii="Times New Roman" w:hAnsi="Times New Roman" w:cs="Times New Roman"/>
        <w:b w:val="0"/>
        <w:bCs w:val="0"/>
        <w:w w:val="100"/>
        <w:sz w:val="24"/>
        <w:szCs w:val="24"/>
      </w:rPr>
    </w:lvl>
    <w:lvl w:ilvl="1">
      <w:numFmt w:val="bullet"/>
      <w:lvlText w:val="•"/>
      <w:lvlJc w:val="left"/>
      <w:pPr>
        <w:ind w:left="1270" w:hanging="257"/>
      </w:pPr>
    </w:lvl>
    <w:lvl w:ilvl="2">
      <w:numFmt w:val="bullet"/>
      <w:lvlText w:val="•"/>
      <w:lvlJc w:val="left"/>
      <w:pPr>
        <w:ind w:left="2321" w:hanging="257"/>
      </w:pPr>
    </w:lvl>
    <w:lvl w:ilvl="3">
      <w:numFmt w:val="bullet"/>
      <w:lvlText w:val="•"/>
      <w:lvlJc w:val="left"/>
      <w:pPr>
        <w:ind w:left="3371" w:hanging="257"/>
      </w:pPr>
    </w:lvl>
    <w:lvl w:ilvl="4">
      <w:numFmt w:val="bullet"/>
      <w:lvlText w:val="•"/>
      <w:lvlJc w:val="left"/>
      <w:pPr>
        <w:ind w:left="4422" w:hanging="257"/>
      </w:pPr>
    </w:lvl>
    <w:lvl w:ilvl="5">
      <w:numFmt w:val="bullet"/>
      <w:lvlText w:val="•"/>
      <w:lvlJc w:val="left"/>
      <w:pPr>
        <w:ind w:left="5473" w:hanging="257"/>
      </w:pPr>
    </w:lvl>
    <w:lvl w:ilvl="6">
      <w:numFmt w:val="bullet"/>
      <w:lvlText w:val="•"/>
      <w:lvlJc w:val="left"/>
      <w:pPr>
        <w:ind w:left="6523" w:hanging="257"/>
      </w:pPr>
    </w:lvl>
    <w:lvl w:ilvl="7">
      <w:numFmt w:val="bullet"/>
      <w:lvlText w:val="•"/>
      <w:lvlJc w:val="left"/>
      <w:pPr>
        <w:ind w:left="7574" w:hanging="257"/>
      </w:pPr>
    </w:lvl>
    <w:lvl w:ilvl="8">
      <w:numFmt w:val="bullet"/>
      <w:lvlText w:val="•"/>
      <w:lvlJc w:val="left"/>
      <w:pPr>
        <w:ind w:left="8625" w:hanging="257"/>
      </w:pPr>
    </w:lvl>
  </w:abstractNum>
  <w:abstractNum w:abstractNumId="28" w15:restartNumberingAfterBreak="0">
    <w:nsid w:val="0000041E"/>
    <w:multiLevelType w:val="multilevel"/>
    <w:tmpl w:val="000008A1"/>
    <w:lvl w:ilvl="0">
      <w:start w:val="2"/>
      <w:numFmt w:val="decimal"/>
      <w:lvlText w:val="%1."/>
      <w:lvlJc w:val="left"/>
      <w:pPr>
        <w:ind w:left="212" w:hanging="276"/>
      </w:pPr>
      <w:rPr>
        <w:rFonts w:ascii="Times New Roman" w:hAnsi="Times New Roman" w:cs="Times New Roman"/>
        <w:b w:val="0"/>
        <w:bCs w:val="0"/>
        <w:spacing w:val="-27"/>
        <w:w w:val="100"/>
        <w:sz w:val="24"/>
        <w:szCs w:val="24"/>
      </w:rPr>
    </w:lvl>
    <w:lvl w:ilvl="1">
      <w:numFmt w:val="bullet"/>
      <w:lvlText w:val="•"/>
      <w:lvlJc w:val="left"/>
      <w:pPr>
        <w:ind w:left="1270" w:hanging="276"/>
      </w:pPr>
    </w:lvl>
    <w:lvl w:ilvl="2">
      <w:numFmt w:val="bullet"/>
      <w:lvlText w:val="•"/>
      <w:lvlJc w:val="left"/>
      <w:pPr>
        <w:ind w:left="2321" w:hanging="276"/>
      </w:pPr>
    </w:lvl>
    <w:lvl w:ilvl="3">
      <w:numFmt w:val="bullet"/>
      <w:lvlText w:val="•"/>
      <w:lvlJc w:val="left"/>
      <w:pPr>
        <w:ind w:left="3371" w:hanging="276"/>
      </w:pPr>
    </w:lvl>
    <w:lvl w:ilvl="4">
      <w:numFmt w:val="bullet"/>
      <w:lvlText w:val="•"/>
      <w:lvlJc w:val="left"/>
      <w:pPr>
        <w:ind w:left="4422" w:hanging="276"/>
      </w:pPr>
    </w:lvl>
    <w:lvl w:ilvl="5">
      <w:numFmt w:val="bullet"/>
      <w:lvlText w:val="•"/>
      <w:lvlJc w:val="left"/>
      <w:pPr>
        <w:ind w:left="5473" w:hanging="276"/>
      </w:pPr>
    </w:lvl>
    <w:lvl w:ilvl="6">
      <w:numFmt w:val="bullet"/>
      <w:lvlText w:val="•"/>
      <w:lvlJc w:val="left"/>
      <w:pPr>
        <w:ind w:left="6523" w:hanging="276"/>
      </w:pPr>
    </w:lvl>
    <w:lvl w:ilvl="7">
      <w:numFmt w:val="bullet"/>
      <w:lvlText w:val="•"/>
      <w:lvlJc w:val="left"/>
      <w:pPr>
        <w:ind w:left="7574" w:hanging="276"/>
      </w:pPr>
    </w:lvl>
    <w:lvl w:ilvl="8">
      <w:numFmt w:val="bullet"/>
      <w:lvlText w:val="•"/>
      <w:lvlJc w:val="left"/>
      <w:pPr>
        <w:ind w:left="8625" w:hanging="276"/>
      </w:pPr>
    </w:lvl>
  </w:abstractNum>
  <w:abstractNum w:abstractNumId="29" w15:restartNumberingAfterBreak="0">
    <w:nsid w:val="0000041F"/>
    <w:multiLevelType w:val="multilevel"/>
    <w:tmpl w:val="000008A2"/>
    <w:lvl w:ilvl="0">
      <w:start w:val="1"/>
      <w:numFmt w:val="decimal"/>
      <w:lvlText w:val="%1."/>
      <w:lvlJc w:val="left"/>
      <w:pPr>
        <w:ind w:left="1629" w:hanging="240"/>
      </w:pPr>
      <w:rPr>
        <w:rFonts w:ascii="Times New Roman" w:hAnsi="Times New Roman" w:cs="Times New Roman"/>
        <w:b w:val="0"/>
        <w:bCs w:val="0"/>
        <w:spacing w:val="-3"/>
        <w:w w:val="100"/>
        <w:sz w:val="24"/>
        <w:szCs w:val="24"/>
      </w:rPr>
    </w:lvl>
    <w:lvl w:ilvl="1">
      <w:numFmt w:val="bullet"/>
      <w:lvlText w:val="•"/>
      <w:lvlJc w:val="left"/>
      <w:pPr>
        <w:ind w:left="2530" w:hanging="240"/>
      </w:pPr>
    </w:lvl>
    <w:lvl w:ilvl="2">
      <w:numFmt w:val="bullet"/>
      <w:lvlText w:val="•"/>
      <w:lvlJc w:val="left"/>
      <w:pPr>
        <w:ind w:left="3441" w:hanging="240"/>
      </w:pPr>
    </w:lvl>
    <w:lvl w:ilvl="3">
      <w:numFmt w:val="bullet"/>
      <w:lvlText w:val="•"/>
      <w:lvlJc w:val="left"/>
      <w:pPr>
        <w:ind w:left="4351" w:hanging="240"/>
      </w:pPr>
    </w:lvl>
    <w:lvl w:ilvl="4">
      <w:numFmt w:val="bullet"/>
      <w:lvlText w:val="•"/>
      <w:lvlJc w:val="left"/>
      <w:pPr>
        <w:ind w:left="5262" w:hanging="240"/>
      </w:pPr>
    </w:lvl>
    <w:lvl w:ilvl="5">
      <w:numFmt w:val="bullet"/>
      <w:lvlText w:val="•"/>
      <w:lvlJc w:val="left"/>
      <w:pPr>
        <w:ind w:left="6173" w:hanging="240"/>
      </w:pPr>
    </w:lvl>
    <w:lvl w:ilvl="6">
      <w:numFmt w:val="bullet"/>
      <w:lvlText w:val="•"/>
      <w:lvlJc w:val="left"/>
      <w:pPr>
        <w:ind w:left="7083" w:hanging="240"/>
      </w:pPr>
    </w:lvl>
    <w:lvl w:ilvl="7">
      <w:numFmt w:val="bullet"/>
      <w:lvlText w:val="•"/>
      <w:lvlJc w:val="left"/>
      <w:pPr>
        <w:ind w:left="7994" w:hanging="240"/>
      </w:pPr>
    </w:lvl>
    <w:lvl w:ilvl="8">
      <w:numFmt w:val="bullet"/>
      <w:lvlText w:val="•"/>
      <w:lvlJc w:val="left"/>
      <w:pPr>
        <w:ind w:left="8905" w:hanging="240"/>
      </w:pPr>
    </w:lvl>
  </w:abstractNum>
  <w:abstractNum w:abstractNumId="30" w15:restartNumberingAfterBreak="0">
    <w:nsid w:val="00000420"/>
    <w:multiLevelType w:val="multilevel"/>
    <w:tmpl w:val="000008A3"/>
    <w:lvl w:ilvl="0">
      <w:start w:val="2"/>
      <w:numFmt w:val="decimal"/>
      <w:lvlText w:val="%1."/>
      <w:lvlJc w:val="left"/>
      <w:pPr>
        <w:ind w:left="212" w:hanging="288"/>
      </w:pPr>
      <w:rPr>
        <w:rFonts w:ascii="Times New Roman" w:hAnsi="Times New Roman" w:cs="Times New Roman"/>
        <w:b w:val="0"/>
        <w:bCs w:val="0"/>
        <w:spacing w:val="-60"/>
        <w:w w:val="100"/>
        <w:sz w:val="24"/>
        <w:szCs w:val="24"/>
      </w:rPr>
    </w:lvl>
    <w:lvl w:ilvl="1">
      <w:numFmt w:val="bullet"/>
      <w:lvlText w:val="•"/>
      <w:lvlJc w:val="left"/>
      <w:pPr>
        <w:ind w:left="1270" w:hanging="288"/>
      </w:pPr>
    </w:lvl>
    <w:lvl w:ilvl="2">
      <w:numFmt w:val="bullet"/>
      <w:lvlText w:val="•"/>
      <w:lvlJc w:val="left"/>
      <w:pPr>
        <w:ind w:left="2321" w:hanging="288"/>
      </w:pPr>
    </w:lvl>
    <w:lvl w:ilvl="3">
      <w:numFmt w:val="bullet"/>
      <w:lvlText w:val="•"/>
      <w:lvlJc w:val="left"/>
      <w:pPr>
        <w:ind w:left="3371" w:hanging="288"/>
      </w:pPr>
    </w:lvl>
    <w:lvl w:ilvl="4">
      <w:numFmt w:val="bullet"/>
      <w:lvlText w:val="•"/>
      <w:lvlJc w:val="left"/>
      <w:pPr>
        <w:ind w:left="4422" w:hanging="288"/>
      </w:pPr>
    </w:lvl>
    <w:lvl w:ilvl="5">
      <w:numFmt w:val="bullet"/>
      <w:lvlText w:val="•"/>
      <w:lvlJc w:val="left"/>
      <w:pPr>
        <w:ind w:left="5473" w:hanging="288"/>
      </w:pPr>
    </w:lvl>
    <w:lvl w:ilvl="6">
      <w:numFmt w:val="bullet"/>
      <w:lvlText w:val="•"/>
      <w:lvlJc w:val="left"/>
      <w:pPr>
        <w:ind w:left="6523" w:hanging="288"/>
      </w:pPr>
    </w:lvl>
    <w:lvl w:ilvl="7">
      <w:numFmt w:val="bullet"/>
      <w:lvlText w:val="•"/>
      <w:lvlJc w:val="left"/>
      <w:pPr>
        <w:ind w:left="7574" w:hanging="288"/>
      </w:pPr>
    </w:lvl>
    <w:lvl w:ilvl="8">
      <w:numFmt w:val="bullet"/>
      <w:lvlText w:val="•"/>
      <w:lvlJc w:val="left"/>
      <w:pPr>
        <w:ind w:left="8625" w:hanging="288"/>
      </w:pPr>
    </w:lvl>
  </w:abstractNum>
  <w:abstractNum w:abstractNumId="31" w15:restartNumberingAfterBreak="0">
    <w:nsid w:val="00000421"/>
    <w:multiLevelType w:val="multilevel"/>
    <w:tmpl w:val="000008A4"/>
    <w:lvl w:ilvl="0">
      <w:start w:val="1"/>
      <w:numFmt w:val="decimal"/>
      <w:lvlText w:val="%1."/>
      <w:lvlJc w:val="left"/>
      <w:pPr>
        <w:ind w:left="1629" w:hanging="240"/>
      </w:pPr>
      <w:rPr>
        <w:rFonts w:ascii="Times New Roman" w:hAnsi="Times New Roman" w:cs="Times New Roman"/>
        <w:b w:val="0"/>
        <w:bCs w:val="0"/>
        <w:spacing w:val="-3"/>
        <w:w w:val="100"/>
        <w:sz w:val="24"/>
        <w:szCs w:val="24"/>
      </w:rPr>
    </w:lvl>
    <w:lvl w:ilvl="1">
      <w:numFmt w:val="bullet"/>
      <w:lvlText w:val="•"/>
      <w:lvlJc w:val="left"/>
      <w:pPr>
        <w:ind w:left="2530" w:hanging="240"/>
      </w:pPr>
    </w:lvl>
    <w:lvl w:ilvl="2">
      <w:numFmt w:val="bullet"/>
      <w:lvlText w:val="•"/>
      <w:lvlJc w:val="left"/>
      <w:pPr>
        <w:ind w:left="3441" w:hanging="240"/>
      </w:pPr>
    </w:lvl>
    <w:lvl w:ilvl="3">
      <w:numFmt w:val="bullet"/>
      <w:lvlText w:val="•"/>
      <w:lvlJc w:val="left"/>
      <w:pPr>
        <w:ind w:left="4351" w:hanging="240"/>
      </w:pPr>
    </w:lvl>
    <w:lvl w:ilvl="4">
      <w:numFmt w:val="bullet"/>
      <w:lvlText w:val="•"/>
      <w:lvlJc w:val="left"/>
      <w:pPr>
        <w:ind w:left="5262" w:hanging="240"/>
      </w:pPr>
    </w:lvl>
    <w:lvl w:ilvl="5">
      <w:numFmt w:val="bullet"/>
      <w:lvlText w:val="•"/>
      <w:lvlJc w:val="left"/>
      <w:pPr>
        <w:ind w:left="6173" w:hanging="240"/>
      </w:pPr>
    </w:lvl>
    <w:lvl w:ilvl="6">
      <w:numFmt w:val="bullet"/>
      <w:lvlText w:val="•"/>
      <w:lvlJc w:val="left"/>
      <w:pPr>
        <w:ind w:left="7083" w:hanging="240"/>
      </w:pPr>
    </w:lvl>
    <w:lvl w:ilvl="7">
      <w:numFmt w:val="bullet"/>
      <w:lvlText w:val="•"/>
      <w:lvlJc w:val="left"/>
      <w:pPr>
        <w:ind w:left="7994" w:hanging="240"/>
      </w:pPr>
    </w:lvl>
    <w:lvl w:ilvl="8">
      <w:numFmt w:val="bullet"/>
      <w:lvlText w:val="•"/>
      <w:lvlJc w:val="left"/>
      <w:pPr>
        <w:ind w:left="8905" w:hanging="240"/>
      </w:pPr>
    </w:lvl>
  </w:abstractNum>
  <w:abstractNum w:abstractNumId="32" w15:restartNumberingAfterBreak="0">
    <w:nsid w:val="00000422"/>
    <w:multiLevelType w:val="multilevel"/>
    <w:tmpl w:val="000008A5"/>
    <w:lvl w:ilvl="0">
      <w:start w:val="1"/>
      <w:numFmt w:val="decimal"/>
      <w:lvlText w:val="%1."/>
      <w:lvlJc w:val="left"/>
      <w:pPr>
        <w:ind w:left="1161" w:hanging="240"/>
      </w:pPr>
      <w:rPr>
        <w:rFonts w:ascii="Times New Roman" w:hAnsi="Times New Roman" w:cs="Times New Roman"/>
        <w:b w:val="0"/>
        <w:bCs w:val="0"/>
        <w:spacing w:val="-3"/>
        <w:w w:val="100"/>
        <w:sz w:val="24"/>
        <w:szCs w:val="24"/>
      </w:rPr>
    </w:lvl>
    <w:lvl w:ilvl="1">
      <w:numFmt w:val="bullet"/>
      <w:lvlText w:val="•"/>
      <w:lvlJc w:val="left"/>
      <w:pPr>
        <w:ind w:left="2116" w:hanging="240"/>
      </w:pPr>
    </w:lvl>
    <w:lvl w:ilvl="2">
      <w:numFmt w:val="bullet"/>
      <w:lvlText w:val="•"/>
      <w:lvlJc w:val="left"/>
      <w:pPr>
        <w:ind w:left="3073" w:hanging="240"/>
      </w:pPr>
    </w:lvl>
    <w:lvl w:ilvl="3">
      <w:numFmt w:val="bullet"/>
      <w:lvlText w:val="•"/>
      <w:lvlJc w:val="left"/>
      <w:pPr>
        <w:ind w:left="4029" w:hanging="240"/>
      </w:pPr>
    </w:lvl>
    <w:lvl w:ilvl="4">
      <w:numFmt w:val="bullet"/>
      <w:lvlText w:val="•"/>
      <w:lvlJc w:val="left"/>
      <w:pPr>
        <w:ind w:left="4986" w:hanging="240"/>
      </w:pPr>
    </w:lvl>
    <w:lvl w:ilvl="5">
      <w:numFmt w:val="bullet"/>
      <w:lvlText w:val="•"/>
      <w:lvlJc w:val="left"/>
      <w:pPr>
        <w:ind w:left="5943" w:hanging="240"/>
      </w:pPr>
    </w:lvl>
    <w:lvl w:ilvl="6">
      <w:numFmt w:val="bullet"/>
      <w:lvlText w:val="•"/>
      <w:lvlJc w:val="left"/>
      <w:pPr>
        <w:ind w:left="6899" w:hanging="240"/>
      </w:pPr>
    </w:lvl>
    <w:lvl w:ilvl="7">
      <w:numFmt w:val="bullet"/>
      <w:lvlText w:val="•"/>
      <w:lvlJc w:val="left"/>
      <w:pPr>
        <w:ind w:left="7856" w:hanging="240"/>
      </w:pPr>
    </w:lvl>
    <w:lvl w:ilvl="8">
      <w:numFmt w:val="bullet"/>
      <w:lvlText w:val="•"/>
      <w:lvlJc w:val="left"/>
      <w:pPr>
        <w:ind w:left="8813" w:hanging="240"/>
      </w:pPr>
    </w:lvl>
  </w:abstractNum>
  <w:abstractNum w:abstractNumId="33" w15:restartNumberingAfterBreak="0">
    <w:nsid w:val="00000423"/>
    <w:multiLevelType w:val="multilevel"/>
    <w:tmpl w:val="000008A6"/>
    <w:lvl w:ilvl="0">
      <w:start w:val="1"/>
      <w:numFmt w:val="decimal"/>
      <w:lvlText w:val="%1."/>
      <w:lvlJc w:val="left"/>
      <w:pPr>
        <w:ind w:left="212" w:hanging="247"/>
      </w:pPr>
      <w:rPr>
        <w:rFonts w:ascii="Times New Roman" w:hAnsi="Times New Roman" w:cs="Times New Roman"/>
        <w:b w:val="0"/>
        <w:bCs w:val="0"/>
        <w:w w:val="100"/>
        <w:sz w:val="24"/>
        <w:szCs w:val="24"/>
      </w:rPr>
    </w:lvl>
    <w:lvl w:ilvl="1">
      <w:numFmt w:val="bullet"/>
      <w:lvlText w:val="•"/>
      <w:lvlJc w:val="left"/>
      <w:pPr>
        <w:ind w:left="1270" w:hanging="247"/>
      </w:pPr>
    </w:lvl>
    <w:lvl w:ilvl="2">
      <w:numFmt w:val="bullet"/>
      <w:lvlText w:val="•"/>
      <w:lvlJc w:val="left"/>
      <w:pPr>
        <w:ind w:left="2321" w:hanging="247"/>
      </w:pPr>
    </w:lvl>
    <w:lvl w:ilvl="3">
      <w:numFmt w:val="bullet"/>
      <w:lvlText w:val="•"/>
      <w:lvlJc w:val="left"/>
      <w:pPr>
        <w:ind w:left="3371" w:hanging="247"/>
      </w:pPr>
    </w:lvl>
    <w:lvl w:ilvl="4">
      <w:numFmt w:val="bullet"/>
      <w:lvlText w:val="•"/>
      <w:lvlJc w:val="left"/>
      <w:pPr>
        <w:ind w:left="4422" w:hanging="247"/>
      </w:pPr>
    </w:lvl>
    <w:lvl w:ilvl="5">
      <w:numFmt w:val="bullet"/>
      <w:lvlText w:val="•"/>
      <w:lvlJc w:val="left"/>
      <w:pPr>
        <w:ind w:left="5473" w:hanging="247"/>
      </w:pPr>
    </w:lvl>
    <w:lvl w:ilvl="6">
      <w:numFmt w:val="bullet"/>
      <w:lvlText w:val="•"/>
      <w:lvlJc w:val="left"/>
      <w:pPr>
        <w:ind w:left="6523" w:hanging="247"/>
      </w:pPr>
    </w:lvl>
    <w:lvl w:ilvl="7">
      <w:numFmt w:val="bullet"/>
      <w:lvlText w:val="•"/>
      <w:lvlJc w:val="left"/>
      <w:pPr>
        <w:ind w:left="7574" w:hanging="247"/>
      </w:pPr>
    </w:lvl>
    <w:lvl w:ilvl="8">
      <w:numFmt w:val="bullet"/>
      <w:lvlText w:val="•"/>
      <w:lvlJc w:val="left"/>
      <w:pPr>
        <w:ind w:left="8625" w:hanging="247"/>
      </w:pPr>
    </w:lvl>
  </w:abstractNum>
  <w:abstractNum w:abstractNumId="34" w15:restartNumberingAfterBreak="0">
    <w:nsid w:val="00000424"/>
    <w:multiLevelType w:val="multilevel"/>
    <w:tmpl w:val="000008A7"/>
    <w:lvl w:ilvl="0">
      <w:start w:val="3"/>
      <w:numFmt w:val="decimal"/>
      <w:lvlText w:val="%1."/>
      <w:lvlJc w:val="left"/>
      <w:pPr>
        <w:ind w:left="212" w:hanging="252"/>
      </w:pPr>
      <w:rPr>
        <w:rFonts w:ascii="Times New Roman" w:hAnsi="Times New Roman" w:cs="Times New Roman"/>
        <w:b w:val="0"/>
        <w:bCs w:val="0"/>
        <w:w w:val="100"/>
        <w:sz w:val="24"/>
        <w:szCs w:val="24"/>
      </w:rPr>
    </w:lvl>
    <w:lvl w:ilvl="1">
      <w:numFmt w:val="bullet"/>
      <w:lvlText w:val="•"/>
      <w:lvlJc w:val="left"/>
      <w:pPr>
        <w:ind w:left="1270" w:hanging="252"/>
      </w:pPr>
    </w:lvl>
    <w:lvl w:ilvl="2">
      <w:numFmt w:val="bullet"/>
      <w:lvlText w:val="•"/>
      <w:lvlJc w:val="left"/>
      <w:pPr>
        <w:ind w:left="2321" w:hanging="252"/>
      </w:pPr>
    </w:lvl>
    <w:lvl w:ilvl="3">
      <w:numFmt w:val="bullet"/>
      <w:lvlText w:val="•"/>
      <w:lvlJc w:val="left"/>
      <w:pPr>
        <w:ind w:left="3371" w:hanging="252"/>
      </w:pPr>
    </w:lvl>
    <w:lvl w:ilvl="4">
      <w:numFmt w:val="bullet"/>
      <w:lvlText w:val="•"/>
      <w:lvlJc w:val="left"/>
      <w:pPr>
        <w:ind w:left="4422" w:hanging="252"/>
      </w:pPr>
    </w:lvl>
    <w:lvl w:ilvl="5">
      <w:numFmt w:val="bullet"/>
      <w:lvlText w:val="•"/>
      <w:lvlJc w:val="left"/>
      <w:pPr>
        <w:ind w:left="5473" w:hanging="252"/>
      </w:pPr>
    </w:lvl>
    <w:lvl w:ilvl="6">
      <w:numFmt w:val="bullet"/>
      <w:lvlText w:val="•"/>
      <w:lvlJc w:val="left"/>
      <w:pPr>
        <w:ind w:left="6523" w:hanging="252"/>
      </w:pPr>
    </w:lvl>
    <w:lvl w:ilvl="7">
      <w:numFmt w:val="bullet"/>
      <w:lvlText w:val="•"/>
      <w:lvlJc w:val="left"/>
      <w:pPr>
        <w:ind w:left="7574" w:hanging="252"/>
      </w:pPr>
    </w:lvl>
    <w:lvl w:ilvl="8">
      <w:numFmt w:val="bullet"/>
      <w:lvlText w:val="•"/>
      <w:lvlJc w:val="left"/>
      <w:pPr>
        <w:ind w:left="8625" w:hanging="252"/>
      </w:pPr>
    </w:lvl>
  </w:abstractNum>
  <w:abstractNum w:abstractNumId="35" w15:restartNumberingAfterBreak="0">
    <w:nsid w:val="00000425"/>
    <w:multiLevelType w:val="multilevel"/>
    <w:tmpl w:val="000008A8"/>
    <w:lvl w:ilvl="0">
      <w:start w:val="1"/>
      <w:numFmt w:val="decimal"/>
      <w:lvlText w:val="%1."/>
      <w:lvlJc w:val="left"/>
      <w:pPr>
        <w:ind w:left="1629" w:hanging="240"/>
      </w:pPr>
      <w:rPr>
        <w:rFonts w:ascii="Times New Roman" w:hAnsi="Times New Roman" w:cs="Times New Roman"/>
        <w:b w:val="0"/>
        <w:bCs w:val="0"/>
        <w:spacing w:val="-3"/>
        <w:w w:val="100"/>
        <w:sz w:val="24"/>
        <w:szCs w:val="24"/>
      </w:rPr>
    </w:lvl>
    <w:lvl w:ilvl="1">
      <w:numFmt w:val="bullet"/>
      <w:lvlText w:val="•"/>
      <w:lvlJc w:val="left"/>
      <w:pPr>
        <w:ind w:left="2530" w:hanging="240"/>
      </w:pPr>
    </w:lvl>
    <w:lvl w:ilvl="2">
      <w:numFmt w:val="bullet"/>
      <w:lvlText w:val="•"/>
      <w:lvlJc w:val="left"/>
      <w:pPr>
        <w:ind w:left="3441" w:hanging="240"/>
      </w:pPr>
    </w:lvl>
    <w:lvl w:ilvl="3">
      <w:numFmt w:val="bullet"/>
      <w:lvlText w:val="•"/>
      <w:lvlJc w:val="left"/>
      <w:pPr>
        <w:ind w:left="4351" w:hanging="240"/>
      </w:pPr>
    </w:lvl>
    <w:lvl w:ilvl="4">
      <w:numFmt w:val="bullet"/>
      <w:lvlText w:val="•"/>
      <w:lvlJc w:val="left"/>
      <w:pPr>
        <w:ind w:left="5262" w:hanging="240"/>
      </w:pPr>
    </w:lvl>
    <w:lvl w:ilvl="5">
      <w:numFmt w:val="bullet"/>
      <w:lvlText w:val="•"/>
      <w:lvlJc w:val="left"/>
      <w:pPr>
        <w:ind w:left="6173" w:hanging="240"/>
      </w:pPr>
    </w:lvl>
    <w:lvl w:ilvl="6">
      <w:numFmt w:val="bullet"/>
      <w:lvlText w:val="•"/>
      <w:lvlJc w:val="left"/>
      <w:pPr>
        <w:ind w:left="7083" w:hanging="240"/>
      </w:pPr>
    </w:lvl>
    <w:lvl w:ilvl="7">
      <w:numFmt w:val="bullet"/>
      <w:lvlText w:val="•"/>
      <w:lvlJc w:val="left"/>
      <w:pPr>
        <w:ind w:left="7994" w:hanging="240"/>
      </w:pPr>
    </w:lvl>
    <w:lvl w:ilvl="8">
      <w:numFmt w:val="bullet"/>
      <w:lvlText w:val="•"/>
      <w:lvlJc w:val="left"/>
      <w:pPr>
        <w:ind w:left="8905" w:hanging="240"/>
      </w:pPr>
    </w:lvl>
  </w:abstractNum>
  <w:abstractNum w:abstractNumId="36" w15:restartNumberingAfterBreak="0">
    <w:nsid w:val="00000426"/>
    <w:multiLevelType w:val="multilevel"/>
    <w:tmpl w:val="000008A9"/>
    <w:lvl w:ilvl="0">
      <w:start w:val="1"/>
      <w:numFmt w:val="decimal"/>
      <w:lvlText w:val="%1."/>
      <w:lvlJc w:val="left"/>
      <w:pPr>
        <w:ind w:left="212" w:hanging="240"/>
      </w:pPr>
      <w:rPr>
        <w:rFonts w:ascii="Times New Roman" w:hAnsi="Times New Roman" w:cs="Times New Roman"/>
        <w:b w:val="0"/>
        <w:bCs w:val="0"/>
        <w:spacing w:val="-2"/>
        <w:w w:val="100"/>
        <w:sz w:val="24"/>
        <w:szCs w:val="24"/>
      </w:rPr>
    </w:lvl>
    <w:lvl w:ilvl="1">
      <w:numFmt w:val="bullet"/>
      <w:lvlText w:val="•"/>
      <w:lvlJc w:val="left"/>
      <w:pPr>
        <w:ind w:left="1270" w:hanging="240"/>
      </w:pPr>
    </w:lvl>
    <w:lvl w:ilvl="2">
      <w:numFmt w:val="bullet"/>
      <w:lvlText w:val="•"/>
      <w:lvlJc w:val="left"/>
      <w:pPr>
        <w:ind w:left="2321" w:hanging="240"/>
      </w:pPr>
    </w:lvl>
    <w:lvl w:ilvl="3">
      <w:numFmt w:val="bullet"/>
      <w:lvlText w:val="•"/>
      <w:lvlJc w:val="left"/>
      <w:pPr>
        <w:ind w:left="3371" w:hanging="240"/>
      </w:pPr>
    </w:lvl>
    <w:lvl w:ilvl="4">
      <w:numFmt w:val="bullet"/>
      <w:lvlText w:val="•"/>
      <w:lvlJc w:val="left"/>
      <w:pPr>
        <w:ind w:left="4422" w:hanging="240"/>
      </w:pPr>
    </w:lvl>
    <w:lvl w:ilvl="5">
      <w:numFmt w:val="bullet"/>
      <w:lvlText w:val="•"/>
      <w:lvlJc w:val="left"/>
      <w:pPr>
        <w:ind w:left="5473" w:hanging="240"/>
      </w:pPr>
    </w:lvl>
    <w:lvl w:ilvl="6">
      <w:numFmt w:val="bullet"/>
      <w:lvlText w:val="•"/>
      <w:lvlJc w:val="left"/>
      <w:pPr>
        <w:ind w:left="6523" w:hanging="240"/>
      </w:pPr>
    </w:lvl>
    <w:lvl w:ilvl="7">
      <w:numFmt w:val="bullet"/>
      <w:lvlText w:val="•"/>
      <w:lvlJc w:val="left"/>
      <w:pPr>
        <w:ind w:left="7574" w:hanging="240"/>
      </w:pPr>
    </w:lvl>
    <w:lvl w:ilvl="8">
      <w:numFmt w:val="bullet"/>
      <w:lvlText w:val="•"/>
      <w:lvlJc w:val="left"/>
      <w:pPr>
        <w:ind w:left="8625" w:hanging="240"/>
      </w:pPr>
    </w:lvl>
  </w:abstractNum>
  <w:abstractNum w:abstractNumId="37" w15:restartNumberingAfterBreak="0">
    <w:nsid w:val="00000427"/>
    <w:multiLevelType w:val="multilevel"/>
    <w:tmpl w:val="000008AA"/>
    <w:lvl w:ilvl="0">
      <w:start w:val="1"/>
      <w:numFmt w:val="decimal"/>
      <w:lvlText w:val="%1."/>
      <w:lvlJc w:val="left"/>
      <w:pPr>
        <w:ind w:left="212" w:hanging="255"/>
      </w:pPr>
      <w:rPr>
        <w:rFonts w:ascii="Times New Roman" w:hAnsi="Times New Roman" w:cs="Times New Roman"/>
        <w:b w:val="0"/>
        <w:bCs w:val="0"/>
        <w:w w:val="100"/>
        <w:sz w:val="24"/>
        <w:szCs w:val="24"/>
      </w:rPr>
    </w:lvl>
    <w:lvl w:ilvl="1">
      <w:numFmt w:val="bullet"/>
      <w:lvlText w:val="•"/>
      <w:lvlJc w:val="left"/>
      <w:pPr>
        <w:ind w:left="1270" w:hanging="255"/>
      </w:pPr>
    </w:lvl>
    <w:lvl w:ilvl="2">
      <w:numFmt w:val="bullet"/>
      <w:lvlText w:val="•"/>
      <w:lvlJc w:val="left"/>
      <w:pPr>
        <w:ind w:left="2321" w:hanging="255"/>
      </w:pPr>
    </w:lvl>
    <w:lvl w:ilvl="3">
      <w:numFmt w:val="bullet"/>
      <w:lvlText w:val="•"/>
      <w:lvlJc w:val="left"/>
      <w:pPr>
        <w:ind w:left="3371" w:hanging="255"/>
      </w:pPr>
    </w:lvl>
    <w:lvl w:ilvl="4">
      <w:numFmt w:val="bullet"/>
      <w:lvlText w:val="•"/>
      <w:lvlJc w:val="left"/>
      <w:pPr>
        <w:ind w:left="4422" w:hanging="255"/>
      </w:pPr>
    </w:lvl>
    <w:lvl w:ilvl="5">
      <w:numFmt w:val="bullet"/>
      <w:lvlText w:val="•"/>
      <w:lvlJc w:val="left"/>
      <w:pPr>
        <w:ind w:left="5473" w:hanging="255"/>
      </w:pPr>
    </w:lvl>
    <w:lvl w:ilvl="6">
      <w:numFmt w:val="bullet"/>
      <w:lvlText w:val="•"/>
      <w:lvlJc w:val="left"/>
      <w:pPr>
        <w:ind w:left="6523" w:hanging="255"/>
      </w:pPr>
    </w:lvl>
    <w:lvl w:ilvl="7">
      <w:numFmt w:val="bullet"/>
      <w:lvlText w:val="•"/>
      <w:lvlJc w:val="left"/>
      <w:pPr>
        <w:ind w:left="7574" w:hanging="255"/>
      </w:pPr>
    </w:lvl>
    <w:lvl w:ilvl="8">
      <w:numFmt w:val="bullet"/>
      <w:lvlText w:val="•"/>
      <w:lvlJc w:val="left"/>
      <w:pPr>
        <w:ind w:left="8625" w:hanging="255"/>
      </w:pPr>
    </w:lvl>
  </w:abstractNum>
  <w:abstractNum w:abstractNumId="38" w15:restartNumberingAfterBreak="0">
    <w:nsid w:val="00000428"/>
    <w:multiLevelType w:val="multilevel"/>
    <w:tmpl w:val="000008AB"/>
    <w:lvl w:ilvl="0">
      <w:start w:val="1"/>
      <w:numFmt w:val="decimal"/>
      <w:lvlText w:val="%1."/>
      <w:lvlJc w:val="left"/>
      <w:pPr>
        <w:ind w:left="212" w:hanging="324"/>
      </w:pPr>
      <w:rPr>
        <w:rFonts w:ascii="Times New Roman" w:hAnsi="Times New Roman" w:cs="Times New Roman"/>
        <w:b w:val="0"/>
        <w:bCs w:val="0"/>
        <w:spacing w:val="-8"/>
        <w:w w:val="100"/>
        <w:sz w:val="24"/>
        <w:szCs w:val="24"/>
      </w:rPr>
    </w:lvl>
    <w:lvl w:ilvl="1">
      <w:numFmt w:val="bullet"/>
      <w:lvlText w:val="•"/>
      <w:lvlJc w:val="left"/>
      <w:pPr>
        <w:ind w:left="1270" w:hanging="324"/>
      </w:pPr>
    </w:lvl>
    <w:lvl w:ilvl="2">
      <w:numFmt w:val="bullet"/>
      <w:lvlText w:val="•"/>
      <w:lvlJc w:val="left"/>
      <w:pPr>
        <w:ind w:left="2321" w:hanging="324"/>
      </w:pPr>
    </w:lvl>
    <w:lvl w:ilvl="3">
      <w:numFmt w:val="bullet"/>
      <w:lvlText w:val="•"/>
      <w:lvlJc w:val="left"/>
      <w:pPr>
        <w:ind w:left="3371" w:hanging="324"/>
      </w:pPr>
    </w:lvl>
    <w:lvl w:ilvl="4">
      <w:numFmt w:val="bullet"/>
      <w:lvlText w:val="•"/>
      <w:lvlJc w:val="left"/>
      <w:pPr>
        <w:ind w:left="4422" w:hanging="324"/>
      </w:pPr>
    </w:lvl>
    <w:lvl w:ilvl="5">
      <w:numFmt w:val="bullet"/>
      <w:lvlText w:val="•"/>
      <w:lvlJc w:val="left"/>
      <w:pPr>
        <w:ind w:left="5473" w:hanging="324"/>
      </w:pPr>
    </w:lvl>
    <w:lvl w:ilvl="6">
      <w:numFmt w:val="bullet"/>
      <w:lvlText w:val="•"/>
      <w:lvlJc w:val="left"/>
      <w:pPr>
        <w:ind w:left="6523" w:hanging="324"/>
      </w:pPr>
    </w:lvl>
    <w:lvl w:ilvl="7">
      <w:numFmt w:val="bullet"/>
      <w:lvlText w:val="•"/>
      <w:lvlJc w:val="left"/>
      <w:pPr>
        <w:ind w:left="7574" w:hanging="324"/>
      </w:pPr>
    </w:lvl>
    <w:lvl w:ilvl="8">
      <w:numFmt w:val="bullet"/>
      <w:lvlText w:val="•"/>
      <w:lvlJc w:val="left"/>
      <w:pPr>
        <w:ind w:left="8625" w:hanging="324"/>
      </w:pPr>
    </w:lvl>
  </w:abstractNum>
  <w:abstractNum w:abstractNumId="39" w15:restartNumberingAfterBreak="0">
    <w:nsid w:val="00000429"/>
    <w:multiLevelType w:val="multilevel"/>
    <w:tmpl w:val="000008AC"/>
    <w:lvl w:ilvl="0">
      <w:start w:val="1"/>
      <w:numFmt w:val="decimal"/>
      <w:lvlText w:val="%1."/>
      <w:lvlJc w:val="left"/>
      <w:pPr>
        <w:ind w:left="212" w:hanging="295"/>
      </w:pPr>
      <w:rPr>
        <w:rFonts w:ascii="Times New Roman" w:hAnsi="Times New Roman" w:cs="Times New Roman"/>
        <w:b w:val="0"/>
        <w:bCs w:val="0"/>
        <w:spacing w:val="-6"/>
        <w:w w:val="100"/>
        <w:sz w:val="24"/>
        <w:szCs w:val="24"/>
      </w:rPr>
    </w:lvl>
    <w:lvl w:ilvl="1">
      <w:numFmt w:val="bullet"/>
      <w:lvlText w:val="•"/>
      <w:lvlJc w:val="left"/>
      <w:pPr>
        <w:ind w:left="1270" w:hanging="295"/>
      </w:pPr>
    </w:lvl>
    <w:lvl w:ilvl="2">
      <w:numFmt w:val="bullet"/>
      <w:lvlText w:val="•"/>
      <w:lvlJc w:val="left"/>
      <w:pPr>
        <w:ind w:left="2321" w:hanging="295"/>
      </w:pPr>
    </w:lvl>
    <w:lvl w:ilvl="3">
      <w:numFmt w:val="bullet"/>
      <w:lvlText w:val="•"/>
      <w:lvlJc w:val="left"/>
      <w:pPr>
        <w:ind w:left="3371" w:hanging="295"/>
      </w:pPr>
    </w:lvl>
    <w:lvl w:ilvl="4">
      <w:numFmt w:val="bullet"/>
      <w:lvlText w:val="•"/>
      <w:lvlJc w:val="left"/>
      <w:pPr>
        <w:ind w:left="4422" w:hanging="295"/>
      </w:pPr>
    </w:lvl>
    <w:lvl w:ilvl="5">
      <w:numFmt w:val="bullet"/>
      <w:lvlText w:val="•"/>
      <w:lvlJc w:val="left"/>
      <w:pPr>
        <w:ind w:left="5473" w:hanging="295"/>
      </w:pPr>
    </w:lvl>
    <w:lvl w:ilvl="6">
      <w:numFmt w:val="bullet"/>
      <w:lvlText w:val="•"/>
      <w:lvlJc w:val="left"/>
      <w:pPr>
        <w:ind w:left="6523" w:hanging="295"/>
      </w:pPr>
    </w:lvl>
    <w:lvl w:ilvl="7">
      <w:numFmt w:val="bullet"/>
      <w:lvlText w:val="•"/>
      <w:lvlJc w:val="left"/>
      <w:pPr>
        <w:ind w:left="7574" w:hanging="295"/>
      </w:pPr>
    </w:lvl>
    <w:lvl w:ilvl="8">
      <w:numFmt w:val="bullet"/>
      <w:lvlText w:val="•"/>
      <w:lvlJc w:val="left"/>
      <w:pPr>
        <w:ind w:left="8625" w:hanging="295"/>
      </w:pPr>
    </w:lvl>
  </w:abstractNum>
  <w:abstractNum w:abstractNumId="40" w15:restartNumberingAfterBreak="0">
    <w:nsid w:val="0000042A"/>
    <w:multiLevelType w:val="multilevel"/>
    <w:tmpl w:val="000008AD"/>
    <w:lvl w:ilvl="0">
      <w:start w:val="1"/>
      <w:numFmt w:val="decimal"/>
      <w:lvlText w:val="%1."/>
      <w:lvlJc w:val="left"/>
      <w:pPr>
        <w:ind w:left="212" w:hanging="257"/>
      </w:pPr>
      <w:rPr>
        <w:rFonts w:ascii="Times New Roman" w:hAnsi="Times New Roman" w:cs="Times New Roman"/>
        <w:b w:val="0"/>
        <w:bCs w:val="0"/>
        <w:w w:val="100"/>
        <w:sz w:val="24"/>
        <w:szCs w:val="24"/>
      </w:rPr>
    </w:lvl>
    <w:lvl w:ilvl="1">
      <w:numFmt w:val="bullet"/>
      <w:lvlText w:val="•"/>
      <w:lvlJc w:val="left"/>
      <w:pPr>
        <w:ind w:left="1270" w:hanging="257"/>
      </w:pPr>
    </w:lvl>
    <w:lvl w:ilvl="2">
      <w:numFmt w:val="bullet"/>
      <w:lvlText w:val="•"/>
      <w:lvlJc w:val="left"/>
      <w:pPr>
        <w:ind w:left="2321" w:hanging="257"/>
      </w:pPr>
    </w:lvl>
    <w:lvl w:ilvl="3">
      <w:numFmt w:val="bullet"/>
      <w:lvlText w:val="•"/>
      <w:lvlJc w:val="left"/>
      <w:pPr>
        <w:ind w:left="3371" w:hanging="257"/>
      </w:pPr>
    </w:lvl>
    <w:lvl w:ilvl="4">
      <w:numFmt w:val="bullet"/>
      <w:lvlText w:val="•"/>
      <w:lvlJc w:val="left"/>
      <w:pPr>
        <w:ind w:left="4422" w:hanging="257"/>
      </w:pPr>
    </w:lvl>
    <w:lvl w:ilvl="5">
      <w:numFmt w:val="bullet"/>
      <w:lvlText w:val="•"/>
      <w:lvlJc w:val="left"/>
      <w:pPr>
        <w:ind w:left="5473" w:hanging="257"/>
      </w:pPr>
    </w:lvl>
    <w:lvl w:ilvl="6">
      <w:numFmt w:val="bullet"/>
      <w:lvlText w:val="•"/>
      <w:lvlJc w:val="left"/>
      <w:pPr>
        <w:ind w:left="6523" w:hanging="257"/>
      </w:pPr>
    </w:lvl>
    <w:lvl w:ilvl="7">
      <w:numFmt w:val="bullet"/>
      <w:lvlText w:val="•"/>
      <w:lvlJc w:val="left"/>
      <w:pPr>
        <w:ind w:left="7574" w:hanging="257"/>
      </w:pPr>
    </w:lvl>
    <w:lvl w:ilvl="8">
      <w:numFmt w:val="bullet"/>
      <w:lvlText w:val="•"/>
      <w:lvlJc w:val="left"/>
      <w:pPr>
        <w:ind w:left="8625" w:hanging="257"/>
      </w:pPr>
    </w:lvl>
  </w:abstractNum>
  <w:abstractNum w:abstractNumId="41" w15:restartNumberingAfterBreak="0">
    <w:nsid w:val="0000042B"/>
    <w:multiLevelType w:val="multilevel"/>
    <w:tmpl w:val="000008AE"/>
    <w:lvl w:ilvl="0">
      <w:start w:val="1"/>
      <w:numFmt w:val="decimal"/>
      <w:lvlText w:val="%1."/>
      <w:lvlJc w:val="left"/>
      <w:pPr>
        <w:ind w:left="212" w:hanging="295"/>
      </w:pPr>
      <w:rPr>
        <w:rFonts w:ascii="Times New Roman" w:hAnsi="Times New Roman" w:cs="Times New Roman"/>
        <w:b w:val="0"/>
        <w:bCs w:val="0"/>
        <w:spacing w:val="-7"/>
        <w:w w:val="100"/>
        <w:sz w:val="24"/>
        <w:szCs w:val="24"/>
      </w:rPr>
    </w:lvl>
    <w:lvl w:ilvl="1">
      <w:numFmt w:val="bullet"/>
      <w:lvlText w:val="•"/>
      <w:lvlJc w:val="left"/>
      <w:pPr>
        <w:ind w:left="1270" w:hanging="295"/>
      </w:pPr>
    </w:lvl>
    <w:lvl w:ilvl="2">
      <w:numFmt w:val="bullet"/>
      <w:lvlText w:val="•"/>
      <w:lvlJc w:val="left"/>
      <w:pPr>
        <w:ind w:left="2321" w:hanging="295"/>
      </w:pPr>
    </w:lvl>
    <w:lvl w:ilvl="3">
      <w:numFmt w:val="bullet"/>
      <w:lvlText w:val="•"/>
      <w:lvlJc w:val="left"/>
      <w:pPr>
        <w:ind w:left="3371" w:hanging="295"/>
      </w:pPr>
    </w:lvl>
    <w:lvl w:ilvl="4">
      <w:numFmt w:val="bullet"/>
      <w:lvlText w:val="•"/>
      <w:lvlJc w:val="left"/>
      <w:pPr>
        <w:ind w:left="4422" w:hanging="295"/>
      </w:pPr>
    </w:lvl>
    <w:lvl w:ilvl="5">
      <w:numFmt w:val="bullet"/>
      <w:lvlText w:val="•"/>
      <w:lvlJc w:val="left"/>
      <w:pPr>
        <w:ind w:left="5473" w:hanging="295"/>
      </w:pPr>
    </w:lvl>
    <w:lvl w:ilvl="6">
      <w:numFmt w:val="bullet"/>
      <w:lvlText w:val="•"/>
      <w:lvlJc w:val="left"/>
      <w:pPr>
        <w:ind w:left="6523" w:hanging="295"/>
      </w:pPr>
    </w:lvl>
    <w:lvl w:ilvl="7">
      <w:numFmt w:val="bullet"/>
      <w:lvlText w:val="•"/>
      <w:lvlJc w:val="left"/>
      <w:pPr>
        <w:ind w:left="7574" w:hanging="295"/>
      </w:pPr>
    </w:lvl>
    <w:lvl w:ilvl="8">
      <w:numFmt w:val="bullet"/>
      <w:lvlText w:val="•"/>
      <w:lvlJc w:val="left"/>
      <w:pPr>
        <w:ind w:left="8625" w:hanging="295"/>
      </w:pPr>
    </w:lvl>
  </w:abstractNum>
  <w:abstractNum w:abstractNumId="42" w15:restartNumberingAfterBreak="0">
    <w:nsid w:val="0000042C"/>
    <w:multiLevelType w:val="multilevel"/>
    <w:tmpl w:val="000008AF"/>
    <w:lvl w:ilvl="0">
      <w:start w:val="1"/>
      <w:numFmt w:val="decimal"/>
      <w:lvlText w:val="%1."/>
      <w:lvlJc w:val="left"/>
      <w:pPr>
        <w:ind w:left="212" w:hanging="286"/>
      </w:pPr>
      <w:rPr>
        <w:rFonts w:ascii="Times New Roman" w:hAnsi="Times New Roman" w:cs="Times New Roman"/>
        <w:b w:val="0"/>
        <w:bCs w:val="0"/>
        <w:spacing w:val="-18"/>
        <w:w w:val="100"/>
        <w:sz w:val="24"/>
        <w:szCs w:val="24"/>
      </w:rPr>
    </w:lvl>
    <w:lvl w:ilvl="1">
      <w:numFmt w:val="bullet"/>
      <w:lvlText w:val="•"/>
      <w:lvlJc w:val="left"/>
      <w:pPr>
        <w:ind w:left="1270" w:hanging="286"/>
      </w:pPr>
    </w:lvl>
    <w:lvl w:ilvl="2">
      <w:numFmt w:val="bullet"/>
      <w:lvlText w:val="•"/>
      <w:lvlJc w:val="left"/>
      <w:pPr>
        <w:ind w:left="2321" w:hanging="286"/>
      </w:pPr>
    </w:lvl>
    <w:lvl w:ilvl="3">
      <w:numFmt w:val="bullet"/>
      <w:lvlText w:val="•"/>
      <w:lvlJc w:val="left"/>
      <w:pPr>
        <w:ind w:left="3371" w:hanging="286"/>
      </w:pPr>
    </w:lvl>
    <w:lvl w:ilvl="4">
      <w:numFmt w:val="bullet"/>
      <w:lvlText w:val="•"/>
      <w:lvlJc w:val="left"/>
      <w:pPr>
        <w:ind w:left="4422" w:hanging="286"/>
      </w:pPr>
    </w:lvl>
    <w:lvl w:ilvl="5">
      <w:numFmt w:val="bullet"/>
      <w:lvlText w:val="•"/>
      <w:lvlJc w:val="left"/>
      <w:pPr>
        <w:ind w:left="5473" w:hanging="286"/>
      </w:pPr>
    </w:lvl>
    <w:lvl w:ilvl="6">
      <w:numFmt w:val="bullet"/>
      <w:lvlText w:val="•"/>
      <w:lvlJc w:val="left"/>
      <w:pPr>
        <w:ind w:left="6523" w:hanging="286"/>
      </w:pPr>
    </w:lvl>
    <w:lvl w:ilvl="7">
      <w:numFmt w:val="bullet"/>
      <w:lvlText w:val="•"/>
      <w:lvlJc w:val="left"/>
      <w:pPr>
        <w:ind w:left="7574" w:hanging="286"/>
      </w:pPr>
    </w:lvl>
    <w:lvl w:ilvl="8">
      <w:numFmt w:val="bullet"/>
      <w:lvlText w:val="•"/>
      <w:lvlJc w:val="left"/>
      <w:pPr>
        <w:ind w:left="8625" w:hanging="286"/>
      </w:pPr>
    </w:lvl>
  </w:abstractNum>
  <w:abstractNum w:abstractNumId="43" w15:restartNumberingAfterBreak="0">
    <w:nsid w:val="0000042D"/>
    <w:multiLevelType w:val="multilevel"/>
    <w:tmpl w:val="000008B0"/>
    <w:lvl w:ilvl="0">
      <w:start w:val="1"/>
      <w:numFmt w:val="decimal"/>
      <w:lvlText w:val="%1."/>
      <w:lvlJc w:val="left"/>
      <w:pPr>
        <w:ind w:left="212" w:hanging="346"/>
      </w:pPr>
      <w:rPr>
        <w:rFonts w:ascii="Times New Roman" w:hAnsi="Times New Roman" w:cs="Times New Roman"/>
        <w:b w:val="0"/>
        <w:bCs w:val="0"/>
        <w:spacing w:val="-30"/>
        <w:w w:val="100"/>
        <w:sz w:val="24"/>
        <w:szCs w:val="24"/>
      </w:rPr>
    </w:lvl>
    <w:lvl w:ilvl="1">
      <w:numFmt w:val="bullet"/>
      <w:lvlText w:val="•"/>
      <w:lvlJc w:val="left"/>
      <w:pPr>
        <w:ind w:left="1270" w:hanging="346"/>
      </w:pPr>
    </w:lvl>
    <w:lvl w:ilvl="2">
      <w:numFmt w:val="bullet"/>
      <w:lvlText w:val="•"/>
      <w:lvlJc w:val="left"/>
      <w:pPr>
        <w:ind w:left="2321" w:hanging="346"/>
      </w:pPr>
    </w:lvl>
    <w:lvl w:ilvl="3">
      <w:numFmt w:val="bullet"/>
      <w:lvlText w:val="•"/>
      <w:lvlJc w:val="left"/>
      <w:pPr>
        <w:ind w:left="3371" w:hanging="346"/>
      </w:pPr>
    </w:lvl>
    <w:lvl w:ilvl="4">
      <w:numFmt w:val="bullet"/>
      <w:lvlText w:val="•"/>
      <w:lvlJc w:val="left"/>
      <w:pPr>
        <w:ind w:left="4422" w:hanging="346"/>
      </w:pPr>
    </w:lvl>
    <w:lvl w:ilvl="5">
      <w:numFmt w:val="bullet"/>
      <w:lvlText w:val="•"/>
      <w:lvlJc w:val="left"/>
      <w:pPr>
        <w:ind w:left="5473" w:hanging="346"/>
      </w:pPr>
    </w:lvl>
    <w:lvl w:ilvl="6">
      <w:numFmt w:val="bullet"/>
      <w:lvlText w:val="•"/>
      <w:lvlJc w:val="left"/>
      <w:pPr>
        <w:ind w:left="6523" w:hanging="346"/>
      </w:pPr>
    </w:lvl>
    <w:lvl w:ilvl="7">
      <w:numFmt w:val="bullet"/>
      <w:lvlText w:val="•"/>
      <w:lvlJc w:val="left"/>
      <w:pPr>
        <w:ind w:left="7574" w:hanging="346"/>
      </w:pPr>
    </w:lvl>
    <w:lvl w:ilvl="8">
      <w:numFmt w:val="bullet"/>
      <w:lvlText w:val="•"/>
      <w:lvlJc w:val="left"/>
      <w:pPr>
        <w:ind w:left="8625" w:hanging="346"/>
      </w:pPr>
    </w:lvl>
  </w:abstractNum>
  <w:abstractNum w:abstractNumId="44" w15:restartNumberingAfterBreak="0">
    <w:nsid w:val="0000042E"/>
    <w:multiLevelType w:val="multilevel"/>
    <w:tmpl w:val="000008B1"/>
    <w:lvl w:ilvl="0">
      <w:start w:val="1"/>
      <w:numFmt w:val="decimal"/>
      <w:lvlText w:val="%1."/>
      <w:lvlJc w:val="left"/>
      <w:pPr>
        <w:ind w:left="212" w:hanging="293"/>
      </w:pPr>
      <w:rPr>
        <w:rFonts w:ascii="Times New Roman" w:hAnsi="Times New Roman" w:cs="Times New Roman"/>
        <w:b w:val="0"/>
        <w:bCs w:val="0"/>
        <w:spacing w:val="-11"/>
        <w:w w:val="100"/>
        <w:sz w:val="24"/>
        <w:szCs w:val="24"/>
      </w:rPr>
    </w:lvl>
    <w:lvl w:ilvl="1">
      <w:numFmt w:val="bullet"/>
      <w:lvlText w:val="•"/>
      <w:lvlJc w:val="left"/>
      <w:pPr>
        <w:ind w:left="1270" w:hanging="293"/>
      </w:pPr>
    </w:lvl>
    <w:lvl w:ilvl="2">
      <w:numFmt w:val="bullet"/>
      <w:lvlText w:val="•"/>
      <w:lvlJc w:val="left"/>
      <w:pPr>
        <w:ind w:left="2321" w:hanging="293"/>
      </w:pPr>
    </w:lvl>
    <w:lvl w:ilvl="3">
      <w:numFmt w:val="bullet"/>
      <w:lvlText w:val="•"/>
      <w:lvlJc w:val="left"/>
      <w:pPr>
        <w:ind w:left="3371" w:hanging="293"/>
      </w:pPr>
    </w:lvl>
    <w:lvl w:ilvl="4">
      <w:numFmt w:val="bullet"/>
      <w:lvlText w:val="•"/>
      <w:lvlJc w:val="left"/>
      <w:pPr>
        <w:ind w:left="4422" w:hanging="293"/>
      </w:pPr>
    </w:lvl>
    <w:lvl w:ilvl="5">
      <w:numFmt w:val="bullet"/>
      <w:lvlText w:val="•"/>
      <w:lvlJc w:val="left"/>
      <w:pPr>
        <w:ind w:left="5473" w:hanging="293"/>
      </w:pPr>
    </w:lvl>
    <w:lvl w:ilvl="6">
      <w:numFmt w:val="bullet"/>
      <w:lvlText w:val="•"/>
      <w:lvlJc w:val="left"/>
      <w:pPr>
        <w:ind w:left="6523" w:hanging="293"/>
      </w:pPr>
    </w:lvl>
    <w:lvl w:ilvl="7">
      <w:numFmt w:val="bullet"/>
      <w:lvlText w:val="•"/>
      <w:lvlJc w:val="left"/>
      <w:pPr>
        <w:ind w:left="7574" w:hanging="293"/>
      </w:pPr>
    </w:lvl>
    <w:lvl w:ilvl="8">
      <w:numFmt w:val="bullet"/>
      <w:lvlText w:val="•"/>
      <w:lvlJc w:val="left"/>
      <w:pPr>
        <w:ind w:left="8625" w:hanging="293"/>
      </w:pPr>
    </w:lvl>
  </w:abstractNum>
  <w:abstractNum w:abstractNumId="45" w15:restartNumberingAfterBreak="0">
    <w:nsid w:val="0000042F"/>
    <w:multiLevelType w:val="multilevel"/>
    <w:tmpl w:val="000008B2"/>
    <w:lvl w:ilvl="0">
      <w:start w:val="1"/>
      <w:numFmt w:val="decimal"/>
      <w:lvlText w:val="%1."/>
      <w:lvlJc w:val="left"/>
      <w:pPr>
        <w:ind w:left="212" w:hanging="250"/>
      </w:pPr>
      <w:rPr>
        <w:rFonts w:ascii="Times New Roman" w:hAnsi="Times New Roman" w:cs="Times New Roman"/>
        <w:b w:val="0"/>
        <w:bCs w:val="0"/>
        <w:w w:val="100"/>
        <w:sz w:val="24"/>
        <w:szCs w:val="24"/>
      </w:rPr>
    </w:lvl>
    <w:lvl w:ilvl="1">
      <w:numFmt w:val="bullet"/>
      <w:lvlText w:val="•"/>
      <w:lvlJc w:val="left"/>
      <w:pPr>
        <w:ind w:left="1270" w:hanging="250"/>
      </w:pPr>
    </w:lvl>
    <w:lvl w:ilvl="2">
      <w:numFmt w:val="bullet"/>
      <w:lvlText w:val="•"/>
      <w:lvlJc w:val="left"/>
      <w:pPr>
        <w:ind w:left="2321" w:hanging="250"/>
      </w:pPr>
    </w:lvl>
    <w:lvl w:ilvl="3">
      <w:numFmt w:val="bullet"/>
      <w:lvlText w:val="•"/>
      <w:lvlJc w:val="left"/>
      <w:pPr>
        <w:ind w:left="3371" w:hanging="250"/>
      </w:pPr>
    </w:lvl>
    <w:lvl w:ilvl="4">
      <w:numFmt w:val="bullet"/>
      <w:lvlText w:val="•"/>
      <w:lvlJc w:val="left"/>
      <w:pPr>
        <w:ind w:left="4422" w:hanging="250"/>
      </w:pPr>
    </w:lvl>
    <w:lvl w:ilvl="5">
      <w:numFmt w:val="bullet"/>
      <w:lvlText w:val="•"/>
      <w:lvlJc w:val="left"/>
      <w:pPr>
        <w:ind w:left="5473" w:hanging="250"/>
      </w:pPr>
    </w:lvl>
    <w:lvl w:ilvl="6">
      <w:numFmt w:val="bullet"/>
      <w:lvlText w:val="•"/>
      <w:lvlJc w:val="left"/>
      <w:pPr>
        <w:ind w:left="6523" w:hanging="250"/>
      </w:pPr>
    </w:lvl>
    <w:lvl w:ilvl="7">
      <w:numFmt w:val="bullet"/>
      <w:lvlText w:val="•"/>
      <w:lvlJc w:val="left"/>
      <w:pPr>
        <w:ind w:left="7574" w:hanging="250"/>
      </w:pPr>
    </w:lvl>
    <w:lvl w:ilvl="8">
      <w:numFmt w:val="bullet"/>
      <w:lvlText w:val="•"/>
      <w:lvlJc w:val="left"/>
      <w:pPr>
        <w:ind w:left="8625" w:hanging="250"/>
      </w:pPr>
    </w:lvl>
  </w:abstractNum>
  <w:abstractNum w:abstractNumId="46" w15:restartNumberingAfterBreak="0">
    <w:nsid w:val="00000430"/>
    <w:multiLevelType w:val="multilevel"/>
    <w:tmpl w:val="000008B3"/>
    <w:lvl w:ilvl="0">
      <w:start w:val="1"/>
      <w:numFmt w:val="decimal"/>
      <w:lvlText w:val="%1."/>
      <w:lvlJc w:val="left"/>
      <w:pPr>
        <w:ind w:left="212" w:hanging="298"/>
      </w:pPr>
      <w:rPr>
        <w:rFonts w:ascii="Times New Roman" w:hAnsi="Times New Roman" w:cs="Times New Roman"/>
        <w:b w:val="0"/>
        <w:bCs w:val="0"/>
        <w:spacing w:val="-30"/>
        <w:w w:val="100"/>
        <w:sz w:val="24"/>
        <w:szCs w:val="24"/>
      </w:rPr>
    </w:lvl>
    <w:lvl w:ilvl="1">
      <w:numFmt w:val="bullet"/>
      <w:lvlText w:val="•"/>
      <w:lvlJc w:val="left"/>
      <w:pPr>
        <w:ind w:left="1270" w:hanging="298"/>
      </w:pPr>
    </w:lvl>
    <w:lvl w:ilvl="2">
      <w:numFmt w:val="bullet"/>
      <w:lvlText w:val="•"/>
      <w:lvlJc w:val="left"/>
      <w:pPr>
        <w:ind w:left="2321" w:hanging="298"/>
      </w:pPr>
    </w:lvl>
    <w:lvl w:ilvl="3">
      <w:numFmt w:val="bullet"/>
      <w:lvlText w:val="•"/>
      <w:lvlJc w:val="left"/>
      <w:pPr>
        <w:ind w:left="3371" w:hanging="298"/>
      </w:pPr>
    </w:lvl>
    <w:lvl w:ilvl="4">
      <w:numFmt w:val="bullet"/>
      <w:lvlText w:val="•"/>
      <w:lvlJc w:val="left"/>
      <w:pPr>
        <w:ind w:left="4422" w:hanging="298"/>
      </w:pPr>
    </w:lvl>
    <w:lvl w:ilvl="5">
      <w:numFmt w:val="bullet"/>
      <w:lvlText w:val="•"/>
      <w:lvlJc w:val="left"/>
      <w:pPr>
        <w:ind w:left="5473" w:hanging="298"/>
      </w:pPr>
    </w:lvl>
    <w:lvl w:ilvl="6">
      <w:numFmt w:val="bullet"/>
      <w:lvlText w:val="•"/>
      <w:lvlJc w:val="left"/>
      <w:pPr>
        <w:ind w:left="6523" w:hanging="298"/>
      </w:pPr>
    </w:lvl>
    <w:lvl w:ilvl="7">
      <w:numFmt w:val="bullet"/>
      <w:lvlText w:val="•"/>
      <w:lvlJc w:val="left"/>
      <w:pPr>
        <w:ind w:left="7574" w:hanging="298"/>
      </w:pPr>
    </w:lvl>
    <w:lvl w:ilvl="8">
      <w:numFmt w:val="bullet"/>
      <w:lvlText w:val="•"/>
      <w:lvlJc w:val="left"/>
      <w:pPr>
        <w:ind w:left="8625" w:hanging="298"/>
      </w:pPr>
    </w:lvl>
  </w:abstractNum>
  <w:abstractNum w:abstractNumId="47" w15:restartNumberingAfterBreak="0">
    <w:nsid w:val="00000431"/>
    <w:multiLevelType w:val="multilevel"/>
    <w:tmpl w:val="000008B4"/>
    <w:lvl w:ilvl="0">
      <w:start w:val="1"/>
      <w:numFmt w:val="decimal"/>
      <w:lvlText w:val="%1."/>
      <w:lvlJc w:val="left"/>
      <w:pPr>
        <w:ind w:left="212" w:hanging="372"/>
      </w:pPr>
      <w:rPr>
        <w:rFonts w:ascii="Times New Roman" w:hAnsi="Times New Roman" w:cs="Times New Roman"/>
        <w:b w:val="0"/>
        <w:bCs w:val="0"/>
        <w:spacing w:val="-3"/>
        <w:w w:val="100"/>
        <w:sz w:val="24"/>
        <w:szCs w:val="24"/>
      </w:rPr>
    </w:lvl>
    <w:lvl w:ilvl="1">
      <w:numFmt w:val="bullet"/>
      <w:lvlText w:val="•"/>
      <w:lvlJc w:val="left"/>
      <w:pPr>
        <w:ind w:left="1270" w:hanging="372"/>
      </w:pPr>
    </w:lvl>
    <w:lvl w:ilvl="2">
      <w:numFmt w:val="bullet"/>
      <w:lvlText w:val="•"/>
      <w:lvlJc w:val="left"/>
      <w:pPr>
        <w:ind w:left="2321" w:hanging="372"/>
      </w:pPr>
    </w:lvl>
    <w:lvl w:ilvl="3">
      <w:numFmt w:val="bullet"/>
      <w:lvlText w:val="•"/>
      <w:lvlJc w:val="left"/>
      <w:pPr>
        <w:ind w:left="3371" w:hanging="372"/>
      </w:pPr>
    </w:lvl>
    <w:lvl w:ilvl="4">
      <w:numFmt w:val="bullet"/>
      <w:lvlText w:val="•"/>
      <w:lvlJc w:val="left"/>
      <w:pPr>
        <w:ind w:left="4422" w:hanging="372"/>
      </w:pPr>
    </w:lvl>
    <w:lvl w:ilvl="5">
      <w:numFmt w:val="bullet"/>
      <w:lvlText w:val="•"/>
      <w:lvlJc w:val="left"/>
      <w:pPr>
        <w:ind w:left="5473" w:hanging="372"/>
      </w:pPr>
    </w:lvl>
    <w:lvl w:ilvl="6">
      <w:numFmt w:val="bullet"/>
      <w:lvlText w:val="•"/>
      <w:lvlJc w:val="left"/>
      <w:pPr>
        <w:ind w:left="6523" w:hanging="372"/>
      </w:pPr>
    </w:lvl>
    <w:lvl w:ilvl="7">
      <w:numFmt w:val="bullet"/>
      <w:lvlText w:val="•"/>
      <w:lvlJc w:val="left"/>
      <w:pPr>
        <w:ind w:left="7574" w:hanging="372"/>
      </w:pPr>
    </w:lvl>
    <w:lvl w:ilvl="8">
      <w:numFmt w:val="bullet"/>
      <w:lvlText w:val="•"/>
      <w:lvlJc w:val="left"/>
      <w:pPr>
        <w:ind w:left="8625" w:hanging="372"/>
      </w:pPr>
    </w:lvl>
  </w:abstractNum>
  <w:abstractNum w:abstractNumId="48" w15:restartNumberingAfterBreak="0">
    <w:nsid w:val="00000432"/>
    <w:multiLevelType w:val="multilevel"/>
    <w:tmpl w:val="000008B5"/>
    <w:lvl w:ilvl="0">
      <w:start w:val="1"/>
      <w:numFmt w:val="decimal"/>
      <w:lvlText w:val="%1."/>
      <w:lvlJc w:val="left"/>
      <w:pPr>
        <w:ind w:left="212" w:hanging="240"/>
      </w:pPr>
      <w:rPr>
        <w:rFonts w:ascii="Times New Roman" w:hAnsi="Times New Roman" w:cs="Times New Roman"/>
        <w:b w:val="0"/>
        <w:bCs w:val="0"/>
        <w:w w:val="100"/>
        <w:sz w:val="24"/>
        <w:szCs w:val="24"/>
      </w:rPr>
    </w:lvl>
    <w:lvl w:ilvl="1">
      <w:numFmt w:val="bullet"/>
      <w:lvlText w:val="•"/>
      <w:lvlJc w:val="left"/>
      <w:pPr>
        <w:ind w:left="1270" w:hanging="240"/>
      </w:pPr>
    </w:lvl>
    <w:lvl w:ilvl="2">
      <w:numFmt w:val="bullet"/>
      <w:lvlText w:val="•"/>
      <w:lvlJc w:val="left"/>
      <w:pPr>
        <w:ind w:left="2321" w:hanging="240"/>
      </w:pPr>
    </w:lvl>
    <w:lvl w:ilvl="3">
      <w:numFmt w:val="bullet"/>
      <w:lvlText w:val="•"/>
      <w:lvlJc w:val="left"/>
      <w:pPr>
        <w:ind w:left="3371" w:hanging="240"/>
      </w:pPr>
    </w:lvl>
    <w:lvl w:ilvl="4">
      <w:numFmt w:val="bullet"/>
      <w:lvlText w:val="•"/>
      <w:lvlJc w:val="left"/>
      <w:pPr>
        <w:ind w:left="4422" w:hanging="240"/>
      </w:pPr>
    </w:lvl>
    <w:lvl w:ilvl="5">
      <w:numFmt w:val="bullet"/>
      <w:lvlText w:val="•"/>
      <w:lvlJc w:val="left"/>
      <w:pPr>
        <w:ind w:left="5473" w:hanging="240"/>
      </w:pPr>
    </w:lvl>
    <w:lvl w:ilvl="6">
      <w:numFmt w:val="bullet"/>
      <w:lvlText w:val="•"/>
      <w:lvlJc w:val="left"/>
      <w:pPr>
        <w:ind w:left="6523" w:hanging="240"/>
      </w:pPr>
    </w:lvl>
    <w:lvl w:ilvl="7">
      <w:numFmt w:val="bullet"/>
      <w:lvlText w:val="•"/>
      <w:lvlJc w:val="left"/>
      <w:pPr>
        <w:ind w:left="7574" w:hanging="240"/>
      </w:pPr>
    </w:lvl>
    <w:lvl w:ilvl="8">
      <w:numFmt w:val="bullet"/>
      <w:lvlText w:val="•"/>
      <w:lvlJc w:val="left"/>
      <w:pPr>
        <w:ind w:left="8625" w:hanging="240"/>
      </w:pPr>
    </w:lvl>
  </w:abstractNum>
  <w:abstractNum w:abstractNumId="49" w15:restartNumberingAfterBreak="0">
    <w:nsid w:val="00000433"/>
    <w:multiLevelType w:val="multilevel"/>
    <w:tmpl w:val="000008B6"/>
    <w:lvl w:ilvl="0">
      <w:start w:val="1"/>
      <w:numFmt w:val="decimal"/>
      <w:lvlText w:val="%1."/>
      <w:lvlJc w:val="left"/>
      <w:pPr>
        <w:ind w:left="212" w:hanging="245"/>
      </w:pPr>
      <w:rPr>
        <w:rFonts w:ascii="Times New Roman" w:hAnsi="Times New Roman" w:cs="Times New Roman"/>
        <w:b w:val="0"/>
        <w:bCs w:val="0"/>
        <w:w w:val="100"/>
        <w:sz w:val="24"/>
        <w:szCs w:val="24"/>
      </w:rPr>
    </w:lvl>
    <w:lvl w:ilvl="1">
      <w:numFmt w:val="bullet"/>
      <w:lvlText w:val="•"/>
      <w:lvlJc w:val="left"/>
      <w:pPr>
        <w:ind w:left="1270" w:hanging="245"/>
      </w:pPr>
    </w:lvl>
    <w:lvl w:ilvl="2">
      <w:numFmt w:val="bullet"/>
      <w:lvlText w:val="•"/>
      <w:lvlJc w:val="left"/>
      <w:pPr>
        <w:ind w:left="2321" w:hanging="245"/>
      </w:pPr>
    </w:lvl>
    <w:lvl w:ilvl="3">
      <w:numFmt w:val="bullet"/>
      <w:lvlText w:val="•"/>
      <w:lvlJc w:val="left"/>
      <w:pPr>
        <w:ind w:left="3371" w:hanging="245"/>
      </w:pPr>
    </w:lvl>
    <w:lvl w:ilvl="4">
      <w:numFmt w:val="bullet"/>
      <w:lvlText w:val="•"/>
      <w:lvlJc w:val="left"/>
      <w:pPr>
        <w:ind w:left="4422" w:hanging="245"/>
      </w:pPr>
    </w:lvl>
    <w:lvl w:ilvl="5">
      <w:numFmt w:val="bullet"/>
      <w:lvlText w:val="•"/>
      <w:lvlJc w:val="left"/>
      <w:pPr>
        <w:ind w:left="5473" w:hanging="245"/>
      </w:pPr>
    </w:lvl>
    <w:lvl w:ilvl="6">
      <w:numFmt w:val="bullet"/>
      <w:lvlText w:val="•"/>
      <w:lvlJc w:val="left"/>
      <w:pPr>
        <w:ind w:left="6523" w:hanging="245"/>
      </w:pPr>
    </w:lvl>
    <w:lvl w:ilvl="7">
      <w:numFmt w:val="bullet"/>
      <w:lvlText w:val="•"/>
      <w:lvlJc w:val="left"/>
      <w:pPr>
        <w:ind w:left="7574" w:hanging="245"/>
      </w:pPr>
    </w:lvl>
    <w:lvl w:ilvl="8">
      <w:numFmt w:val="bullet"/>
      <w:lvlText w:val="•"/>
      <w:lvlJc w:val="left"/>
      <w:pPr>
        <w:ind w:left="8625" w:hanging="245"/>
      </w:pPr>
    </w:lvl>
  </w:abstractNum>
  <w:abstractNum w:abstractNumId="50" w15:restartNumberingAfterBreak="0">
    <w:nsid w:val="00000434"/>
    <w:multiLevelType w:val="multilevel"/>
    <w:tmpl w:val="000008B7"/>
    <w:lvl w:ilvl="0">
      <w:start w:val="1"/>
      <w:numFmt w:val="decimal"/>
      <w:lvlText w:val="%1."/>
      <w:lvlJc w:val="left"/>
      <w:pPr>
        <w:ind w:left="1629" w:hanging="240"/>
      </w:pPr>
      <w:rPr>
        <w:rFonts w:ascii="Times New Roman" w:hAnsi="Times New Roman" w:cs="Times New Roman"/>
        <w:b w:val="0"/>
        <w:bCs w:val="0"/>
        <w:spacing w:val="-2"/>
        <w:w w:val="100"/>
        <w:sz w:val="24"/>
        <w:szCs w:val="24"/>
      </w:rPr>
    </w:lvl>
    <w:lvl w:ilvl="1">
      <w:numFmt w:val="bullet"/>
      <w:lvlText w:val="•"/>
      <w:lvlJc w:val="left"/>
      <w:pPr>
        <w:ind w:left="2530" w:hanging="240"/>
      </w:pPr>
    </w:lvl>
    <w:lvl w:ilvl="2">
      <w:numFmt w:val="bullet"/>
      <w:lvlText w:val="•"/>
      <w:lvlJc w:val="left"/>
      <w:pPr>
        <w:ind w:left="3441" w:hanging="240"/>
      </w:pPr>
    </w:lvl>
    <w:lvl w:ilvl="3">
      <w:numFmt w:val="bullet"/>
      <w:lvlText w:val="•"/>
      <w:lvlJc w:val="left"/>
      <w:pPr>
        <w:ind w:left="4351" w:hanging="240"/>
      </w:pPr>
    </w:lvl>
    <w:lvl w:ilvl="4">
      <w:numFmt w:val="bullet"/>
      <w:lvlText w:val="•"/>
      <w:lvlJc w:val="left"/>
      <w:pPr>
        <w:ind w:left="5262" w:hanging="240"/>
      </w:pPr>
    </w:lvl>
    <w:lvl w:ilvl="5">
      <w:numFmt w:val="bullet"/>
      <w:lvlText w:val="•"/>
      <w:lvlJc w:val="left"/>
      <w:pPr>
        <w:ind w:left="6173" w:hanging="240"/>
      </w:pPr>
    </w:lvl>
    <w:lvl w:ilvl="6">
      <w:numFmt w:val="bullet"/>
      <w:lvlText w:val="•"/>
      <w:lvlJc w:val="left"/>
      <w:pPr>
        <w:ind w:left="7083" w:hanging="240"/>
      </w:pPr>
    </w:lvl>
    <w:lvl w:ilvl="7">
      <w:numFmt w:val="bullet"/>
      <w:lvlText w:val="•"/>
      <w:lvlJc w:val="left"/>
      <w:pPr>
        <w:ind w:left="7994" w:hanging="240"/>
      </w:pPr>
    </w:lvl>
    <w:lvl w:ilvl="8">
      <w:numFmt w:val="bullet"/>
      <w:lvlText w:val="•"/>
      <w:lvlJc w:val="left"/>
      <w:pPr>
        <w:ind w:left="8905" w:hanging="240"/>
      </w:pPr>
    </w:lvl>
  </w:abstractNum>
  <w:abstractNum w:abstractNumId="51" w15:restartNumberingAfterBreak="0">
    <w:nsid w:val="00000435"/>
    <w:multiLevelType w:val="multilevel"/>
    <w:tmpl w:val="000008B8"/>
    <w:lvl w:ilvl="0">
      <w:start w:val="1"/>
      <w:numFmt w:val="decimal"/>
      <w:lvlText w:val="%1."/>
      <w:lvlJc w:val="left"/>
      <w:pPr>
        <w:ind w:left="212" w:hanging="365"/>
      </w:pPr>
      <w:rPr>
        <w:rFonts w:ascii="Times New Roman" w:hAnsi="Times New Roman" w:cs="Times New Roman"/>
        <w:b w:val="0"/>
        <w:bCs w:val="0"/>
        <w:spacing w:val="-30"/>
        <w:w w:val="100"/>
        <w:sz w:val="24"/>
        <w:szCs w:val="24"/>
      </w:rPr>
    </w:lvl>
    <w:lvl w:ilvl="1">
      <w:numFmt w:val="bullet"/>
      <w:lvlText w:val="•"/>
      <w:lvlJc w:val="left"/>
      <w:pPr>
        <w:ind w:left="1270" w:hanging="365"/>
      </w:pPr>
    </w:lvl>
    <w:lvl w:ilvl="2">
      <w:numFmt w:val="bullet"/>
      <w:lvlText w:val="•"/>
      <w:lvlJc w:val="left"/>
      <w:pPr>
        <w:ind w:left="2321" w:hanging="365"/>
      </w:pPr>
    </w:lvl>
    <w:lvl w:ilvl="3">
      <w:numFmt w:val="bullet"/>
      <w:lvlText w:val="•"/>
      <w:lvlJc w:val="left"/>
      <w:pPr>
        <w:ind w:left="3371" w:hanging="365"/>
      </w:pPr>
    </w:lvl>
    <w:lvl w:ilvl="4">
      <w:numFmt w:val="bullet"/>
      <w:lvlText w:val="•"/>
      <w:lvlJc w:val="left"/>
      <w:pPr>
        <w:ind w:left="4422" w:hanging="365"/>
      </w:pPr>
    </w:lvl>
    <w:lvl w:ilvl="5">
      <w:numFmt w:val="bullet"/>
      <w:lvlText w:val="•"/>
      <w:lvlJc w:val="left"/>
      <w:pPr>
        <w:ind w:left="5473" w:hanging="365"/>
      </w:pPr>
    </w:lvl>
    <w:lvl w:ilvl="6">
      <w:numFmt w:val="bullet"/>
      <w:lvlText w:val="•"/>
      <w:lvlJc w:val="left"/>
      <w:pPr>
        <w:ind w:left="6523" w:hanging="365"/>
      </w:pPr>
    </w:lvl>
    <w:lvl w:ilvl="7">
      <w:numFmt w:val="bullet"/>
      <w:lvlText w:val="•"/>
      <w:lvlJc w:val="left"/>
      <w:pPr>
        <w:ind w:left="7574" w:hanging="365"/>
      </w:pPr>
    </w:lvl>
    <w:lvl w:ilvl="8">
      <w:numFmt w:val="bullet"/>
      <w:lvlText w:val="•"/>
      <w:lvlJc w:val="left"/>
      <w:pPr>
        <w:ind w:left="8625" w:hanging="365"/>
      </w:pPr>
    </w:lvl>
  </w:abstractNum>
  <w:abstractNum w:abstractNumId="52" w15:restartNumberingAfterBreak="0">
    <w:nsid w:val="00000436"/>
    <w:multiLevelType w:val="multilevel"/>
    <w:tmpl w:val="000008B9"/>
    <w:lvl w:ilvl="0">
      <w:start w:val="1"/>
      <w:numFmt w:val="decimal"/>
      <w:lvlText w:val="%1."/>
      <w:lvlJc w:val="left"/>
      <w:pPr>
        <w:ind w:left="212" w:hanging="240"/>
      </w:pPr>
      <w:rPr>
        <w:rFonts w:ascii="Times New Roman" w:hAnsi="Times New Roman" w:cs="Times New Roman"/>
        <w:b w:val="0"/>
        <w:bCs w:val="0"/>
        <w:w w:val="100"/>
        <w:sz w:val="24"/>
        <w:szCs w:val="24"/>
      </w:rPr>
    </w:lvl>
    <w:lvl w:ilvl="1">
      <w:numFmt w:val="bullet"/>
      <w:lvlText w:val="•"/>
      <w:lvlJc w:val="left"/>
      <w:pPr>
        <w:ind w:left="1270" w:hanging="240"/>
      </w:pPr>
    </w:lvl>
    <w:lvl w:ilvl="2">
      <w:numFmt w:val="bullet"/>
      <w:lvlText w:val="•"/>
      <w:lvlJc w:val="left"/>
      <w:pPr>
        <w:ind w:left="2321" w:hanging="240"/>
      </w:pPr>
    </w:lvl>
    <w:lvl w:ilvl="3">
      <w:numFmt w:val="bullet"/>
      <w:lvlText w:val="•"/>
      <w:lvlJc w:val="left"/>
      <w:pPr>
        <w:ind w:left="3371" w:hanging="240"/>
      </w:pPr>
    </w:lvl>
    <w:lvl w:ilvl="4">
      <w:numFmt w:val="bullet"/>
      <w:lvlText w:val="•"/>
      <w:lvlJc w:val="left"/>
      <w:pPr>
        <w:ind w:left="4422" w:hanging="240"/>
      </w:pPr>
    </w:lvl>
    <w:lvl w:ilvl="5">
      <w:numFmt w:val="bullet"/>
      <w:lvlText w:val="•"/>
      <w:lvlJc w:val="left"/>
      <w:pPr>
        <w:ind w:left="5473" w:hanging="240"/>
      </w:pPr>
    </w:lvl>
    <w:lvl w:ilvl="6">
      <w:numFmt w:val="bullet"/>
      <w:lvlText w:val="•"/>
      <w:lvlJc w:val="left"/>
      <w:pPr>
        <w:ind w:left="6523" w:hanging="240"/>
      </w:pPr>
    </w:lvl>
    <w:lvl w:ilvl="7">
      <w:numFmt w:val="bullet"/>
      <w:lvlText w:val="•"/>
      <w:lvlJc w:val="left"/>
      <w:pPr>
        <w:ind w:left="7574" w:hanging="240"/>
      </w:pPr>
    </w:lvl>
    <w:lvl w:ilvl="8">
      <w:numFmt w:val="bullet"/>
      <w:lvlText w:val="•"/>
      <w:lvlJc w:val="left"/>
      <w:pPr>
        <w:ind w:left="8625" w:hanging="240"/>
      </w:pPr>
    </w:lvl>
  </w:abstractNum>
  <w:abstractNum w:abstractNumId="53" w15:restartNumberingAfterBreak="0">
    <w:nsid w:val="00000437"/>
    <w:multiLevelType w:val="multilevel"/>
    <w:tmpl w:val="000008BA"/>
    <w:lvl w:ilvl="0">
      <w:start w:val="1"/>
      <w:numFmt w:val="decimal"/>
      <w:lvlText w:val="%1."/>
      <w:lvlJc w:val="left"/>
      <w:pPr>
        <w:ind w:left="212" w:hanging="281"/>
      </w:pPr>
      <w:rPr>
        <w:rFonts w:ascii="Times New Roman" w:hAnsi="Times New Roman" w:cs="Times New Roman"/>
        <w:b w:val="0"/>
        <w:bCs w:val="0"/>
        <w:spacing w:val="-22"/>
        <w:w w:val="100"/>
        <w:sz w:val="24"/>
        <w:szCs w:val="24"/>
      </w:rPr>
    </w:lvl>
    <w:lvl w:ilvl="1">
      <w:numFmt w:val="bullet"/>
      <w:lvlText w:val="•"/>
      <w:lvlJc w:val="left"/>
      <w:pPr>
        <w:ind w:left="1270" w:hanging="281"/>
      </w:pPr>
    </w:lvl>
    <w:lvl w:ilvl="2">
      <w:numFmt w:val="bullet"/>
      <w:lvlText w:val="•"/>
      <w:lvlJc w:val="left"/>
      <w:pPr>
        <w:ind w:left="2321" w:hanging="281"/>
      </w:pPr>
    </w:lvl>
    <w:lvl w:ilvl="3">
      <w:numFmt w:val="bullet"/>
      <w:lvlText w:val="•"/>
      <w:lvlJc w:val="left"/>
      <w:pPr>
        <w:ind w:left="3371" w:hanging="281"/>
      </w:pPr>
    </w:lvl>
    <w:lvl w:ilvl="4">
      <w:numFmt w:val="bullet"/>
      <w:lvlText w:val="•"/>
      <w:lvlJc w:val="left"/>
      <w:pPr>
        <w:ind w:left="4422" w:hanging="281"/>
      </w:pPr>
    </w:lvl>
    <w:lvl w:ilvl="5">
      <w:numFmt w:val="bullet"/>
      <w:lvlText w:val="•"/>
      <w:lvlJc w:val="left"/>
      <w:pPr>
        <w:ind w:left="5473" w:hanging="281"/>
      </w:pPr>
    </w:lvl>
    <w:lvl w:ilvl="6">
      <w:numFmt w:val="bullet"/>
      <w:lvlText w:val="•"/>
      <w:lvlJc w:val="left"/>
      <w:pPr>
        <w:ind w:left="6523" w:hanging="281"/>
      </w:pPr>
    </w:lvl>
    <w:lvl w:ilvl="7">
      <w:numFmt w:val="bullet"/>
      <w:lvlText w:val="•"/>
      <w:lvlJc w:val="left"/>
      <w:pPr>
        <w:ind w:left="7574" w:hanging="281"/>
      </w:pPr>
    </w:lvl>
    <w:lvl w:ilvl="8">
      <w:numFmt w:val="bullet"/>
      <w:lvlText w:val="•"/>
      <w:lvlJc w:val="left"/>
      <w:pPr>
        <w:ind w:left="8625" w:hanging="281"/>
      </w:pPr>
    </w:lvl>
  </w:abstractNum>
  <w:abstractNum w:abstractNumId="54" w15:restartNumberingAfterBreak="0">
    <w:nsid w:val="00000438"/>
    <w:multiLevelType w:val="multilevel"/>
    <w:tmpl w:val="000008BB"/>
    <w:lvl w:ilvl="0">
      <w:start w:val="1"/>
      <w:numFmt w:val="decimal"/>
      <w:lvlText w:val="%1."/>
      <w:lvlJc w:val="left"/>
      <w:pPr>
        <w:ind w:left="212" w:hanging="317"/>
      </w:pPr>
      <w:rPr>
        <w:rFonts w:ascii="Times New Roman" w:hAnsi="Times New Roman" w:cs="Times New Roman"/>
        <w:b w:val="0"/>
        <w:bCs w:val="0"/>
        <w:spacing w:val="-3"/>
        <w:w w:val="100"/>
        <w:sz w:val="24"/>
        <w:szCs w:val="24"/>
      </w:rPr>
    </w:lvl>
    <w:lvl w:ilvl="1">
      <w:numFmt w:val="bullet"/>
      <w:lvlText w:val="•"/>
      <w:lvlJc w:val="left"/>
      <w:pPr>
        <w:ind w:left="1270" w:hanging="317"/>
      </w:pPr>
    </w:lvl>
    <w:lvl w:ilvl="2">
      <w:numFmt w:val="bullet"/>
      <w:lvlText w:val="•"/>
      <w:lvlJc w:val="left"/>
      <w:pPr>
        <w:ind w:left="2321" w:hanging="317"/>
      </w:pPr>
    </w:lvl>
    <w:lvl w:ilvl="3">
      <w:numFmt w:val="bullet"/>
      <w:lvlText w:val="•"/>
      <w:lvlJc w:val="left"/>
      <w:pPr>
        <w:ind w:left="3371" w:hanging="317"/>
      </w:pPr>
    </w:lvl>
    <w:lvl w:ilvl="4">
      <w:numFmt w:val="bullet"/>
      <w:lvlText w:val="•"/>
      <w:lvlJc w:val="left"/>
      <w:pPr>
        <w:ind w:left="4422" w:hanging="317"/>
      </w:pPr>
    </w:lvl>
    <w:lvl w:ilvl="5">
      <w:numFmt w:val="bullet"/>
      <w:lvlText w:val="•"/>
      <w:lvlJc w:val="left"/>
      <w:pPr>
        <w:ind w:left="5473" w:hanging="317"/>
      </w:pPr>
    </w:lvl>
    <w:lvl w:ilvl="6">
      <w:numFmt w:val="bullet"/>
      <w:lvlText w:val="•"/>
      <w:lvlJc w:val="left"/>
      <w:pPr>
        <w:ind w:left="6523" w:hanging="317"/>
      </w:pPr>
    </w:lvl>
    <w:lvl w:ilvl="7">
      <w:numFmt w:val="bullet"/>
      <w:lvlText w:val="•"/>
      <w:lvlJc w:val="left"/>
      <w:pPr>
        <w:ind w:left="7574" w:hanging="317"/>
      </w:pPr>
    </w:lvl>
    <w:lvl w:ilvl="8">
      <w:numFmt w:val="bullet"/>
      <w:lvlText w:val="•"/>
      <w:lvlJc w:val="left"/>
      <w:pPr>
        <w:ind w:left="8625" w:hanging="317"/>
      </w:pPr>
    </w:lvl>
  </w:abstractNum>
  <w:abstractNum w:abstractNumId="55" w15:restartNumberingAfterBreak="0">
    <w:nsid w:val="00000439"/>
    <w:multiLevelType w:val="multilevel"/>
    <w:tmpl w:val="000008BC"/>
    <w:lvl w:ilvl="0">
      <w:start w:val="1"/>
      <w:numFmt w:val="decimal"/>
      <w:lvlText w:val="%1."/>
      <w:lvlJc w:val="left"/>
      <w:pPr>
        <w:ind w:left="212" w:hanging="243"/>
      </w:pPr>
      <w:rPr>
        <w:rFonts w:ascii="Times New Roman" w:hAnsi="Times New Roman" w:cs="Times New Roman"/>
        <w:b w:val="0"/>
        <w:bCs w:val="0"/>
        <w:w w:val="100"/>
        <w:sz w:val="24"/>
        <w:szCs w:val="24"/>
      </w:rPr>
    </w:lvl>
    <w:lvl w:ilvl="1">
      <w:numFmt w:val="bullet"/>
      <w:lvlText w:val="•"/>
      <w:lvlJc w:val="left"/>
      <w:pPr>
        <w:ind w:left="1270" w:hanging="243"/>
      </w:pPr>
    </w:lvl>
    <w:lvl w:ilvl="2">
      <w:numFmt w:val="bullet"/>
      <w:lvlText w:val="•"/>
      <w:lvlJc w:val="left"/>
      <w:pPr>
        <w:ind w:left="2321" w:hanging="243"/>
      </w:pPr>
    </w:lvl>
    <w:lvl w:ilvl="3">
      <w:numFmt w:val="bullet"/>
      <w:lvlText w:val="•"/>
      <w:lvlJc w:val="left"/>
      <w:pPr>
        <w:ind w:left="3371" w:hanging="243"/>
      </w:pPr>
    </w:lvl>
    <w:lvl w:ilvl="4">
      <w:numFmt w:val="bullet"/>
      <w:lvlText w:val="•"/>
      <w:lvlJc w:val="left"/>
      <w:pPr>
        <w:ind w:left="4422" w:hanging="243"/>
      </w:pPr>
    </w:lvl>
    <w:lvl w:ilvl="5">
      <w:numFmt w:val="bullet"/>
      <w:lvlText w:val="•"/>
      <w:lvlJc w:val="left"/>
      <w:pPr>
        <w:ind w:left="5473" w:hanging="243"/>
      </w:pPr>
    </w:lvl>
    <w:lvl w:ilvl="6">
      <w:numFmt w:val="bullet"/>
      <w:lvlText w:val="•"/>
      <w:lvlJc w:val="left"/>
      <w:pPr>
        <w:ind w:left="6523" w:hanging="243"/>
      </w:pPr>
    </w:lvl>
    <w:lvl w:ilvl="7">
      <w:numFmt w:val="bullet"/>
      <w:lvlText w:val="•"/>
      <w:lvlJc w:val="left"/>
      <w:pPr>
        <w:ind w:left="7574" w:hanging="243"/>
      </w:pPr>
    </w:lvl>
    <w:lvl w:ilvl="8">
      <w:numFmt w:val="bullet"/>
      <w:lvlText w:val="•"/>
      <w:lvlJc w:val="left"/>
      <w:pPr>
        <w:ind w:left="8625" w:hanging="243"/>
      </w:pPr>
    </w:lvl>
  </w:abstractNum>
  <w:abstractNum w:abstractNumId="56" w15:restartNumberingAfterBreak="0">
    <w:nsid w:val="0000043A"/>
    <w:multiLevelType w:val="multilevel"/>
    <w:tmpl w:val="000008BD"/>
    <w:lvl w:ilvl="0">
      <w:start w:val="2"/>
      <w:numFmt w:val="decimal"/>
      <w:lvlText w:val="%1"/>
      <w:lvlJc w:val="left"/>
      <w:pPr>
        <w:ind w:left="212" w:hanging="610"/>
      </w:pPr>
    </w:lvl>
    <w:lvl w:ilvl="1">
      <w:start w:val="8"/>
      <w:numFmt w:val="decimal"/>
      <w:lvlText w:val="%1.%2"/>
      <w:lvlJc w:val="left"/>
      <w:pPr>
        <w:ind w:left="212" w:hanging="610"/>
      </w:pPr>
    </w:lvl>
    <w:lvl w:ilvl="2">
      <w:start w:val="4"/>
      <w:numFmt w:val="decimal"/>
      <w:lvlText w:val="%1.%2.%3"/>
      <w:lvlJc w:val="left"/>
      <w:pPr>
        <w:ind w:left="212" w:hanging="610"/>
      </w:pPr>
      <w:rPr>
        <w:rFonts w:ascii="Times New Roman" w:hAnsi="Times New Roman" w:cs="Times New Roman"/>
        <w:b w:val="0"/>
        <w:bCs w:val="0"/>
        <w:spacing w:val="-3"/>
        <w:w w:val="100"/>
        <w:sz w:val="24"/>
        <w:szCs w:val="24"/>
      </w:rPr>
    </w:lvl>
    <w:lvl w:ilvl="3">
      <w:start w:val="1"/>
      <w:numFmt w:val="decimal"/>
      <w:lvlText w:val="%4."/>
      <w:lvlJc w:val="left"/>
      <w:pPr>
        <w:ind w:left="212" w:hanging="293"/>
      </w:pPr>
      <w:rPr>
        <w:rFonts w:ascii="Times New Roman" w:hAnsi="Times New Roman" w:cs="Times New Roman"/>
        <w:b w:val="0"/>
        <w:bCs w:val="0"/>
        <w:spacing w:val="-10"/>
        <w:w w:val="100"/>
        <w:sz w:val="24"/>
        <w:szCs w:val="24"/>
      </w:rPr>
    </w:lvl>
    <w:lvl w:ilvl="4">
      <w:numFmt w:val="bullet"/>
      <w:lvlText w:val="•"/>
      <w:lvlJc w:val="left"/>
      <w:pPr>
        <w:ind w:left="4422" w:hanging="293"/>
      </w:pPr>
    </w:lvl>
    <w:lvl w:ilvl="5">
      <w:numFmt w:val="bullet"/>
      <w:lvlText w:val="•"/>
      <w:lvlJc w:val="left"/>
      <w:pPr>
        <w:ind w:left="5473" w:hanging="293"/>
      </w:pPr>
    </w:lvl>
    <w:lvl w:ilvl="6">
      <w:numFmt w:val="bullet"/>
      <w:lvlText w:val="•"/>
      <w:lvlJc w:val="left"/>
      <w:pPr>
        <w:ind w:left="6523" w:hanging="293"/>
      </w:pPr>
    </w:lvl>
    <w:lvl w:ilvl="7">
      <w:numFmt w:val="bullet"/>
      <w:lvlText w:val="•"/>
      <w:lvlJc w:val="left"/>
      <w:pPr>
        <w:ind w:left="7574" w:hanging="293"/>
      </w:pPr>
    </w:lvl>
    <w:lvl w:ilvl="8">
      <w:numFmt w:val="bullet"/>
      <w:lvlText w:val="•"/>
      <w:lvlJc w:val="left"/>
      <w:pPr>
        <w:ind w:left="8625" w:hanging="293"/>
      </w:pPr>
    </w:lvl>
  </w:abstractNum>
  <w:abstractNum w:abstractNumId="57" w15:restartNumberingAfterBreak="0">
    <w:nsid w:val="0000043B"/>
    <w:multiLevelType w:val="multilevel"/>
    <w:tmpl w:val="000008BE"/>
    <w:lvl w:ilvl="0">
      <w:start w:val="3"/>
      <w:numFmt w:val="decimal"/>
      <w:lvlText w:val="%1"/>
      <w:lvlJc w:val="left"/>
      <w:pPr>
        <w:ind w:left="752" w:hanging="540"/>
      </w:pPr>
    </w:lvl>
    <w:lvl w:ilvl="1">
      <w:start w:val="2"/>
      <w:numFmt w:val="decimal"/>
      <w:lvlText w:val="%1.%2"/>
      <w:lvlJc w:val="left"/>
      <w:pPr>
        <w:ind w:left="752" w:hanging="540"/>
      </w:pPr>
    </w:lvl>
    <w:lvl w:ilvl="2">
      <w:start w:val="6"/>
      <w:numFmt w:val="decimal"/>
      <w:lvlText w:val="%1.%2.%3"/>
      <w:lvlJc w:val="left"/>
      <w:pPr>
        <w:ind w:left="752" w:hanging="540"/>
      </w:pPr>
      <w:rPr>
        <w:rFonts w:ascii="Times New Roman" w:hAnsi="Times New Roman" w:cs="Times New Roman"/>
        <w:b w:val="0"/>
        <w:bCs w:val="0"/>
        <w:spacing w:val="-4"/>
        <w:w w:val="100"/>
        <w:sz w:val="24"/>
        <w:szCs w:val="24"/>
      </w:rPr>
    </w:lvl>
    <w:lvl w:ilvl="3">
      <w:start w:val="1"/>
      <w:numFmt w:val="decimal"/>
      <w:lvlText w:val="%4."/>
      <w:lvlJc w:val="left"/>
      <w:pPr>
        <w:ind w:left="212" w:hanging="291"/>
      </w:pPr>
      <w:rPr>
        <w:rFonts w:ascii="Times New Roman" w:hAnsi="Times New Roman" w:cs="Times New Roman"/>
        <w:b w:val="0"/>
        <w:bCs w:val="0"/>
        <w:spacing w:val="-12"/>
        <w:w w:val="100"/>
        <w:sz w:val="24"/>
        <w:szCs w:val="24"/>
      </w:rPr>
    </w:lvl>
    <w:lvl w:ilvl="4">
      <w:numFmt w:val="bullet"/>
      <w:lvlText w:val="•"/>
      <w:lvlJc w:val="left"/>
      <w:pPr>
        <w:ind w:left="4082" w:hanging="291"/>
      </w:pPr>
    </w:lvl>
    <w:lvl w:ilvl="5">
      <w:numFmt w:val="bullet"/>
      <w:lvlText w:val="•"/>
      <w:lvlJc w:val="left"/>
      <w:pPr>
        <w:ind w:left="5189" w:hanging="291"/>
      </w:pPr>
    </w:lvl>
    <w:lvl w:ilvl="6">
      <w:numFmt w:val="bullet"/>
      <w:lvlText w:val="•"/>
      <w:lvlJc w:val="left"/>
      <w:pPr>
        <w:ind w:left="6296" w:hanging="291"/>
      </w:pPr>
    </w:lvl>
    <w:lvl w:ilvl="7">
      <w:numFmt w:val="bullet"/>
      <w:lvlText w:val="•"/>
      <w:lvlJc w:val="left"/>
      <w:pPr>
        <w:ind w:left="7404" w:hanging="291"/>
      </w:pPr>
    </w:lvl>
    <w:lvl w:ilvl="8">
      <w:numFmt w:val="bullet"/>
      <w:lvlText w:val="•"/>
      <w:lvlJc w:val="left"/>
      <w:pPr>
        <w:ind w:left="8511" w:hanging="291"/>
      </w:pPr>
    </w:lvl>
  </w:abstractNum>
  <w:abstractNum w:abstractNumId="58" w15:restartNumberingAfterBreak="0">
    <w:nsid w:val="0000043C"/>
    <w:multiLevelType w:val="multilevel"/>
    <w:tmpl w:val="000008BF"/>
    <w:lvl w:ilvl="0">
      <w:start w:val="1"/>
      <w:numFmt w:val="decimal"/>
      <w:lvlText w:val="%1."/>
      <w:lvlJc w:val="left"/>
      <w:pPr>
        <w:ind w:left="212" w:hanging="365"/>
      </w:pPr>
      <w:rPr>
        <w:rFonts w:ascii="Times New Roman" w:hAnsi="Times New Roman" w:cs="Times New Roman"/>
        <w:b w:val="0"/>
        <w:bCs w:val="0"/>
        <w:spacing w:val="-3"/>
        <w:w w:val="100"/>
        <w:sz w:val="24"/>
        <w:szCs w:val="24"/>
      </w:rPr>
    </w:lvl>
    <w:lvl w:ilvl="1">
      <w:numFmt w:val="bullet"/>
      <w:lvlText w:val="•"/>
      <w:lvlJc w:val="left"/>
      <w:pPr>
        <w:ind w:left="1270" w:hanging="365"/>
      </w:pPr>
    </w:lvl>
    <w:lvl w:ilvl="2">
      <w:numFmt w:val="bullet"/>
      <w:lvlText w:val="•"/>
      <w:lvlJc w:val="left"/>
      <w:pPr>
        <w:ind w:left="2321" w:hanging="365"/>
      </w:pPr>
    </w:lvl>
    <w:lvl w:ilvl="3">
      <w:numFmt w:val="bullet"/>
      <w:lvlText w:val="•"/>
      <w:lvlJc w:val="left"/>
      <w:pPr>
        <w:ind w:left="3371" w:hanging="365"/>
      </w:pPr>
    </w:lvl>
    <w:lvl w:ilvl="4">
      <w:numFmt w:val="bullet"/>
      <w:lvlText w:val="•"/>
      <w:lvlJc w:val="left"/>
      <w:pPr>
        <w:ind w:left="4422" w:hanging="365"/>
      </w:pPr>
    </w:lvl>
    <w:lvl w:ilvl="5">
      <w:numFmt w:val="bullet"/>
      <w:lvlText w:val="•"/>
      <w:lvlJc w:val="left"/>
      <w:pPr>
        <w:ind w:left="5473" w:hanging="365"/>
      </w:pPr>
    </w:lvl>
    <w:lvl w:ilvl="6">
      <w:numFmt w:val="bullet"/>
      <w:lvlText w:val="•"/>
      <w:lvlJc w:val="left"/>
      <w:pPr>
        <w:ind w:left="6523" w:hanging="365"/>
      </w:pPr>
    </w:lvl>
    <w:lvl w:ilvl="7">
      <w:numFmt w:val="bullet"/>
      <w:lvlText w:val="•"/>
      <w:lvlJc w:val="left"/>
      <w:pPr>
        <w:ind w:left="7574" w:hanging="365"/>
      </w:pPr>
    </w:lvl>
    <w:lvl w:ilvl="8">
      <w:numFmt w:val="bullet"/>
      <w:lvlText w:val="•"/>
      <w:lvlJc w:val="left"/>
      <w:pPr>
        <w:ind w:left="8625" w:hanging="365"/>
      </w:pPr>
    </w:lvl>
  </w:abstractNum>
  <w:abstractNum w:abstractNumId="59" w15:restartNumberingAfterBreak="0">
    <w:nsid w:val="0000043D"/>
    <w:multiLevelType w:val="multilevel"/>
    <w:tmpl w:val="000008C0"/>
    <w:lvl w:ilvl="0">
      <w:start w:val="1"/>
      <w:numFmt w:val="decimal"/>
      <w:lvlText w:val="%1."/>
      <w:lvlJc w:val="left"/>
      <w:pPr>
        <w:ind w:left="212" w:hanging="312"/>
      </w:pPr>
      <w:rPr>
        <w:rFonts w:ascii="Times New Roman" w:hAnsi="Times New Roman" w:cs="Times New Roman"/>
        <w:b w:val="0"/>
        <w:bCs w:val="0"/>
        <w:spacing w:val="-4"/>
        <w:w w:val="100"/>
        <w:sz w:val="24"/>
        <w:szCs w:val="24"/>
      </w:rPr>
    </w:lvl>
    <w:lvl w:ilvl="1">
      <w:numFmt w:val="bullet"/>
      <w:lvlText w:val="•"/>
      <w:lvlJc w:val="left"/>
      <w:pPr>
        <w:ind w:left="1270" w:hanging="312"/>
      </w:pPr>
    </w:lvl>
    <w:lvl w:ilvl="2">
      <w:numFmt w:val="bullet"/>
      <w:lvlText w:val="•"/>
      <w:lvlJc w:val="left"/>
      <w:pPr>
        <w:ind w:left="2321" w:hanging="312"/>
      </w:pPr>
    </w:lvl>
    <w:lvl w:ilvl="3">
      <w:numFmt w:val="bullet"/>
      <w:lvlText w:val="•"/>
      <w:lvlJc w:val="left"/>
      <w:pPr>
        <w:ind w:left="3371" w:hanging="312"/>
      </w:pPr>
    </w:lvl>
    <w:lvl w:ilvl="4">
      <w:numFmt w:val="bullet"/>
      <w:lvlText w:val="•"/>
      <w:lvlJc w:val="left"/>
      <w:pPr>
        <w:ind w:left="4422" w:hanging="312"/>
      </w:pPr>
    </w:lvl>
    <w:lvl w:ilvl="5">
      <w:numFmt w:val="bullet"/>
      <w:lvlText w:val="•"/>
      <w:lvlJc w:val="left"/>
      <w:pPr>
        <w:ind w:left="5473" w:hanging="312"/>
      </w:pPr>
    </w:lvl>
    <w:lvl w:ilvl="6">
      <w:numFmt w:val="bullet"/>
      <w:lvlText w:val="•"/>
      <w:lvlJc w:val="left"/>
      <w:pPr>
        <w:ind w:left="6523" w:hanging="312"/>
      </w:pPr>
    </w:lvl>
    <w:lvl w:ilvl="7">
      <w:numFmt w:val="bullet"/>
      <w:lvlText w:val="•"/>
      <w:lvlJc w:val="left"/>
      <w:pPr>
        <w:ind w:left="7574" w:hanging="312"/>
      </w:pPr>
    </w:lvl>
    <w:lvl w:ilvl="8">
      <w:numFmt w:val="bullet"/>
      <w:lvlText w:val="•"/>
      <w:lvlJc w:val="left"/>
      <w:pPr>
        <w:ind w:left="8625" w:hanging="312"/>
      </w:pPr>
    </w:lvl>
  </w:abstractNum>
  <w:abstractNum w:abstractNumId="60" w15:restartNumberingAfterBreak="0">
    <w:nsid w:val="0000043E"/>
    <w:multiLevelType w:val="multilevel"/>
    <w:tmpl w:val="000008C1"/>
    <w:lvl w:ilvl="0">
      <w:start w:val="1"/>
      <w:numFmt w:val="decimal"/>
      <w:lvlText w:val="%1."/>
      <w:lvlJc w:val="left"/>
      <w:pPr>
        <w:ind w:left="212" w:hanging="255"/>
      </w:pPr>
      <w:rPr>
        <w:rFonts w:ascii="Times New Roman" w:hAnsi="Times New Roman" w:cs="Times New Roman"/>
        <w:b w:val="0"/>
        <w:bCs w:val="0"/>
        <w:w w:val="100"/>
        <w:sz w:val="24"/>
        <w:szCs w:val="24"/>
      </w:rPr>
    </w:lvl>
    <w:lvl w:ilvl="1">
      <w:numFmt w:val="bullet"/>
      <w:lvlText w:val="•"/>
      <w:lvlJc w:val="left"/>
      <w:pPr>
        <w:ind w:left="1270" w:hanging="255"/>
      </w:pPr>
    </w:lvl>
    <w:lvl w:ilvl="2">
      <w:numFmt w:val="bullet"/>
      <w:lvlText w:val="•"/>
      <w:lvlJc w:val="left"/>
      <w:pPr>
        <w:ind w:left="2321" w:hanging="255"/>
      </w:pPr>
    </w:lvl>
    <w:lvl w:ilvl="3">
      <w:numFmt w:val="bullet"/>
      <w:lvlText w:val="•"/>
      <w:lvlJc w:val="left"/>
      <w:pPr>
        <w:ind w:left="3371" w:hanging="255"/>
      </w:pPr>
    </w:lvl>
    <w:lvl w:ilvl="4">
      <w:numFmt w:val="bullet"/>
      <w:lvlText w:val="•"/>
      <w:lvlJc w:val="left"/>
      <w:pPr>
        <w:ind w:left="4422" w:hanging="255"/>
      </w:pPr>
    </w:lvl>
    <w:lvl w:ilvl="5">
      <w:numFmt w:val="bullet"/>
      <w:lvlText w:val="•"/>
      <w:lvlJc w:val="left"/>
      <w:pPr>
        <w:ind w:left="5473" w:hanging="255"/>
      </w:pPr>
    </w:lvl>
    <w:lvl w:ilvl="6">
      <w:numFmt w:val="bullet"/>
      <w:lvlText w:val="•"/>
      <w:lvlJc w:val="left"/>
      <w:pPr>
        <w:ind w:left="6523" w:hanging="255"/>
      </w:pPr>
    </w:lvl>
    <w:lvl w:ilvl="7">
      <w:numFmt w:val="bullet"/>
      <w:lvlText w:val="•"/>
      <w:lvlJc w:val="left"/>
      <w:pPr>
        <w:ind w:left="7574" w:hanging="255"/>
      </w:pPr>
    </w:lvl>
    <w:lvl w:ilvl="8">
      <w:numFmt w:val="bullet"/>
      <w:lvlText w:val="•"/>
      <w:lvlJc w:val="left"/>
      <w:pPr>
        <w:ind w:left="8625" w:hanging="255"/>
      </w:pPr>
    </w:lvl>
  </w:abstractNum>
  <w:abstractNum w:abstractNumId="61" w15:restartNumberingAfterBreak="0">
    <w:nsid w:val="0000043F"/>
    <w:multiLevelType w:val="multilevel"/>
    <w:tmpl w:val="000008C2"/>
    <w:lvl w:ilvl="0">
      <w:start w:val="1"/>
      <w:numFmt w:val="decimal"/>
      <w:lvlText w:val="%1."/>
      <w:lvlJc w:val="left"/>
      <w:pPr>
        <w:ind w:left="212" w:hanging="305"/>
      </w:pPr>
      <w:rPr>
        <w:rFonts w:ascii="Times New Roman" w:hAnsi="Times New Roman" w:cs="Times New Roman"/>
        <w:b w:val="0"/>
        <w:bCs w:val="0"/>
        <w:spacing w:val="-3"/>
        <w:w w:val="100"/>
        <w:sz w:val="24"/>
        <w:szCs w:val="24"/>
      </w:rPr>
    </w:lvl>
    <w:lvl w:ilvl="1">
      <w:numFmt w:val="bullet"/>
      <w:lvlText w:val="•"/>
      <w:lvlJc w:val="left"/>
      <w:pPr>
        <w:ind w:left="1270" w:hanging="305"/>
      </w:pPr>
    </w:lvl>
    <w:lvl w:ilvl="2">
      <w:numFmt w:val="bullet"/>
      <w:lvlText w:val="•"/>
      <w:lvlJc w:val="left"/>
      <w:pPr>
        <w:ind w:left="2321" w:hanging="305"/>
      </w:pPr>
    </w:lvl>
    <w:lvl w:ilvl="3">
      <w:numFmt w:val="bullet"/>
      <w:lvlText w:val="•"/>
      <w:lvlJc w:val="left"/>
      <w:pPr>
        <w:ind w:left="3371" w:hanging="305"/>
      </w:pPr>
    </w:lvl>
    <w:lvl w:ilvl="4">
      <w:numFmt w:val="bullet"/>
      <w:lvlText w:val="•"/>
      <w:lvlJc w:val="left"/>
      <w:pPr>
        <w:ind w:left="4422" w:hanging="305"/>
      </w:pPr>
    </w:lvl>
    <w:lvl w:ilvl="5">
      <w:numFmt w:val="bullet"/>
      <w:lvlText w:val="•"/>
      <w:lvlJc w:val="left"/>
      <w:pPr>
        <w:ind w:left="5473" w:hanging="305"/>
      </w:pPr>
    </w:lvl>
    <w:lvl w:ilvl="6">
      <w:numFmt w:val="bullet"/>
      <w:lvlText w:val="•"/>
      <w:lvlJc w:val="left"/>
      <w:pPr>
        <w:ind w:left="6523" w:hanging="305"/>
      </w:pPr>
    </w:lvl>
    <w:lvl w:ilvl="7">
      <w:numFmt w:val="bullet"/>
      <w:lvlText w:val="•"/>
      <w:lvlJc w:val="left"/>
      <w:pPr>
        <w:ind w:left="7574" w:hanging="305"/>
      </w:pPr>
    </w:lvl>
    <w:lvl w:ilvl="8">
      <w:numFmt w:val="bullet"/>
      <w:lvlText w:val="•"/>
      <w:lvlJc w:val="left"/>
      <w:pPr>
        <w:ind w:left="8625" w:hanging="305"/>
      </w:pPr>
    </w:lvl>
  </w:abstractNum>
  <w:abstractNum w:abstractNumId="62" w15:restartNumberingAfterBreak="0">
    <w:nsid w:val="00000440"/>
    <w:multiLevelType w:val="multilevel"/>
    <w:tmpl w:val="000008C3"/>
    <w:lvl w:ilvl="0">
      <w:start w:val="1"/>
      <w:numFmt w:val="decimal"/>
      <w:lvlText w:val="%1."/>
      <w:lvlJc w:val="left"/>
      <w:pPr>
        <w:ind w:left="1629" w:hanging="240"/>
      </w:pPr>
      <w:rPr>
        <w:rFonts w:ascii="Times New Roman" w:hAnsi="Times New Roman" w:cs="Times New Roman"/>
        <w:b w:val="0"/>
        <w:bCs w:val="0"/>
        <w:spacing w:val="-3"/>
        <w:w w:val="100"/>
        <w:sz w:val="24"/>
        <w:szCs w:val="24"/>
      </w:rPr>
    </w:lvl>
    <w:lvl w:ilvl="1">
      <w:numFmt w:val="bullet"/>
      <w:lvlText w:val="•"/>
      <w:lvlJc w:val="left"/>
      <w:pPr>
        <w:ind w:left="2530" w:hanging="240"/>
      </w:pPr>
    </w:lvl>
    <w:lvl w:ilvl="2">
      <w:numFmt w:val="bullet"/>
      <w:lvlText w:val="•"/>
      <w:lvlJc w:val="left"/>
      <w:pPr>
        <w:ind w:left="3441" w:hanging="240"/>
      </w:pPr>
    </w:lvl>
    <w:lvl w:ilvl="3">
      <w:numFmt w:val="bullet"/>
      <w:lvlText w:val="•"/>
      <w:lvlJc w:val="left"/>
      <w:pPr>
        <w:ind w:left="4351" w:hanging="240"/>
      </w:pPr>
    </w:lvl>
    <w:lvl w:ilvl="4">
      <w:numFmt w:val="bullet"/>
      <w:lvlText w:val="•"/>
      <w:lvlJc w:val="left"/>
      <w:pPr>
        <w:ind w:left="5262" w:hanging="240"/>
      </w:pPr>
    </w:lvl>
    <w:lvl w:ilvl="5">
      <w:numFmt w:val="bullet"/>
      <w:lvlText w:val="•"/>
      <w:lvlJc w:val="left"/>
      <w:pPr>
        <w:ind w:left="6173" w:hanging="240"/>
      </w:pPr>
    </w:lvl>
    <w:lvl w:ilvl="6">
      <w:numFmt w:val="bullet"/>
      <w:lvlText w:val="•"/>
      <w:lvlJc w:val="left"/>
      <w:pPr>
        <w:ind w:left="7083" w:hanging="240"/>
      </w:pPr>
    </w:lvl>
    <w:lvl w:ilvl="7">
      <w:numFmt w:val="bullet"/>
      <w:lvlText w:val="•"/>
      <w:lvlJc w:val="left"/>
      <w:pPr>
        <w:ind w:left="7994" w:hanging="240"/>
      </w:pPr>
    </w:lvl>
    <w:lvl w:ilvl="8">
      <w:numFmt w:val="bullet"/>
      <w:lvlText w:val="•"/>
      <w:lvlJc w:val="left"/>
      <w:pPr>
        <w:ind w:left="8905" w:hanging="240"/>
      </w:pPr>
    </w:lvl>
  </w:abstractNum>
  <w:abstractNum w:abstractNumId="63" w15:restartNumberingAfterBreak="0">
    <w:nsid w:val="00000441"/>
    <w:multiLevelType w:val="multilevel"/>
    <w:tmpl w:val="000008C4"/>
    <w:lvl w:ilvl="0">
      <w:start w:val="1"/>
      <w:numFmt w:val="decimal"/>
      <w:lvlText w:val="%1."/>
      <w:lvlJc w:val="left"/>
      <w:pPr>
        <w:ind w:left="212" w:hanging="291"/>
      </w:pPr>
      <w:rPr>
        <w:rFonts w:ascii="Times New Roman" w:hAnsi="Times New Roman" w:cs="Times New Roman"/>
        <w:b w:val="0"/>
        <w:bCs w:val="0"/>
        <w:spacing w:val="-11"/>
        <w:w w:val="100"/>
        <w:sz w:val="24"/>
        <w:szCs w:val="24"/>
      </w:rPr>
    </w:lvl>
    <w:lvl w:ilvl="1">
      <w:numFmt w:val="bullet"/>
      <w:lvlText w:val="•"/>
      <w:lvlJc w:val="left"/>
      <w:pPr>
        <w:ind w:left="1270" w:hanging="291"/>
      </w:pPr>
    </w:lvl>
    <w:lvl w:ilvl="2">
      <w:numFmt w:val="bullet"/>
      <w:lvlText w:val="•"/>
      <w:lvlJc w:val="left"/>
      <w:pPr>
        <w:ind w:left="2321" w:hanging="291"/>
      </w:pPr>
    </w:lvl>
    <w:lvl w:ilvl="3">
      <w:numFmt w:val="bullet"/>
      <w:lvlText w:val="•"/>
      <w:lvlJc w:val="left"/>
      <w:pPr>
        <w:ind w:left="3371" w:hanging="291"/>
      </w:pPr>
    </w:lvl>
    <w:lvl w:ilvl="4">
      <w:numFmt w:val="bullet"/>
      <w:lvlText w:val="•"/>
      <w:lvlJc w:val="left"/>
      <w:pPr>
        <w:ind w:left="4422" w:hanging="291"/>
      </w:pPr>
    </w:lvl>
    <w:lvl w:ilvl="5">
      <w:numFmt w:val="bullet"/>
      <w:lvlText w:val="•"/>
      <w:lvlJc w:val="left"/>
      <w:pPr>
        <w:ind w:left="5473" w:hanging="291"/>
      </w:pPr>
    </w:lvl>
    <w:lvl w:ilvl="6">
      <w:numFmt w:val="bullet"/>
      <w:lvlText w:val="•"/>
      <w:lvlJc w:val="left"/>
      <w:pPr>
        <w:ind w:left="6523" w:hanging="291"/>
      </w:pPr>
    </w:lvl>
    <w:lvl w:ilvl="7">
      <w:numFmt w:val="bullet"/>
      <w:lvlText w:val="•"/>
      <w:lvlJc w:val="left"/>
      <w:pPr>
        <w:ind w:left="7574" w:hanging="291"/>
      </w:pPr>
    </w:lvl>
    <w:lvl w:ilvl="8">
      <w:numFmt w:val="bullet"/>
      <w:lvlText w:val="•"/>
      <w:lvlJc w:val="left"/>
      <w:pPr>
        <w:ind w:left="8625" w:hanging="291"/>
      </w:pPr>
    </w:lvl>
  </w:abstractNum>
  <w:abstractNum w:abstractNumId="64" w15:restartNumberingAfterBreak="0">
    <w:nsid w:val="00000442"/>
    <w:multiLevelType w:val="multilevel"/>
    <w:tmpl w:val="000008C5"/>
    <w:lvl w:ilvl="0">
      <w:start w:val="1"/>
      <w:numFmt w:val="decimal"/>
      <w:lvlText w:val="%1."/>
      <w:lvlJc w:val="left"/>
      <w:pPr>
        <w:ind w:left="212" w:hanging="240"/>
      </w:pPr>
      <w:rPr>
        <w:rFonts w:ascii="Times New Roman" w:hAnsi="Times New Roman" w:cs="Times New Roman"/>
        <w:b w:val="0"/>
        <w:bCs w:val="0"/>
        <w:spacing w:val="-3"/>
        <w:w w:val="100"/>
        <w:sz w:val="24"/>
        <w:szCs w:val="24"/>
      </w:rPr>
    </w:lvl>
    <w:lvl w:ilvl="1">
      <w:numFmt w:val="bullet"/>
      <w:lvlText w:val="•"/>
      <w:lvlJc w:val="left"/>
      <w:pPr>
        <w:ind w:left="1270" w:hanging="240"/>
      </w:pPr>
    </w:lvl>
    <w:lvl w:ilvl="2">
      <w:numFmt w:val="bullet"/>
      <w:lvlText w:val="•"/>
      <w:lvlJc w:val="left"/>
      <w:pPr>
        <w:ind w:left="2321" w:hanging="240"/>
      </w:pPr>
    </w:lvl>
    <w:lvl w:ilvl="3">
      <w:numFmt w:val="bullet"/>
      <w:lvlText w:val="•"/>
      <w:lvlJc w:val="left"/>
      <w:pPr>
        <w:ind w:left="3371" w:hanging="240"/>
      </w:pPr>
    </w:lvl>
    <w:lvl w:ilvl="4">
      <w:numFmt w:val="bullet"/>
      <w:lvlText w:val="•"/>
      <w:lvlJc w:val="left"/>
      <w:pPr>
        <w:ind w:left="4422" w:hanging="240"/>
      </w:pPr>
    </w:lvl>
    <w:lvl w:ilvl="5">
      <w:numFmt w:val="bullet"/>
      <w:lvlText w:val="•"/>
      <w:lvlJc w:val="left"/>
      <w:pPr>
        <w:ind w:left="5473" w:hanging="240"/>
      </w:pPr>
    </w:lvl>
    <w:lvl w:ilvl="6">
      <w:numFmt w:val="bullet"/>
      <w:lvlText w:val="•"/>
      <w:lvlJc w:val="left"/>
      <w:pPr>
        <w:ind w:left="6523" w:hanging="240"/>
      </w:pPr>
    </w:lvl>
    <w:lvl w:ilvl="7">
      <w:numFmt w:val="bullet"/>
      <w:lvlText w:val="•"/>
      <w:lvlJc w:val="left"/>
      <w:pPr>
        <w:ind w:left="7574" w:hanging="240"/>
      </w:pPr>
    </w:lvl>
    <w:lvl w:ilvl="8">
      <w:numFmt w:val="bullet"/>
      <w:lvlText w:val="•"/>
      <w:lvlJc w:val="left"/>
      <w:pPr>
        <w:ind w:left="8625" w:hanging="240"/>
      </w:pPr>
    </w:lvl>
  </w:abstractNum>
  <w:abstractNum w:abstractNumId="65" w15:restartNumberingAfterBreak="0">
    <w:nsid w:val="00000443"/>
    <w:multiLevelType w:val="multilevel"/>
    <w:tmpl w:val="000008C6"/>
    <w:lvl w:ilvl="0">
      <w:start w:val="1"/>
      <w:numFmt w:val="decimal"/>
      <w:lvlText w:val="%1."/>
      <w:lvlJc w:val="left"/>
      <w:pPr>
        <w:ind w:left="212" w:hanging="329"/>
      </w:pPr>
      <w:rPr>
        <w:rFonts w:ascii="Times New Roman" w:hAnsi="Times New Roman" w:cs="Times New Roman"/>
        <w:b w:val="0"/>
        <w:bCs w:val="0"/>
        <w:spacing w:val="-3"/>
        <w:w w:val="100"/>
        <w:sz w:val="24"/>
        <w:szCs w:val="24"/>
      </w:rPr>
    </w:lvl>
    <w:lvl w:ilvl="1">
      <w:numFmt w:val="bullet"/>
      <w:lvlText w:val="•"/>
      <w:lvlJc w:val="left"/>
      <w:pPr>
        <w:ind w:left="1270" w:hanging="329"/>
      </w:pPr>
    </w:lvl>
    <w:lvl w:ilvl="2">
      <w:numFmt w:val="bullet"/>
      <w:lvlText w:val="•"/>
      <w:lvlJc w:val="left"/>
      <w:pPr>
        <w:ind w:left="2321" w:hanging="329"/>
      </w:pPr>
    </w:lvl>
    <w:lvl w:ilvl="3">
      <w:numFmt w:val="bullet"/>
      <w:lvlText w:val="•"/>
      <w:lvlJc w:val="left"/>
      <w:pPr>
        <w:ind w:left="3371" w:hanging="329"/>
      </w:pPr>
    </w:lvl>
    <w:lvl w:ilvl="4">
      <w:numFmt w:val="bullet"/>
      <w:lvlText w:val="•"/>
      <w:lvlJc w:val="left"/>
      <w:pPr>
        <w:ind w:left="4422" w:hanging="329"/>
      </w:pPr>
    </w:lvl>
    <w:lvl w:ilvl="5">
      <w:numFmt w:val="bullet"/>
      <w:lvlText w:val="•"/>
      <w:lvlJc w:val="left"/>
      <w:pPr>
        <w:ind w:left="5473" w:hanging="329"/>
      </w:pPr>
    </w:lvl>
    <w:lvl w:ilvl="6">
      <w:numFmt w:val="bullet"/>
      <w:lvlText w:val="•"/>
      <w:lvlJc w:val="left"/>
      <w:pPr>
        <w:ind w:left="6523" w:hanging="329"/>
      </w:pPr>
    </w:lvl>
    <w:lvl w:ilvl="7">
      <w:numFmt w:val="bullet"/>
      <w:lvlText w:val="•"/>
      <w:lvlJc w:val="left"/>
      <w:pPr>
        <w:ind w:left="7574" w:hanging="329"/>
      </w:pPr>
    </w:lvl>
    <w:lvl w:ilvl="8">
      <w:numFmt w:val="bullet"/>
      <w:lvlText w:val="•"/>
      <w:lvlJc w:val="left"/>
      <w:pPr>
        <w:ind w:left="8625" w:hanging="329"/>
      </w:pPr>
    </w:lvl>
  </w:abstractNum>
  <w:abstractNum w:abstractNumId="66" w15:restartNumberingAfterBreak="0">
    <w:nsid w:val="00000444"/>
    <w:multiLevelType w:val="multilevel"/>
    <w:tmpl w:val="000008C7"/>
    <w:lvl w:ilvl="0">
      <w:start w:val="1"/>
      <w:numFmt w:val="decimal"/>
      <w:lvlText w:val="%1."/>
      <w:lvlJc w:val="left"/>
      <w:pPr>
        <w:ind w:left="212" w:hanging="245"/>
      </w:pPr>
      <w:rPr>
        <w:rFonts w:ascii="Times New Roman" w:hAnsi="Times New Roman" w:cs="Times New Roman"/>
        <w:b w:val="0"/>
        <w:bCs w:val="0"/>
        <w:w w:val="100"/>
        <w:sz w:val="24"/>
        <w:szCs w:val="24"/>
      </w:rPr>
    </w:lvl>
    <w:lvl w:ilvl="1">
      <w:numFmt w:val="bullet"/>
      <w:lvlText w:val="•"/>
      <w:lvlJc w:val="left"/>
      <w:pPr>
        <w:ind w:left="1270" w:hanging="245"/>
      </w:pPr>
    </w:lvl>
    <w:lvl w:ilvl="2">
      <w:numFmt w:val="bullet"/>
      <w:lvlText w:val="•"/>
      <w:lvlJc w:val="left"/>
      <w:pPr>
        <w:ind w:left="2321" w:hanging="245"/>
      </w:pPr>
    </w:lvl>
    <w:lvl w:ilvl="3">
      <w:numFmt w:val="bullet"/>
      <w:lvlText w:val="•"/>
      <w:lvlJc w:val="left"/>
      <w:pPr>
        <w:ind w:left="3371" w:hanging="245"/>
      </w:pPr>
    </w:lvl>
    <w:lvl w:ilvl="4">
      <w:numFmt w:val="bullet"/>
      <w:lvlText w:val="•"/>
      <w:lvlJc w:val="left"/>
      <w:pPr>
        <w:ind w:left="4422" w:hanging="245"/>
      </w:pPr>
    </w:lvl>
    <w:lvl w:ilvl="5">
      <w:numFmt w:val="bullet"/>
      <w:lvlText w:val="•"/>
      <w:lvlJc w:val="left"/>
      <w:pPr>
        <w:ind w:left="5473" w:hanging="245"/>
      </w:pPr>
    </w:lvl>
    <w:lvl w:ilvl="6">
      <w:numFmt w:val="bullet"/>
      <w:lvlText w:val="•"/>
      <w:lvlJc w:val="left"/>
      <w:pPr>
        <w:ind w:left="6523" w:hanging="245"/>
      </w:pPr>
    </w:lvl>
    <w:lvl w:ilvl="7">
      <w:numFmt w:val="bullet"/>
      <w:lvlText w:val="•"/>
      <w:lvlJc w:val="left"/>
      <w:pPr>
        <w:ind w:left="7574" w:hanging="245"/>
      </w:pPr>
    </w:lvl>
    <w:lvl w:ilvl="8">
      <w:numFmt w:val="bullet"/>
      <w:lvlText w:val="•"/>
      <w:lvlJc w:val="left"/>
      <w:pPr>
        <w:ind w:left="8625" w:hanging="245"/>
      </w:pPr>
    </w:lvl>
  </w:abstractNum>
  <w:abstractNum w:abstractNumId="67" w15:restartNumberingAfterBreak="0">
    <w:nsid w:val="00000445"/>
    <w:multiLevelType w:val="multilevel"/>
    <w:tmpl w:val="000008C8"/>
    <w:lvl w:ilvl="0">
      <w:start w:val="1"/>
      <w:numFmt w:val="decimal"/>
      <w:lvlText w:val="%1."/>
      <w:lvlJc w:val="left"/>
      <w:pPr>
        <w:ind w:left="212" w:hanging="363"/>
      </w:pPr>
      <w:rPr>
        <w:rFonts w:ascii="Times New Roman" w:hAnsi="Times New Roman" w:cs="Times New Roman"/>
        <w:b w:val="0"/>
        <w:bCs w:val="0"/>
        <w:spacing w:val="-4"/>
        <w:w w:val="100"/>
        <w:sz w:val="24"/>
        <w:szCs w:val="24"/>
      </w:rPr>
    </w:lvl>
    <w:lvl w:ilvl="1">
      <w:numFmt w:val="bullet"/>
      <w:lvlText w:val="•"/>
      <w:lvlJc w:val="left"/>
      <w:pPr>
        <w:ind w:left="1270" w:hanging="363"/>
      </w:pPr>
    </w:lvl>
    <w:lvl w:ilvl="2">
      <w:numFmt w:val="bullet"/>
      <w:lvlText w:val="•"/>
      <w:lvlJc w:val="left"/>
      <w:pPr>
        <w:ind w:left="2321" w:hanging="363"/>
      </w:pPr>
    </w:lvl>
    <w:lvl w:ilvl="3">
      <w:numFmt w:val="bullet"/>
      <w:lvlText w:val="•"/>
      <w:lvlJc w:val="left"/>
      <w:pPr>
        <w:ind w:left="3371" w:hanging="363"/>
      </w:pPr>
    </w:lvl>
    <w:lvl w:ilvl="4">
      <w:numFmt w:val="bullet"/>
      <w:lvlText w:val="•"/>
      <w:lvlJc w:val="left"/>
      <w:pPr>
        <w:ind w:left="4422" w:hanging="363"/>
      </w:pPr>
    </w:lvl>
    <w:lvl w:ilvl="5">
      <w:numFmt w:val="bullet"/>
      <w:lvlText w:val="•"/>
      <w:lvlJc w:val="left"/>
      <w:pPr>
        <w:ind w:left="5473" w:hanging="363"/>
      </w:pPr>
    </w:lvl>
    <w:lvl w:ilvl="6">
      <w:numFmt w:val="bullet"/>
      <w:lvlText w:val="•"/>
      <w:lvlJc w:val="left"/>
      <w:pPr>
        <w:ind w:left="6523" w:hanging="363"/>
      </w:pPr>
    </w:lvl>
    <w:lvl w:ilvl="7">
      <w:numFmt w:val="bullet"/>
      <w:lvlText w:val="•"/>
      <w:lvlJc w:val="left"/>
      <w:pPr>
        <w:ind w:left="7574" w:hanging="363"/>
      </w:pPr>
    </w:lvl>
    <w:lvl w:ilvl="8">
      <w:numFmt w:val="bullet"/>
      <w:lvlText w:val="•"/>
      <w:lvlJc w:val="left"/>
      <w:pPr>
        <w:ind w:left="8625" w:hanging="363"/>
      </w:pPr>
    </w:lvl>
  </w:abstractNum>
  <w:abstractNum w:abstractNumId="68" w15:restartNumberingAfterBreak="0">
    <w:nsid w:val="00000446"/>
    <w:multiLevelType w:val="multilevel"/>
    <w:tmpl w:val="000008C9"/>
    <w:lvl w:ilvl="0">
      <w:start w:val="3"/>
      <w:numFmt w:val="decimal"/>
      <w:lvlText w:val="%1."/>
      <w:lvlJc w:val="left"/>
      <w:pPr>
        <w:ind w:left="212" w:hanging="300"/>
      </w:pPr>
      <w:rPr>
        <w:rFonts w:ascii="Times New Roman" w:hAnsi="Times New Roman" w:cs="Times New Roman"/>
        <w:b w:val="0"/>
        <w:bCs w:val="0"/>
        <w:spacing w:val="-3"/>
        <w:w w:val="100"/>
        <w:sz w:val="24"/>
        <w:szCs w:val="24"/>
      </w:rPr>
    </w:lvl>
    <w:lvl w:ilvl="1">
      <w:numFmt w:val="bullet"/>
      <w:lvlText w:val="•"/>
      <w:lvlJc w:val="left"/>
      <w:pPr>
        <w:ind w:left="1270" w:hanging="300"/>
      </w:pPr>
    </w:lvl>
    <w:lvl w:ilvl="2">
      <w:numFmt w:val="bullet"/>
      <w:lvlText w:val="•"/>
      <w:lvlJc w:val="left"/>
      <w:pPr>
        <w:ind w:left="2321" w:hanging="300"/>
      </w:pPr>
    </w:lvl>
    <w:lvl w:ilvl="3">
      <w:numFmt w:val="bullet"/>
      <w:lvlText w:val="•"/>
      <w:lvlJc w:val="left"/>
      <w:pPr>
        <w:ind w:left="3371" w:hanging="300"/>
      </w:pPr>
    </w:lvl>
    <w:lvl w:ilvl="4">
      <w:numFmt w:val="bullet"/>
      <w:lvlText w:val="•"/>
      <w:lvlJc w:val="left"/>
      <w:pPr>
        <w:ind w:left="4422" w:hanging="300"/>
      </w:pPr>
    </w:lvl>
    <w:lvl w:ilvl="5">
      <w:numFmt w:val="bullet"/>
      <w:lvlText w:val="•"/>
      <w:lvlJc w:val="left"/>
      <w:pPr>
        <w:ind w:left="5473" w:hanging="300"/>
      </w:pPr>
    </w:lvl>
    <w:lvl w:ilvl="6">
      <w:numFmt w:val="bullet"/>
      <w:lvlText w:val="•"/>
      <w:lvlJc w:val="left"/>
      <w:pPr>
        <w:ind w:left="6523" w:hanging="300"/>
      </w:pPr>
    </w:lvl>
    <w:lvl w:ilvl="7">
      <w:numFmt w:val="bullet"/>
      <w:lvlText w:val="•"/>
      <w:lvlJc w:val="left"/>
      <w:pPr>
        <w:ind w:left="7574" w:hanging="300"/>
      </w:pPr>
    </w:lvl>
    <w:lvl w:ilvl="8">
      <w:numFmt w:val="bullet"/>
      <w:lvlText w:val="•"/>
      <w:lvlJc w:val="left"/>
      <w:pPr>
        <w:ind w:left="8625" w:hanging="300"/>
      </w:pPr>
    </w:lvl>
  </w:abstractNum>
  <w:abstractNum w:abstractNumId="69" w15:restartNumberingAfterBreak="0">
    <w:nsid w:val="00000447"/>
    <w:multiLevelType w:val="multilevel"/>
    <w:tmpl w:val="000008CA"/>
    <w:lvl w:ilvl="0">
      <w:start w:val="1"/>
      <w:numFmt w:val="decimal"/>
      <w:lvlText w:val="%1."/>
      <w:lvlJc w:val="left"/>
      <w:pPr>
        <w:ind w:left="212" w:hanging="250"/>
      </w:pPr>
      <w:rPr>
        <w:rFonts w:ascii="Times New Roman" w:hAnsi="Times New Roman" w:cs="Times New Roman"/>
        <w:b w:val="0"/>
        <w:bCs w:val="0"/>
        <w:w w:val="100"/>
        <w:sz w:val="24"/>
        <w:szCs w:val="24"/>
      </w:rPr>
    </w:lvl>
    <w:lvl w:ilvl="1">
      <w:numFmt w:val="bullet"/>
      <w:lvlText w:val="•"/>
      <w:lvlJc w:val="left"/>
      <w:pPr>
        <w:ind w:left="1270" w:hanging="250"/>
      </w:pPr>
    </w:lvl>
    <w:lvl w:ilvl="2">
      <w:numFmt w:val="bullet"/>
      <w:lvlText w:val="•"/>
      <w:lvlJc w:val="left"/>
      <w:pPr>
        <w:ind w:left="2321" w:hanging="250"/>
      </w:pPr>
    </w:lvl>
    <w:lvl w:ilvl="3">
      <w:numFmt w:val="bullet"/>
      <w:lvlText w:val="•"/>
      <w:lvlJc w:val="left"/>
      <w:pPr>
        <w:ind w:left="3371" w:hanging="250"/>
      </w:pPr>
    </w:lvl>
    <w:lvl w:ilvl="4">
      <w:numFmt w:val="bullet"/>
      <w:lvlText w:val="•"/>
      <w:lvlJc w:val="left"/>
      <w:pPr>
        <w:ind w:left="4422" w:hanging="250"/>
      </w:pPr>
    </w:lvl>
    <w:lvl w:ilvl="5">
      <w:numFmt w:val="bullet"/>
      <w:lvlText w:val="•"/>
      <w:lvlJc w:val="left"/>
      <w:pPr>
        <w:ind w:left="5473" w:hanging="250"/>
      </w:pPr>
    </w:lvl>
    <w:lvl w:ilvl="6">
      <w:numFmt w:val="bullet"/>
      <w:lvlText w:val="•"/>
      <w:lvlJc w:val="left"/>
      <w:pPr>
        <w:ind w:left="6523" w:hanging="250"/>
      </w:pPr>
    </w:lvl>
    <w:lvl w:ilvl="7">
      <w:numFmt w:val="bullet"/>
      <w:lvlText w:val="•"/>
      <w:lvlJc w:val="left"/>
      <w:pPr>
        <w:ind w:left="7574" w:hanging="250"/>
      </w:pPr>
    </w:lvl>
    <w:lvl w:ilvl="8">
      <w:numFmt w:val="bullet"/>
      <w:lvlText w:val="•"/>
      <w:lvlJc w:val="left"/>
      <w:pPr>
        <w:ind w:left="8625" w:hanging="250"/>
      </w:pPr>
    </w:lvl>
  </w:abstractNum>
  <w:abstractNum w:abstractNumId="70" w15:restartNumberingAfterBreak="0">
    <w:nsid w:val="00000448"/>
    <w:multiLevelType w:val="multilevel"/>
    <w:tmpl w:val="000008CB"/>
    <w:lvl w:ilvl="0">
      <w:start w:val="1"/>
      <w:numFmt w:val="decimal"/>
      <w:lvlText w:val="%1."/>
      <w:lvlJc w:val="left"/>
      <w:pPr>
        <w:ind w:left="212" w:hanging="271"/>
      </w:pPr>
      <w:rPr>
        <w:rFonts w:ascii="Times New Roman" w:hAnsi="Times New Roman" w:cs="Times New Roman"/>
        <w:b w:val="0"/>
        <w:bCs w:val="0"/>
        <w:spacing w:val="-30"/>
        <w:w w:val="100"/>
        <w:sz w:val="24"/>
        <w:szCs w:val="24"/>
      </w:rPr>
    </w:lvl>
    <w:lvl w:ilvl="1">
      <w:numFmt w:val="bullet"/>
      <w:lvlText w:val="•"/>
      <w:lvlJc w:val="left"/>
      <w:pPr>
        <w:ind w:left="1270" w:hanging="271"/>
      </w:pPr>
    </w:lvl>
    <w:lvl w:ilvl="2">
      <w:numFmt w:val="bullet"/>
      <w:lvlText w:val="•"/>
      <w:lvlJc w:val="left"/>
      <w:pPr>
        <w:ind w:left="2321" w:hanging="271"/>
      </w:pPr>
    </w:lvl>
    <w:lvl w:ilvl="3">
      <w:numFmt w:val="bullet"/>
      <w:lvlText w:val="•"/>
      <w:lvlJc w:val="left"/>
      <w:pPr>
        <w:ind w:left="3371" w:hanging="271"/>
      </w:pPr>
    </w:lvl>
    <w:lvl w:ilvl="4">
      <w:numFmt w:val="bullet"/>
      <w:lvlText w:val="•"/>
      <w:lvlJc w:val="left"/>
      <w:pPr>
        <w:ind w:left="4422" w:hanging="271"/>
      </w:pPr>
    </w:lvl>
    <w:lvl w:ilvl="5">
      <w:numFmt w:val="bullet"/>
      <w:lvlText w:val="•"/>
      <w:lvlJc w:val="left"/>
      <w:pPr>
        <w:ind w:left="5473" w:hanging="271"/>
      </w:pPr>
    </w:lvl>
    <w:lvl w:ilvl="6">
      <w:numFmt w:val="bullet"/>
      <w:lvlText w:val="•"/>
      <w:lvlJc w:val="left"/>
      <w:pPr>
        <w:ind w:left="6523" w:hanging="271"/>
      </w:pPr>
    </w:lvl>
    <w:lvl w:ilvl="7">
      <w:numFmt w:val="bullet"/>
      <w:lvlText w:val="•"/>
      <w:lvlJc w:val="left"/>
      <w:pPr>
        <w:ind w:left="7574" w:hanging="271"/>
      </w:pPr>
    </w:lvl>
    <w:lvl w:ilvl="8">
      <w:numFmt w:val="bullet"/>
      <w:lvlText w:val="•"/>
      <w:lvlJc w:val="left"/>
      <w:pPr>
        <w:ind w:left="8625" w:hanging="271"/>
      </w:pPr>
    </w:lvl>
  </w:abstractNum>
  <w:abstractNum w:abstractNumId="71" w15:restartNumberingAfterBreak="0">
    <w:nsid w:val="00000449"/>
    <w:multiLevelType w:val="multilevel"/>
    <w:tmpl w:val="000008CC"/>
    <w:lvl w:ilvl="0">
      <w:start w:val="1"/>
      <w:numFmt w:val="decimal"/>
      <w:lvlText w:val="%1."/>
      <w:lvlJc w:val="left"/>
      <w:pPr>
        <w:ind w:left="212" w:hanging="240"/>
      </w:pPr>
      <w:rPr>
        <w:rFonts w:ascii="Times New Roman" w:hAnsi="Times New Roman" w:cs="Times New Roman"/>
        <w:b w:val="0"/>
        <w:bCs w:val="0"/>
        <w:spacing w:val="-3"/>
        <w:w w:val="100"/>
        <w:sz w:val="24"/>
        <w:szCs w:val="24"/>
      </w:rPr>
    </w:lvl>
    <w:lvl w:ilvl="1">
      <w:numFmt w:val="bullet"/>
      <w:lvlText w:val="•"/>
      <w:lvlJc w:val="left"/>
      <w:pPr>
        <w:ind w:left="1270" w:hanging="240"/>
      </w:pPr>
    </w:lvl>
    <w:lvl w:ilvl="2">
      <w:numFmt w:val="bullet"/>
      <w:lvlText w:val="•"/>
      <w:lvlJc w:val="left"/>
      <w:pPr>
        <w:ind w:left="2321" w:hanging="240"/>
      </w:pPr>
    </w:lvl>
    <w:lvl w:ilvl="3">
      <w:numFmt w:val="bullet"/>
      <w:lvlText w:val="•"/>
      <w:lvlJc w:val="left"/>
      <w:pPr>
        <w:ind w:left="3371" w:hanging="240"/>
      </w:pPr>
    </w:lvl>
    <w:lvl w:ilvl="4">
      <w:numFmt w:val="bullet"/>
      <w:lvlText w:val="•"/>
      <w:lvlJc w:val="left"/>
      <w:pPr>
        <w:ind w:left="4422" w:hanging="240"/>
      </w:pPr>
    </w:lvl>
    <w:lvl w:ilvl="5">
      <w:numFmt w:val="bullet"/>
      <w:lvlText w:val="•"/>
      <w:lvlJc w:val="left"/>
      <w:pPr>
        <w:ind w:left="5473" w:hanging="240"/>
      </w:pPr>
    </w:lvl>
    <w:lvl w:ilvl="6">
      <w:numFmt w:val="bullet"/>
      <w:lvlText w:val="•"/>
      <w:lvlJc w:val="left"/>
      <w:pPr>
        <w:ind w:left="6523" w:hanging="240"/>
      </w:pPr>
    </w:lvl>
    <w:lvl w:ilvl="7">
      <w:numFmt w:val="bullet"/>
      <w:lvlText w:val="•"/>
      <w:lvlJc w:val="left"/>
      <w:pPr>
        <w:ind w:left="7574" w:hanging="240"/>
      </w:pPr>
    </w:lvl>
    <w:lvl w:ilvl="8">
      <w:numFmt w:val="bullet"/>
      <w:lvlText w:val="•"/>
      <w:lvlJc w:val="left"/>
      <w:pPr>
        <w:ind w:left="8625" w:hanging="240"/>
      </w:pPr>
    </w:lvl>
  </w:abstractNum>
  <w:abstractNum w:abstractNumId="72" w15:restartNumberingAfterBreak="0">
    <w:nsid w:val="0000044A"/>
    <w:multiLevelType w:val="multilevel"/>
    <w:tmpl w:val="000008CD"/>
    <w:lvl w:ilvl="0">
      <w:start w:val="1"/>
      <w:numFmt w:val="decimal"/>
      <w:lvlText w:val="%1."/>
      <w:lvlJc w:val="left"/>
      <w:pPr>
        <w:ind w:left="212" w:hanging="240"/>
      </w:pPr>
      <w:rPr>
        <w:rFonts w:ascii="Times New Roman" w:hAnsi="Times New Roman" w:cs="Times New Roman"/>
        <w:b w:val="0"/>
        <w:bCs w:val="0"/>
        <w:spacing w:val="-3"/>
        <w:w w:val="100"/>
        <w:sz w:val="24"/>
        <w:szCs w:val="24"/>
      </w:rPr>
    </w:lvl>
    <w:lvl w:ilvl="1">
      <w:numFmt w:val="bullet"/>
      <w:lvlText w:val="•"/>
      <w:lvlJc w:val="left"/>
      <w:pPr>
        <w:ind w:left="1270" w:hanging="240"/>
      </w:pPr>
    </w:lvl>
    <w:lvl w:ilvl="2">
      <w:numFmt w:val="bullet"/>
      <w:lvlText w:val="•"/>
      <w:lvlJc w:val="left"/>
      <w:pPr>
        <w:ind w:left="2321" w:hanging="240"/>
      </w:pPr>
    </w:lvl>
    <w:lvl w:ilvl="3">
      <w:numFmt w:val="bullet"/>
      <w:lvlText w:val="•"/>
      <w:lvlJc w:val="left"/>
      <w:pPr>
        <w:ind w:left="3371" w:hanging="240"/>
      </w:pPr>
    </w:lvl>
    <w:lvl w:ilvl="4">
      <w:numFmt w:val="bullet"/>
      <w:lvlText w:val="•"/>
      <w:lvlJc w:val="left"/>
      <w:pPr>
        <w:ind w:left="4422" w:hanging="240"/>
      </w:pPr>
    </w:lvl>
    <w:lvl w:ilvl="5">
      <w:numFmt w:val="bullet"/>
      <w:lvlText w:val="•"/>
      <w:lvlJc w:val="left"/>
      <w:pPr>
        <w:ind w:left="5473" w:hanging="240"/>
      </w:pPr>
    </w:lvl>
    <w:lvl w:ilvl="6">
      <w:numFmt w:val="bullet"/>
      <w:lvlText w:val="•"/>
      <w:lvlJc w:val="left"/>
      <w:pPr>
        <w:ind w:left="6523" w:hanging="240"/>
      </w:pPr>
    </w:lvl>
    <w:lvl w:ilvl="7">
      <w:numFmt w:val="bullet"/>
      <w:lvlText w:val="•"/>
      <w:lvlJc w:val="left"/>
      <w:pPr>
        <w:ind w:left="7574" w:hanging="240"/>
      </w:pPr>
    </w:lvl>
    <w:lvl w:ilvl="8">
      <w:numFmt w:val="bullet"/>
      <w:lvlText w:val="•"/>
      <w:lvlJc w:val="left"/>
      <w:pPr>
        <w:ind w:left="8625" w:hanging="240"/>
      </w:pPr>
    </w:lvl>
  </w:abstractNum>
  <w:abstractNum w:abstractNumId="73" w15:restartNumberingAfterBreak="0">
    <w:nsid w:val="0000044B"/>
    <w:multiLevelType w:val="multilevel"/>
    <w:tmpl w:val="000008CE"/>
    <w:lvl w:ilvl="0">
      <w:start w:val="1"/>
      <w:numFmt w:val="decimal"/>
      <w:lvlText w:val="%1."/>
      <w:lvlJc w:val="left"/>
      <w:pPr>
        <w:ind w:left="212" w:hanging="281"/>
      </w:pPr>
      <w:rPr>
        <w:rFonts w:ascii="Times New Roman" w:hAnsi="Times New Roman" w:cs="Times New Roman"/>
        <w:b w:val="0"/>
        <w:bCs w:val="0"/>
        <w:spacing w:val="-21"/>
        <w:w w:val="100"/>
        <w:sz w:val="24"/>
        <w:szCs w:val="24"/>
      </w:rPr>
    </w:lvl>
    <w:lvl w:ilvl="1">
      <w:numFmt w:val="bullet"/>
      <w:lvlText w:val="•"/>
      <w:lvlJc w:val="left"/>
      <w:pPr>
        <w:ind w:left="1270" w:hanging="281"/>
      </w:pPr>
    </w:lvl>
    <w:lvl w:ilvl="2">
      <w:numFmt w:val="bullet"/>
      <w:lvlText w:val="•"/>
      <w:lvlJc w:val="left"/>
      <w:pPr>
        <w:ind w:left="2321" w:hanging="281"/>
      </w:pPr>
    </w:lvl>
    <w:lvl w:ilvl="3">
      <w:numFmt w:val="bullet"/>
      <w:lvlText w:val="•"/>
      <w:lvlJc w:val="left"/>
      <w:pPr>
        <w:ind w:left="3371" w:hanging="281"/>
      </w:pPr>
    </w:lvl>
    <w:lvl w:ilvl="4">
      <w:numFmt w:val="bullet"/>
      <w:lvlText w:val="•"/>
      <w:lvlJc w:val="left"/>
      <w:pPr>
        <w:ind w:left="4422" w:hanging="281"/>
      </w:pPr>
    </w:lvl>
    <w:lvl w:ilvl="5">
      <w:numFmt w:val="bullet"/>
      <w:lvlText w:val="•"/>
      <w:lvlJc w:val="left"/>
      <w:pPr>
        <w:ind w:left="5473" w:hanging="281"/>
      </w:pPr>
    </w:lvl>
    <w:lvl w:ilvl="6">
      <w:numFmt w:val="bullet"/>
      <w:lvlText w:val="•"/>
      <w:lvlJc w:val="left"/>
      <w:pPr>
        <w:ind w:left="6523" w:hanging="281"/>
      </w:pPr>
    </w:lvl>
    <w:lvl w:ilvl="7">
      <w:numFmt w:val="bullet"/>
      <w:lvlText w:val="•"/>
      <w:lvlJc w:val="left"/>
      <w:pPr>
        <w:ind w:left="7574" w:hanging="281"/>
      </w:pPr>
    </w:lvl>
    <w:lvl w:ilvl="8">
      <w:numFmt w:val="bullet"/>
      <w:lvlText w:val="•"/>
      <w:lvlJc w:val="left"/>
      <w:pPr>
        <w:ind w:left="8625" w:hanging="281"/>
      </w:pPr>
    </w:lvl>
  </w:abstractNum>
  <w:abstractNum w:abstractNumId="74" w15:restartNumberingAfterBreak="0">
    <w:nsid w:val="0000044C"/>
    <w:multiLevelType w:val="multilevel"/>
    <w:tmpl w:val="000008CF"/>
    <w:lvl w:ilvl="0">
      <w:start w:val="1"/>
      <w:numFmt w:val="decimal"/>
      <w:lvlText w:val="%1."/>
      <w:lvlJc w:val="left"/>
      <w:pPr>
        <w:ind w:left="212" w:hanging="267"/>
      </w:pPr>
      <w:rPr>
        <w:rFonts w:ascii="Times New Roman" w:hAnsi="Times New Roman" w:cs="Times New Roman"/>
        <w:b w:val="0"/>
        <w:bCs w:val="0"/>
        <w:w w:val="100"/>
        <w:sz w:val="24"/>
        <w:szCs w:val="24"/>
      </w:rPr>
    </w:lvl>
    <w:lvl w:ilvl="1">
      <w:numFmt w:val="bullet"/>
      <w:lvlText w:val="•"/>
      <w:lvlJc w:val="left"/>
      <w:pPr>
        <w:ind w:left="1270" w:hanging="267"/>
      </w:pPr>
    </w:lvl>
    <w:lvl w:ilvl="2">
      <w:numFmt w:val="bullet"/>
      <w:lvlText w:val="•"/>
      <w:lvlJc w:val="left"/>
      <w:pPr>
        <w:ind w:left="2321" w:hanging="267"/>
      </w:pPr>
    </w:lvl>
    <w:lvl w:ilvl="3">
      <w:numFmt w:val="bullet"/>
      <w:lvlText w:val="•"/>
      <w:lvlJc w:val="left"/>
      <w:pPr>
        <w:ind w:left="3371" w:hanging="267"/>
      </w:pPr>
    </w:lvl>
    <w:lvl w:ilvl="4">
      <w:numFmt w:val="bullet"/>
      <w:lvlText w:val="•"/>
      <w:lvlJc w:val="left"/>
      <w:pPr>
        <w:ind w:left="4422" w:hanging="267"/>
      </w:pPr>
    </w:lvl>
    <w:lvl w:ilvl="5">
      <w:numFmt w:val="bullet"/>
      <w:lvlText w:val="•"/>
      <w:lvlJc w:val="left"/>
      <w:pPr>
        <w:ind w:left="5473" w:hanging="267"/>
      </w:pPr>
    </w:lvl>
    <w:lvl w:ilvl="6">
      <w:numFmt w:val="bullet"/>
      <w:lvlText w:val="•"/>
      <w:lvlJc w:val="left"/>
      <w:pPr>
        <w:ind w:left="6523" w:hanging="267"/>
      </w:pPr>
    </w:lvl>
    <w:lvl w:ilvl="7">
      <w:numFmt w:val="bullet"/>
      <w:lvlText w:val="•"/>
      <w:lvlJc w:val="left"/>
      <w:pPr>
        <w:ind w:left="7574" w:hanging="267"/>
      </w:pPr>
    </w:lvl>
    <w:lvl w:ilvl="8">
      <w:numFmt w:val="bullet"/>
      <w:lvlText w:val="•"/>
      <w:lvlJc w:val="left"/>
      <w:pPr>
        <w:ind w:left="8625" w:hanging="267"/>
      </w:pPr>
    </w:lvl>
  </w:abstractNum>
  <w:abstractNum w:abstractNumId="75" w15:restartNumberingAfterBreak="0">
    <w:nsid w:val="0000044D"/>
    <w:multiLevelType w:val="multilevel"/>
    <w:tmpl w:val="000008D0"/>
    <w:lvl w:ilvl="0">
      <w:start w:val="1"/>
      <w:numFmt w:val="decimal"/>
      <w:lvlText w:val="%1."/>
      <w:lvlJc w:val="left"/>
      <w:pPr>
        <w:ind w:left="212" w:hanging="322"/>
      </w:pPr>
      <w:rPr>
        <w:rFonts w:ascii="Times New Roman" w:hAnsi="Times New Roman" w:cs="Times New Roman"/>
        <w:b w:val="0"/>
        <w:bCs w:val="0"/>
        <w:spacing w:val="-3"/>
        <w:w w:val="100"/>
        <w:sz w:val="24"/>
        <w:szCs w:val="24"/>
      </w:rPr>
    </w:lvl>
    <w:lvl w:ilvl="1">
      <w:numFmt w:val="bullet"/>
      <w:lvlText w:val="•"/>
      <w:lvlJc w:val="left"/>
      <w:pPr>
        <w:ind w:left="1270" w:hanging="322"/>
      </w:pPr>
    </w:lvl>
    <w:lvl w:ilvl="2">
      <w:numFmt w:val="bullet"/>
      <w:lvlText w:val="•"/>
      <w:lvlJc w:val="left"/>
      <w:pPr>
        <w:ind w:left="2321" w:hanging="322"/>
      </w:pPr>
    </w:lvl>
    <w:lvl w:ilvl="3">
      <w:numFmt w:val="bullet"/>
      <w:lvlText w:val="•"/>
      <w:lvlJc w:val="left"/>
      <w:pPr>
        <w:ind w:left="3371" w:hanging="322"/>
      </w:pPr>
    </w:lvl>
    <w:lvl w:ilvl="4">
      <w:numFmt w:val="bullet"/>
      <w:lvlText w:val="•"/>
      <w:lvlJc w:val="left"/>
      <w:pPr>
        <w:ind w:left="4422" w:hanging="322"/>
      </w:pPr>
    </w:lvl>
    <w:lvl w:ilvl="5">
      <w:numFmt w:val="bullet"/>
      <w:lvlText w:val="•"/>
      <w:lvlJc w:val="left"/>
      <w:pPr>
        <w:ind w:left="5473" w:hanging="322"/>
      </w:pPr>
    </w:lvl>
    <w:lvl w:ilvl="6">
      <w:numFmt w:val="bullet"/>
      <w:lvlText w:val="•"/>
      <w:lvlJc w:val="left"/>
      <w:pPr>
        <w:ind w:left="6523" w:hanging="322"/>
      </w:pPr>
    </w:lvl>
    <w:lvl w:ilvl="7">
      <w:numFmt w:val="bullet"/>
      <w:lvlText w:val="•"/>
      <w:lvlJc w:val="left"/>
      <w:pPr>
        <w:ind w:left="7574" w:hanging="322"/>
      </w:pPr>
    </w:lvl>
    <w:lvl w:ilvl="8">
      <w:numFmt w:val="bullet"/>
      <w:lvlText w:val="•"/>
      <w:lvlJc w:val="left"/>
      <w:pPr>
        <w:ind w:left="8625" w:hanging="322"/>
      </w:pPr>
    </w:lvl>
  </w:abstractNum>
  <w:abstractNum w:abstractNumId="76" w15:restartNumberingAfterBreak="0">
    <w:nsid w:val="0000044E"/>
    <w:multiLevelType w:val="multilevel"/>
    <w:tmpl w:val="000008D1"/>
    <w:lvl w:ilvl="0">
      <w:start w:val="1"/>
      <w:numFmt w:val="decimal"/>
      <w:lvlText w:val="%1."/>
      <w:lvlJc w:val="left"/>
      <w:pPr>
        <w:ind w:left="212" w:hanging="300"/>
      </w:pPr>
      <w:rPr>
        <w:rFonts w:ascii="Times New Roman" w:hAnsi="Times New Roman" w:cs="Times New Roman"/>
        <w:b w:val="0"/>
        <w:bCs w:val="0"/>
        <w:spacing w:val="-3"/>
        <w:w w:val="100"/>
        <w:sz w:val="24"/>
        <w:szCs w:val="24"/>
      </w:rPr>
    </w:lvl>
    <w:lvl w:ilvl="1">
      <w:numFmt w:val="bullet"/>
      <w:lvlText w:val="•"/>
      <w:lvlJc w:val="left"/>
      <w:pPr>
        <w:ind w:left="1270" w:hanging="300"/>
      </w:pPr>
    </w:lvl>
    <w:lvl w:ilvl="2">
      <w:numFmt w:val="bullet"/>
      <w:lvlText w:val="•"/>
      <w:lvlJc w:val="left"/>
      <w:pPr>
        <w:ind w:left="2321" w:hanging="300"/>
      </w:pPr>
    </w:lvl>
    <w:lvl w:ilvl="3">
      <w:numFmt w:val="bullet"/>
      <w:lvlText w:val="•"/>
      <w:lvlJc w:val="left"/>
      <w:pPr>
        <w:ind w:left="3371" w:hanging="300"/>
      </w:pPr>
    </w:lvl>
    <w:lvl w:ilvl="4">
      <w:numFmt w:val="bullet"/>
      <w:lvlText w:val="•"/>
      <w:lvlJc w:val="left"/>
      <w:pPr>
        <w:ind w:left="4422" w:hanging="300"/>
      </w:pPr>
    </w:lvl>
    <w:lvl w:ilvl="5">
      <w:numFmt w:val="bullet"/>
      <w:lvlText w:val="•"/>
      <w:lvlJc w:val="left"/>
      <w:pPr>
        <w:ind w:left="5473" w:hanging="300"/>
      </w:pPr>
    </w:lvl>
    <w:lvl w:ilvl="6">
      <w:numFmt w:val="bullet"/>
      <w:lvlText w:val="•"/>
      <w:lvlJc w:val="left"/>
      <w:pPr>
        <w:ind w:left="6523" w:hanging="300"/>
      </w:pPr>
    </w:lvl>
    <w:lvl w:ilvl="7">
      <w:numFmt w:val="bullet"/>
      <w:lvlText w:val="•"/>
      <w:lvlJc w:val="left"/>
      <w:pPr>
        <w:ind w:left="7574" w:hanging="300"/>
      </w:pPr>
    </w:lvl>
    <w:lvl w:ilvl="8">
      <w:numFmt w:val="bullet"/>
      <w:lvlText w:val="•"/>
      <w:lvlJc w:val="left"/>
      <w:pPr>
        <w:ind w:left="8625" w:hanging="300"/>
      </w:pPr>
    </w:lvl>
  </w:abstractNum>
  <w:abstractNum w:abstractNumId="77" w15:restartNumberingAfterBreak="0">
    <w:nsid w:val="0000044F"/>
    <w:multiLevelType w:val="multilevel"/>
    <w:tmpl w:val="000008D2"/>
    <w:lvl w:ilvl="0">
      <w:start w:val="1"/>
      <w:numFmt w:val="decimal"/>
      <w:lvlText w:val="%1."/>
      <w:lvlJc w:val="left"/>
      <w:pPr>
        <w:ind w:left="212" w:hanging="365"/>
      </w:pPr>
      <w:rPr>
        <w:rFonts w:ascii="Times New Roman" w:hAnsi="Times New Roman" w:cs="Times New Roman"/>
        <w:b w:val="0"/>
        <w:bCs w:val="0"/>
        <w:spacing w:val="-28"/>
        <w:w w:val="100"/>
        <w:sz w:val="24"/>
        <w:szCs w:val="24"/>
      </w:rPr>
    </w:lvl>
    <w:lvl w:ilvl="1">
      <w:numFmt w:val="bullet"/>
      <w:lvlText w:val="•"/>
      <w:lvlJc w:val="left"/>
      <w:pPr>
        <w:ind w:left="1270" w:hanging="365"/>
      </w:pPr>
    </w:lvl>
    <w:lvl w:ilvl="2">
      <w:numFmt w:val="bullet"/>
      <w:lvlText w:val="•"/>
      <w:lvlJc w:val="left"/>
      <w:pPr>
        <w:ind w:left="2321" w:hanging="365"/>
      </w:pPr>
    </w:lvl>
    <w:lvl w:ilvl="3">
      <w:numFmt w:val="bullet"/>
      <w:lvlText w:val="•"/>
      <w:lvlJc w:val="left"/>
      <w:pPr>
        <w:ind w:left="3371" w:hanging="365"/>
      </w:pPr>
    </w:lvl>
    <w:lvl w:ilvl="4">
      <w:numFmt w:val="bullet"/>
      <w:lvlText w:val="•"/>
      <w:lvlJc w:val="left"/>
      <w:pPr>
        <w:ind w:left="4422" w:hanging="365"/>
      </w:pPr>
    </w:lvl>
    <w:lvl w:ilvl="5">
      <w:numFmt w:val="bullet"/>
      <w:lvlText w:val="•"/>
      <w:lvlJc w:val="left"/>
      <w:pPr>
        <w:ind w:left="5473" w:hanging="365"/>
      </w:pPr>
    </w:lvl>
    <w:lvl w:ilvl="6">
      <w:numFmt w:val="bullet"/>
      <w:lvlText w:val="•"/>
      <w:lvlJc w:val="left"/>
      <w:pPr>
        <w:ind w:left="6523" w:hanging="365"/>
      </w:pPr>
    </w:lvl>
    <w:lvl w:ilvl="7">
      <w:numFmt w:val="bullet"/>
      <w:lvlText w:val="•"/>
      <w:lvlJc w:val="left"/>
      <w:pPr>
        <w:ind w:left="7574" w:hanging="365"/>
      </w:pPr>
    </w:lvl>
    <w:lvl w:ilvl="8">
      <w:numFmt w:val="bullet"/>
      <w:lvlText w:val="•"/>
      <w:lvlJc w:val="left"/>
      <w:pPr>
        <w:ind w:left="8625" w:hanging="365"/>
      </w:pPr>
    </w:lvl>
  </w:abstractNum>
  <w:abstractNum w:abstractNumId="78" w15:restartNumberingAfterBreak="0">
    <w:nsid w:val="00000450"/>
    <w:multiLevelType w:val="multilevel"/>
    <w:tmpl w:val="000008D3"/>
    <w:lvl w:ilvl="0">
      <w:start w:val="1"/>
      <w:numFmt w:val="decimal"/>
      <w:lvlText w:val="%1."/>
      <w:lvlJc w:val="left"/>
      <w:pPr>
        <w:ind w:left="212" w:hanging="355"/>
      </w:pPr>
      <w:rPr>
        <w:rFonts w:ascii="Times New Roman" w:hAnsi="Times New Roman" w:cs="Times New Roman"/>
        <w:b w:val="0"/>
        <w:bCs w:val="0"/>
        <w:spacing w:val="-6"/>
        <w:w w:val="100"/>
        <w:sz w:val="24"/>
        <w:szCs w:val="24"/>
      </w:rPr>
    </w:lvl>
    <w:lvl w:ilvl="1">
      <w:numFmt w:val="bullet"/>
      <w:lvlText w:val="•"/>
      <w:lvlJc w:val="left"/>
      <w:pPr>
        <w:ind w:left="1270" w:hanging="355"/>
      </w:pPr>
    </w:lvl>
    <w:lvl w:ilvl="2">
      <w:numFmt w:val="bullet"/>
      <w:lvlText w:val="•"/>
      <w:lvlJc w:val="left"/>
      <w:pPr>
        <w:ind w:left="2321" w:hanging="355"/>
      </w:pPr>
    </w:lvl>
    <w:lvl w:ilvl="3">
      <w:numFmt w:val="bullet"/>
      <w:lvlText w:val="•"/>
      <w:lvlJc w:val="left"/>
      <w:pPr>
        <w:ind w:left="3371" w:hanging="355"/>
      </w:pPr>
    </w:lvl>
    <w:lvl w:ilvl="4">
      <w:numFmt w:val="bullet"/>
      <w:lvlText w:val="•"/>
      <w:lvlJc w:val="left"/>
      <w:pPr>
        <w:ind w:left="4422" w:hanging="355"/>
      </w:pPr>
    </w:lvl>
    <w:lvl w:ilvl="5">
      <w:numFmt w:val="bullet"/>
      <w:lvlText w:val="•"/>
      <w:lvlJc w:val="left"/>
      <w:pPr>
        <w:ind w:left="5473" w:hanging="355"/>
      </w:pPr>
    </w:lvl>
    <w:lvl w:ilvl="6">
      <w:numFmt w:val="bullet"/>
      <w:lvlText w:val="•"/>
      <w:lvlJc w:val="left"/>
      <w:pPr>
        <w:ind w:left="6523" w:hanging="355"/>
      </w:pPr>
    </w:lvl>
    <w:lvl w:ilvl="7">
      <w:numFmt w:val="bullet"/>
      <w:lvlText w:val="•"/>
      <w:lvlJc w:val="left"/>
      <w:pPr>
        <w:ind w:left="7574" w:hanging="355"/>
      </w:pPr>
    </w:lvl>
    <w:lvl w:ilvl="8">
      <w:numFmt w:val="bullet"/>
      <w:lvlText w:val="•"/>
      <w:lvlJc w:val="left"/>
      <w:pPr>
        <w:ind w:left="8625" w:hanging="355"/>
      </w:pPr>
    </w:lvl>
  </w:abstractNum>
  <w:abstractNum w:abstractNumId="79" w15:restartNumberingAfterBreak="0">
    <w:nsid w:val="00000451"/>
    <w:multiLevelType w:val="multilevel"/>
    <w:tmpl w:val="000008D4"/>
    <w:lvl w:ilvl="0">
      <w:start w:val="1"/>
      <w:numFmt w:val="decimal"/>
      <w:lvlText w:val="%1."/>
      <w:lvlJc w:val="left"/>
      <w:pPr>
        <w:ind w:left="212" w:hanging="312"/>
      </w:pPr>
      <w:rPr>
        <w:rFonts w:ascii="Times New Roman" w:hAnsi="Times New Roman" w:cs="Times New Roman"/>
        <w:b w:val="0"/>
        <w:bCs w:val="0"/>
        <w:spacing w:val="-3"/>
        <w:w w:val="100"/>
        <w:sz w:val="24"/>
        <w:szCs w:val="24"/>
      </w:rPr>
    </w:lvl>
    <w:lvl w:ilvl="1">
      <w:numFmt w:val="bullet"/>
      <w:lvlText w:val="•"/>
      <w:lvlJc w:val="left"/>
      <w:pPr>
        <w:ind w:left="1270" w:hanging="312"/>
      </w:pPr>
    </w:lvl>
    <w:lvl w:ilvl="2">
      <w:numFmt w:val="bullet"/>
      <w:lvlText w:val="•"/>
      <w:lvlJc w:val="left"/>
      <w:pPr>
        <w:ind w:left="2321" w:hanging="312"/>
      </w:pPr>
    </w:lvl>
    <w:lvl w:ilvl="3">
      <w:numFmt w:val="bullet"/>
      <w:lvlText w:val="•"/>
      <w:lvlJc w:val="left"/>
      <w:pPr>
        <w:ind w:left="3371" w:hanging="312"/>
      </w:pPr>
    </w:lvl>
    <w:lvl w:ilvl="4">
      <w:numFmt w:val="bullet"/>
      <w:lvlText w:val="•"/>
      <w:lvlJc w:val="left"/>
      <w:pPr>
        <w:ind w:left="4422" w:hanging="312"/>
      </w:pPr>
    </w:lvl>
    <w:lvl w:ilvl="5">
      <w:numFmt w:val="bullet"/>
      <w:lvlText w:val="•"/>
      <w:lvlJc w:val="left"/>
      <w:pPr>
        <w:ind w:left="5473" w:hanging="312"/>
      </w:pPr>
    </w:lvl>
    <w:lvl w:ilvl="6">
      <w:numFmt w:val="bullet"/>
      <w:lvlText w:val="•"/>
      <w:lvlJc w:val="left"/>
      <w:pPr>
        <w:ind w:left="6523" w:hanging="312"/>
      </w:pPr>
    </w:lvl>
    <w:lvl w:ilvl="7">
      <w:numFmt w:val="bullet"/>
      <w:lvlText w:val="•"/>
      <w:lvlJc w:val="left"/>
      <w:pPr>
        <w:ind w:left="7574" w:hanging="312"/>
      </w:pPr>
    </w:lvl>
    <w:lvl w:ilvl="8">
      <w:numFmt w:val="bullet"/>
      <w:lvlText w:val="•"/>
      <w:lvlJc w:val="left"/>
      <w:pPr>
        <w:ind w:left="8625" w:hanging="312"/>
      </w:pPr>
    </w:lvl>
  </w:abstractNum>
  <w:abstractNum w:abstractNumId="80" w15:restartNumberingAfterBreak="0">
    <w:nsid w:val="00000452"/>
    <w:multiLevelType w:val="multilevel"/>
    <w:tmpl w:val="000008D5"/>
    <w:lvl w:ilvl="0">
      <w:start w:val="1"/>
      <w:numFmt w:val="decimal"/>
      <w:lvlText w:val="%1."/>
      <w:lvlJc w:val="left"/>
      <w:pPr>
        <w:ind w:left="212" w:hanging="259"/>
      </w:pPr>
      <w:rPr>
        <w:rFonts w:ascii="Times New Roman" w:hAnsi="Times New Roman" w:cs="Times New Roman"/>
        <w:b w:val="0"/>
        <w:bCs w:val="0"/>
        <w:w w:val="100"/>
        <w:sz w:val="24"/>
        <w:szCs w:val="24"/>
      </w:rPr>
    </w:lvl>
    <w:lvl w:ilvl="1">
      <w:numFmt w:val="bullet"/>
      <w:lvlText w:val="•"/>
      <w:lvlJc w:val="left"/>
      <w:pPr>
        <w:ind w:left="1270" w:hanging="259"/>
      </w:pPr>
    </w:lvl>
    <w:lvl w:ilvl="2">
      <w:numFmt w:val="bullet"/>
      <w:lvlText w:val="•"/>
      <w:lvlJc w:val="left"/>
      <w:pPr>
        <w:ind w:left="2321" w:hanging="259"/>
      </w:pPr>
    </w:lvl>
    <w:lvl w:ilvl="3">
      <w:numFmt w:val="bullet"/>
      <w:lvlText w:val="•"/>
      <w:lvlJc w:val="left"/>
      <w:pPr>
        <w:ind w:left="3371" w:hanging="259"/>
      </w:pPr>
    </w:lvl>
    <w:lvl w:ilvl="4">
      <w:numFmt w:val="bullet"/>
      <w:lvlText w:val="•"/>
      <w:lvlJc w:val="left"/>
      <w:pPr>
        <w:ind w:left="4422" w:hanging="259"/>
      </w:pPr>
    </w:lvl>
    <w:lvl w:ilvl="5">
      <w:numFmt w:val="bullet"/>
      <w:lvlText w:val="•"/>
      <w:lvlJc w:val="left"/>
      <w:pPr>
        <w:ind w:left="5473" w:hanging="259"/>
      </w:pPr>
    </w:lvl>
    <w:lvl w:ilvl="6">
      <w:numFmt w:val="bullet"/>
      <w:lvlText w:val="•"/>
      <w:lvlJc w:val="left"/>
      <w:pPr>
        <w:ind w:left="6523" w:hanging="259"/>
      </w:pPr>
    </w:lvl>
    <w:lvl w:ilvl="7">
      <w:numFmt w:val="bullet"/>
      <w:lvlText w:val="•"/>
      <w:lvlJc w:val="left"/>
      <w:pPr>
        <w:ind w:left="7574" w:hanging="259"/>
      </w:pPr>
    </w:lvl>
    <w:lvl w:ilvl="8">
      <w:numFmt w:val="bullet"/>
      <w:lvlText w:val="•"/>
      <w:lvlJc w:val="left"/>
      <w:pPr>
        <w:ind w:left="8625" w:hanging="259"/>
      </w:pPr>
    </w:lvl>
  </w:abstractNum>
  <w:abstractNum w:abstractNumId="81" w15:restartNumberingAfterBreak="0">
    <w:nsid w:val="00000453"/>
    <w:multiLevelType w:val="multilevel"/>
    <w:tmpl w:val="000008D6"/>
    <w:lvl w:ilvl="0">
      <w:start w:val="1"/>
      <w:numFmt w:val="decimal"/>
      <w:lvlText w:val="%1."/>
      <w:lvlJc w:val="left"/>
      <w:pPr>
        <w:ind w:left="212" w:hanging="264"/>
      </w:pPr>
      <w:rPr>
        <w:rFonts w:ascii="Times New Roman" w:hAnsi="Times New Roman" w:cs="Times New Roman"/>
        <w:b w:val="0"/>
        <w:bCs w:val="0"/>
        <w:w w:val="100"/>
        <w:sz w:val="24"/>
        <w:szCs w:val="24"/>
      </w:rPr>
    </w:lvl>
    <w:lvl w:ilvl="1">
      <w:numFmt w:val="bullet"/>
      <w:lvlText w:val="•"/>
      <w:lvlJc w:val="left"/>
      <w:pPr>
        <w:ind w:left="1270" w:hanging="264"/>
      </w:pPr>
    </w:lvl>
    <w:lvl w:ilvl="2">
      <w:numFmt w:val="bullet"/>
      <w:lvlText w:val="•"/>
      <w:lvlJc w:val="left"/>
      <w:pPr>
        <w:ind w:left="2321" w:hanging="264"/>
      </w:pPr>
    </w:lvl>
    <w:lvl w:ilvl="3">
      <w:numFmt w:val="bullet"/>
      <w:lvlText w:val="•"/>
      <w:lvlJc w:val="left"/>
      <w:pPr>
        <w:ind w:left="3371" w:hanging="264"/>
      </w:pPr>
    </w:lvl>
    <w:lvl w:ilvl="4">
      <w:numFmt w:val="bullet"/>
      <w:lvlText w:val="•"/>
      <w:lvlJc w:val="left"/>
      <w:pPr>
        <w:ind w:left="4422" w:hanging="264"/>
      </w:pPr>
    </w:lvl>
    <w:lvl w:ilvl="5">
      <w:numFmt w:val="bullet"/>
      <w:lvlText w:val="•"/>
      <w:lvlJc w:val="left"/>
      <w:pPr>
        <w:ind w:left="5473" w:hanging="264"/>
      </w:pPr>
    </w:lvl>
    <w:lvl w:ilvl="6">
      <w:numFmt w:val="bullet"/>
      <w:lvlText w:val="•"/>
      <w:lvlJc w:val="left"/>
      <w:pPr>
        <w:ind w:left="6523" w:hanging="264"/>
      </w:pPr>
    </w:lvl>
    <w:lvl w:ilvl="7">
      <w:numFmt w:val="bullet"/>
      <w:lvlText w:val="•"/>
      <w:lvlJc w:val="left"/>
      <w:pPr>
        <w:ind w:left="7574" w:hanging="264"/>
      </w:pPr>
    </w:lvl>
    <w:lvl w:ilvl="8">
      <w:numFmt w:val="bullet"/>
      <w:lvlText w:val="•"/>
      <w:lvlJc w:val="left"/>
      <w:pPr>
        <w:ind w:left="8625" w:hanging="264"/>
      </w:pPr>
    </w:lvl>
  </w:abstractNum>
  <w:abstractNum w:abstractNumId="82" w15:restartNumberingAfterBreak="0">
    <w:nsid w:val="00000454"/>
    <w:multiLevelType w:val="multilevel"/>
    <w:tmpl w:val="000008D7"/>
    <w:lvl w:ilvl="0">
      <w:start w:val="1"/>
      <w:numFmt w:val="decimal"/>
      <w:lvlText w:val="%1."/>
      <w:lvlJc w:val="left"/>
      <w:pPr>
        <w:ind w:left="212" w:hanging="310"/>
      </w:pPr>
      <w:rPr>
        <w:rFonts w:ascii="Times New Roman" w:hAnsi="Times New Roman" w:cs="Times New Roman"/>
        <w:b w:val="0"/>
        <w:bCs w:val="0"/>
        <w:spacing w:val="-28"/>
        <w:w w:val="100"/>
        <w:sz w:val="24"/>
        <w:szCs w:val="24"/>
      </w:rPr>
    </w:lvl>
    <w:lvl w:ilvl="1">
      <w:numFmt w:val="bullet"/>
      <w:lvlText w:val="•"/>
      <w:lvlJc w:val="left"/>
      <w:pPr>
        <w:ind w:left="1270" w:hanging="310"/>
      </w:pPr>
    </w:lvl>
    <w:lvl w:ilvl="2">
      <w:numFmt w:val="bullet"/>
      <w:lvlText w:val="•"/>
      <w:lvlJc w:val="left"/>
      <w:pPr>
        <w:ind w:left="2321" w:hanging="310"/>
      </w:pPr>
    </w:lvl>
    <w:lvl w:ilvl="3">
      <w:numFmt w:val="bullet"/>
      <w:lvlText w:val="•"/>
      <w:lvlJc w:val="left"/>
      <w:pPr>
        <w:ind w:left="3371" w:hanging="310"/>
      </w:pPr>
    </w:lvl>
    <w:lvl w:ilvl="4">
      <w:numFmt w:val="bullet"/>
      <w:lvlText w:val="•"/>
      <w:lvlJc w:val="left"/>
      <w:pPr>
        <w:ind w:left="4422" w:hanging="310"/>
      </w:pPr>
    </w:lvl>
    <w:lvl w:ilvl="5">
      <w:numFmt w:val="bullet"/>
      <w:lvlText w:val="•"/>
      <w:lvlJc w:val="left"/>
      <w:pPr>
        <w:ind w:left="5473" w:hanging="310"/>
      </w:pPr>
    </w:lvl>
    <w:lvl w:ilvl="6">
      <w:numFmt w:val="bullet"/>
      <w:lvlText w:val="•"/>
      <w:lvlJc w:val="left"/>
      <w:pPr>
        <w:ind w:left="6523" w:hanging="310"/>
      </w:pPr>
    </w:lvl>
    <w:lvl w:ilvl="7">
      <w:numFmt w:val="bullet"/>
      <w:lvlText w:val="•"/>
      <w:lvlJc w:val="left"/>
      <w:pPr>
        <w:ind w:left="7574" w:hanging="310"/>
      </w:pPr>
    </w:lvl>
    <w:lvl w:ilvl="8">
      <w:numFmt w:val="bullet"/>
      <w:lvlText w:val="•"/>
      <w:lvlJc w:val="left"/>
      <w:pPr>
        <w:ind w:left="8625" w:hanging="310"/>
      </w:pPr>
    </w:lvl>
  </w:abstractNum>
  <w:abstractNum w:abstractNumId="83" w15:restartNumberingAfterBreak="0">
    <w:nsid w:val="00000455"/>
    <w:multiLevelType w:val="multilevel"/>
    <w:tmpl w:val="000008D8"/>
    <w:lvl w:ilvl="0">
      <w:start w:val="1"/>
      <w:numFmt w:val="decimal"/>
      <w:lvlText w:val="%1."/>
      <w:lvlJc w:val="left"/>
      <w:pPr>
        <w:ind w:left="212" w:hanging="240"/>
      </w:pPr>
      <w:rPr>
        <w:rFonts w:ascii="Times New Roman" w:hAnsi="Times New Roman" w:cs="Times New Roman"/>
        <w:b w:val="0"/>
        <w:bCs w:val="0"/>
        <w:spacing w:val="-3"/>
        <w:w w:val="100"/>
        <w:sz w:val="24"/>
        <w:szCs w:val="24"/>
      </w:rPr>
    </w:lvl>
    <w:lvl w:ilvl="1">
      <w:numFmt w:val="bullet"/>
      <w:lvlText w:val="•"/>
      <w:lvlJc w:val="left"/>
      <w:pPr>
        <w:ind w:left="1270" w:hanging="240"/>
      </w:pPr>
    </w:lvl>
    <w:lvl w:ilvl="2">
      <w:numFmt w:val="bullet"/>
      <w:lvlText w:val="•"/>
      <w:lvlJc w:val="left"/>
      <w:pPr>
        <w:ind w:left="2321" w:hanging="240"/>
      </w:pPr>
    </w:lvl>
    <w:lvl w:ilvl="3">
      <w:numFmt w:val="bullet"/>
      <w:lvlText w:val="•"/>
      <w:lvlJc w:val="left"/>
      <w:pPr>
        <w:ind w:left="3371" w:hanging="240"/>
      </w:pPr>
    </w:lvl>
    <w:lvl w:ilvl="4">
      <w:numFmt w:val="bullet"/>
      <w:lvlText w:val="•"/>
      <w:lvlJc w:val="left"/>
      <w:pPr>
        <w:ind w:left="4422" w:hanging="240"/>
      </w:pPr>
    </w:lvl>
    <w:lvl w:ilvl="5">
      <w:numFmt w:val="bullet"/>
      <w:lvlText w:val="•"/>
      <w:lvlJc w:val="left"/>
      <w:pPr>
        <w:ind w:left="5473" w:hanging="240"/>
      </w:pPr>
    </w:lvl>
    <w:lvl w:ilvl="6">
      <w:numFmt w:val="bullet"/>
      <w:lvlText w:val="•"/>
      <w:lvlJc w:val="left"/>
      <w:pPr>
        <w:ind w:left="6523" w:hanging="240"/>
      </w:pPr>
    </w:lvl>
    <w:lvl w:ilvl="7">
      <w:numFmt w:val="bullet"/>
      <w:lvlText w:val="•"/>
      <w:lvlJc w:val="left"/>
      <w:pPr>
        <w:ind w:left="7574" w:hanging="240"/>
      </w:pPr>
    </w:lvl>
    <w:lvl w:ilvl="8">
      <w:numFmt w:val="bullet"/>
      <w:lvlText w:val="•"/>
      <w:lvlJc w:val="left"/>
      <w:pPr>
        <w:ind w:left="8625" w:hanging="240"/>
      </w:pPr>
    </w:lvl>
  </w:abstractNum>
  <w:abstractNum w:abstractNumId="84" w15:restartNumberingAfterBreak="0">
    <w:nsid w:val="00000456"/>
    <w:multiLevelType w:val="multilevel"/>
    <w:tmpl w:val="000008D9"/>
    <w:lvl w:ilvl="0">
      <w:start w:val="1"/>
      <w:numFmt w:val="decimal"/>
      <w:lvlText w:val="%1."/>
      <w:lvlJc w:val="left"/>
      <w:pPr>
        <w:ind w:left="212" w:hanging="295"/>
      </w:pPr>
      <w:rPr>
        <w:rFonts w:ascii="Times New Roman" w:hAnsi="Times New Roman" w:cs="Times New Roman"/>
        <w:b w:val="0"/>
        <w:bCs w:val="0"/>
        <w:spacing w:val="-9"/>
        <w:w w:val="100"/>
        <w:sz w:val="24"/>
        <w:szCs w:val="24"/>
      </w:rPr>
    </w:lvl>
    <w:lvl w:ilvl="1">
      <w:numFmt w:val="bullet"/>
      <w:lvlText w:val="•"/>
      <w:lvlJc w:val="left"/>
      <w:pPr>
        <w:ind w:left="1270" w:hanging="295"/>
      </w:pPr>
    </w:lvl>
    <w:lvl w:ilvl="2">
      <w:numFmt w:val="bullet"/>
      <w:lvlText w:val="•"/>
      <w:lvlJc w:val="left"/>
      <w:pPr>
        <w:ind w:left="2321" w:hanging="295"/>
      </w:pPr>
    </w:lvl>
    <w:lvl w:ilvl="3">
      <w:numFmt w:val="bullet"/>
      <w:lvlText w:val="•"/>
      <w:lvlJc w:val="left"/>
      <w:pPr>
        <w:ind w:left="3371" w:hanging="295"/>
      </w:pPr>
    </w:lvl>
    <w:lvl w:ilvl="4">
      <w:numFmt w:val="bullet"/>
      <w:lvlText w:val="•"/>
      <w:lvlJc w:val="left"/>
      <w:pPr>
        <w:ind w:left="4422" w:hanging="295"/>
      </w:pPr>
    </w:lvl>
    <w:lvl w:ilvl="5">
      <w:numFmt w:val="bullet"/>
      <w:lvlText w:val="•"/>
      <w:lvlJc w:val="left"/>
      <w:pPr>
        <w:ind w:left="5473" w:hanging="295"/>
      </w:pPr>
    </w:lvl>
    <w:lvl w:ilvl="6">
      <w:numFmt w:val="bullet"/>
      <w:lvlText w:val="•"/>
      <w:lvlJc w:val="left"/>
      <w:pPr>
        <w:ind w:left="6523" w:hanging="295"/>
      </w:pPr>
    </w:lvl>
    <w:lvl w:ilvl="7">
      <w:numFmt w:val="bullet"/>
      <w:lvlText w:val="•"/>
      <w:lvlJc w:val="left"/>
      <w:pPr>
        <w:ind w:left="7574" w:hanging="295"/>
      </w:pPr>
    </w:lvl>
    <w:lvl w:ilvl="8">
      <w:numFmt w:val="bullet"/>
      <w:lvlText w:val="•"/>
      <w:lvlJc w:val="left"/>
      <w:pPr>
        <w:ind w:left="8625" w:hanging="295"/>
      </w:pPr>
    </w:lvl>
  </w:abstractNum>
  <w:abstractNum w:abstractNumId="85" w15:restartNumberingAfterBreak="0">
    <w:nsid w:val="00000457"/>
    <w:multiLevelType w:val="multilevel"/>
    <w:tmpl w:val="000008DA"/>
    <w:lvl w:ilvl="0">
      <w:start w:val="1"/>
      <w:numFmt w:val="decimal"/>
      <w:lvlText w:val="%1."/>
      <w:lvlJc w:val="left"/>
      <w:pPr>
        <w:ind w:left="212" w:hanging="240"/>
      </w:pPr>
      <w:rPr>
        <w:rFonts w:ascii="Times New Roman" w:hAnsi="Times New Roman" w:cs="Times New Roman"/>
        <w:b w:val="0"/>
        <w:bCs w:val="0"/>
        <w:spacing w:val="-3"/>
        <w:w w:val="100"/>
        <w:sz w:val="24"/>
        <w:szCs w:val="24"/>
      </w:rPr>
    </w:lvl>
    <w:lvl w:ilvl="1">
      <w:numFmt w:val="bullet"/>
      <w:lvlText w:val="•"/>
      <w:lvlJc w:val="left"/>
      <w:pPr>
        <w:ind w:left="1270" w:hanging="240"/>
      </w:pPr>
    </w:lvl>
    <w:lvl w:ilvl="2">
      <w:numFmt w:val="bullet"/>
      <w:lvlText w:val="•"/>
      <w:lvlJc w:val="left"/>
      <w:pPr>
        <w:ind w:left="2321" w:hanging="240"/>
      </w:pPr>
    </w:lvl>
    <w:lvl w:ilvl="3">
      <w:numFmt w:val="bullet"/>
      <w:lvlText w:val="•"/>
      <w:lvlJc w:val="left"/>
      <w:pPr>
        <w:ind w:left="3371" w:hanging="240"/>
      </w:pPr>
    </w:lvl>
    <w:lvl w:ilvl="4">
      <w:numFmt w:val="bullet"/>
      <w:lvlText w:val="•"/>
      <w:lvlJc w:val="left"/>
      <w:pPr>
        <w:ind w:left="4422" w:hanging="240"/>
      </w:pPr>
    </w:lvl>
    <w:lvl w:ilvl="5">
      <w:numFmt w:val="bullet"/>
      <w:lvlText w:val="•"/>
      <w:lvlJc w:val="left"/>
      <w:pPr>
        <w:ind w:left="5473" w:hanging="240"/>
      </w:pPr>
    </w:lvl>
    <w:lvl w:ilvl="6">
      <w:numFmt w:val="bullet"/>
      <w:lvlText w:val="•"/>
      <w:lvlJc w:val="left"/>
      <w:pPr>
        <w:ind w:left="6523" w:hanging="240"/>
      </w:pPr>
    </w:lvl>
    <w:lvl w:ilvl="7">
      <w:numFmt w:val="bullet"/>
      <w:lvlText w:val="•"/>
      <w:lvlJc w:val="left"/>
      <w:pPr>
        <w:ind w:left="7574" w:hanging="240"/>
      </w:pPr>
    </w:lvl>
    <w:lvl w:ilvl="8">
      <w:numFmt w:val="bullet"/>
      <w:lvlText w:val="•"/>
      <w:lvlJc w:val="left"/>
      <w:pPr>
        <w:ind w:left="8625" w:hanging="240"/>
      </w:pPr>
    </w:lvl>
  </w:abstractNum>
  <w:abstractNum w:abstractNumId="86" w15:restartNumberingAfterBreak="0">
    <w:nsid w:val="00000458"/>
    <w:multiLevelType w:val="multilevel"/>
    <w:tmpl w:val="000008DB"/>
    <w:lvl w:ilvl="0">
      <w:start w:val="1"/>
      <w:numFmt w:val="decimal"/>
      <w:lvlText w:val="%1."/>
      <w:lvlJc w:val="left"/>
      <w:pPr>
        <w:ind w:left="212" w:hanging="315"/>
      </w:pPr>
      <w:rPr>
        <w:rFonts w:ascii="Times New Roman" w:hAnsi="Times New Roman" w:cs="Times New Roman"/>
        <w:b w:val="0"/>
        <w:bCs w:val="0"/>
        <w:spacing w:val="-16"/>
        <w:w w:val="100"/>
        <w:sz w:val="24"/>
        <w:szCs w:val="24"/>
      </w:rPr>
    </w:lvl>
    <w:lvl w:ilvl="1">
      <w:numFmt w:val="bullet"/>
      <w:lvlText w:val="•"/>
      <w:lvlJc w:val="left"/>
      <w:pPr>
        <w:ind w:left="1270" w:hanging="315"/>
      </w:pPr>
    </w:lvl>
    <w:lvl w:ilvl="2">
      <w:numFmt w:val="bullet"/>
      <w:lvlText w:val="•"/>
      <w:lvlJc w:val="left"/>
      <w:pPr>
        <w:ind w:left="2321" w:hanging="315"/>
      </w:pPr>
    </w:lvl>
    <w:lvl w:ilvl="3">
      <w:numFmt w:val="bullet"/>
      <w:lvlText w:val="•"/>
      <w:lvlJc w:val="left"/>
      <w:pPr>
        <w:ind w:left="3371" w:hanging="315"/>
      </w:pPr>
    </w:lvl>
    <w:lvl w:ilvl="4">
      <w:numFmt w:val="bullet"/>
      <w:lvlText w:val="•"/>
      <w:lvlJc w:val="left"/>
      <w:pPr>
        <w:ind w:left="4422" w:hanging="315"/>
      </w:pPr>
    </w:lvl>
    <w:lvl w:ilvl="5">
      <w:numFmt w:val="bullet"/>
      <w:lvlText w:val="•"/>
      <w:lvlJc w:val="left"/>
      <w:pPr>
        <w:ind w:left="5473" w:hanging="315"/>
      </w:pPr>
    </w:lvl>
    <w:lvl w:ilvl="6">
      <w:numFmt w:val="bullet"/>
      <w:lvlText w:val="•"/>
      <w:lvlJc w:val="left"/>
      <w:pPr>
        <w:ind w:left="6523" w:hanging="315"/>
      </w:pPr>
    </w:lvl>
    <w:lvl w:ilvl="7">
      <w:numFmt w:val="bullet"/>
      <w:lvlText w:val="•"/>
      <w:lvlJc w:val="left"/>
      <w:pPr>
        <w:ind w:left="7574" w:hanging="315"/>
      </w:pPr>
    </w:lvl>
    <w:lvl w:ilvl="8">
      <w:numFmt w:val="bullet"/>
      <w:lvlText w:val="•"/>
      <w:lvlJc w:val="left"/>
      <w:pPr>
        <w:ind w:left="8625" w:hanging="315"/>
      </w:pPr>
    </w:lvl>
  </w:abstractNum>
  <w:abstractNum w:abstractNumId="87" w15:restartNumberingAfterBreak="0">
    <w:nsid w:val="00000459"/>
    <w:multiLevelType w:val="multilevel"/>
    <w:tmpl w:val="000008DC"/>
    <w:lvl w:ilvl="0">
      <w:start w:val="3"/>
      <w:numFmt w:val="decimal"/>
      <w:lvlText w:val="%1."/>
      <w:lvlJc w:val="left"/>
      <w:pPr>
        <w:ind w:left="212" w:hanging="274"/>
      </w:pPr>
      <w:rPr>
        <w:rFonts w:ascii="Times New Roman" w:hAnsi="Times New Roman" w:cs="Times New Roman"/>
        <w:b w:val="0"/>
        <w:bCs w:val="0"/>
        <w:spacing w:val="-30"/>
        <w:w w:val="100"/>
        <w:sz w:val="24"/>
        <w:szCs w:val="24"/>
      </w:rPr>
    </w:lvl>
    <w:lvl w:ilvl="1">
      <w:numFmt w:val="bullet"/>
      <w:lvlText w:val="•"/>
      <w:lvlJc w:val="left"/>
      <w:pPr>
        <w:ind w:left="1270" w:hanging="274"/>
      </w:pPr>
    </w:lvl>
    <w:lvl w:ilvl="2">
      <w:numFmt w:val="bullet"/>
      <w:lvlText w:val="•"/>
      <w:lvlJc w:val="left"/>
      <w:pPr>
        <w:ind w:left="2321" w:hanging="274"/>
      </w:pPr>
    </w:lvl>
    <w:lvl w:ilvl="3">
      <w:numFmt w:val="bullet"/>
      <w:lvlText w:val="•"/>
      <w:lvlJc w:val="left"/>
      <w:pPr>
        <w:ind w:left="3371" w:hanging="274"/>
      </w:pPr>
    </w:lvl>
    <w:lvl w:ilvl="4">
      <w:numFmt w:val="bullet"/>
      <w:lvlText w:val="•"/>
      <w:lvlJc w:val="left"/>
      <w:pPr>
        <w:ind w:left="4422" w:hanging="274"/>
      </w:pPr>
    </w:lvl>
    <w:lvl w:ilvl="5">
      <w:numFmt w:val="bullet"/>
      <w:lvlText w:val="•"/>
      <w:lvlJc w:val="left"/>
      <w:pPr>
        <w:ind w:left="5473" w:hanging="274"/>
      </w:pPr>
    </w:lvl>
    <w:lvl w:ilvl="6">
      <w:numFmt w:val="bullet"/>
      <w:lvlText w:val="•"/>
      <w:lvlJc w:val="left"/>
      <w:pPr>
        <w:ind w:left="6523" w:hanging="274"/>
      </w:pPr>
    </w:lvl>
    <w:lvl w:ilvl="7">
      <w:numFmt w:val="bullet"/>
      <w:lvlText w:val="•"/>
      <w:lvlJc w:val="left"/>
      <w:pPr>
        <w:ind w:left="7574" w:hanging="274"/>
      </w:pPr>
    </w:lvl>
    <w:lvl w:ilvl="8">
      <w:numFmt w:val="bullet"/>
      <w:lvlText w:val="•"/>
      <w:lvlJc w:val="left"/>
      <w:pPr>
        <w:ind w:left="8625" w:hanging="274"/>
      </w:pPr>
    </w:lvl>
  </w:abstractNum>
  <w:abstractNum w:abstractNumId="88" w15:restartNumberingAfterBreak="0">
    <w:nsid w:val="0000045A"/>
    <w:multiLevelType w:val="multilevel"/>
    <w:tmpl w:val="000008DD"/>
    <w:lvl w:ilvl="0">
      <w:start w:val="1"/>
      <w:numFmt w:val="decimal"/>
      <w:lvlText w:val="%1."/>
      <w:lvlJc w:val="left"/>
      <w:pPr>
        <w:ind w:left="212" w:hanging="303"/>
      </w:pPr>
      <w:rPr>
        <w:rFonts w:ascii="Times New Roman" w:hAnsi="Times New Roman" w:cs="Times New Roman"/>
        <w:b w:val="0"/>
        <w:bCs w:val="0"/>
        <w:spacing w:val="-4"/>
        <w:w w:val="100"/>
        <w:sz w:val="24"/>
        <w:szCs w:val="24"/>
      </w:rPr>
    </w:lvl>
    <w:lvl w:ilvl="1">
      <w:numFmt w:val="bullet"/>
      <w:lvlText w:val="•"/>
      <w:lvlJc w:val="left"/>
      <w:pPr>
        <w:ind w:left="1270" w:hanging="303"/>
      </w:pPr>
    </w:lvl>
    <w:lvl w:ilvl="2">
      <w:numFmt w:val="bullet"/>
      <w:lvlText w:val="•"/>
      <w:lvlJc w:val="left"/>
      <w:pPr>
        <w:ind w:left="2321" w:hanging="303"/>
      </w:pPr>
    </w:lvl>
    <w:lvl w:ilvl="3">
      <w:numFmt w:val="bullet"/>
      <w:lvlText w:val="•"/>
      <w:lvlJc w:val="left"/>
      <w:pPr>
        <w:ind w:left="3371" w:hanging="303"/>
      </w:pPr>
    </w:lvl>
    <w:lvl w:ilvl="4">
      <w:numFmt w:val="bullet"/>
      <w:lvlText w:val="•"/>
      <w:lvlJc w:val="left"/>
      <w:pPr>
        <w:ind w:left="4422" w:hanging="303"/>
      </w:pPr>
    </w:lvl>
    <w:lvl w:ilvl="5">
      <w:numFmt w:val="bullet"/>
      <w:lvlText w:val="•"/>
      <w:lvlJc w:val="left"/>
      <w:pPr>
        <w:ind w:left="5473" w:hanging="303"/>
      </w:pPr>
    </w:lvl>
    <w:lvl w:ilvl="6">
      <w:numFmt w:val="bullet"/>
      <w:lvlText w:val="•"/>
      <w:lvlJc w:val="left"/>
      <w:pPr>
        <w:ind w:left="6523" w:hanging="303"/>
      </w:pPr>
    </w:lvl>
    <w:lvl w:ilvl="7">
      <w:numFmt w:val="bullet"/>
      <w:lvlText w:val="•"/>
      <w:lvlJc w:val="left"/>
      <w:pPr>
        <w:ind w:left="7574" w:hanging="303"/>
      </w:pPr>
    </w:lvl>
    <w:lvl w:ilvl="8">
      <w:numFmt w:val="bullet"/>
      <w:lvlText w:val="•"/>
      <w:lvlJc w:val="left"/>
      <w:pPr>
        <w:ind w:left="8625" w:hanging="303"/>
      </w:pPr>
    </w:lvl>
  </w:abstractNum>
  <w:abstractNum w:abstractNumId="89" w15:restartNumberingAfterBreak="0">
    <w:nsid w:val="0000045B"/>
    <w:multiLevelType w:val="multilevel"/>
    <w:tmpl w:val="000008DE"/>
    <w:lvl w:ilvl="0">
      <w:start w:val="1"/>
      <w:numFmt w:val="decimal"/>
      <w:lvlText w:val="%1."/>
      <w:lvlJc w:val="left"/>
      <w:pPr>
        <w:ind w:left="212" w:hanging="247"/>
      </w:pPr>
      <w:rPr>
        <w:rFonts w:ascii="Times New Roman" w:hAnsi="Times New Roman" w:cs="Times New Roman"/>
        <w:b w:val="0"/>
        <w:bCs w:val="0"/>
        <w:w w:val="100"/>
        <w:sz w:val="24"/>
        <w:szCs w:val="24"/>
      </w:rPr>
    </w:lvl>
    <w:lvl w:ilvl="1">
      <w:numFmt w:val="bullet"/>
      <w:lvlText w:val="•"/>
      <w:lvlJc w:val="left"/>
      <w:pPr>
        <w:ind w:left="1270" w:hanging="247"/>
      </w:pPr>
    </w:lvl>
    <w:lvl w:ilvl="2">
      <w:numFmt w:val="bullet"/>
      <w:lvlText w:val="•"/>
      <w:lvlJc w:val="left"/>
      <w:pPr>
        <w:ind w:left="2321" w:hanging="247"/>
      </w:pPr>
    </w:lvl>
    <w:lvl w:ilvl="3">
      <w:numFmt w:val="bullet"/>
      <w:lvlText w:val="•"/>
      <w:lvlJc w:val="left"/>
      <w:pPr>
        <w:ind w:left="3371" w:hanging="247"/>
      </w:pPr>
    </w:lvl>
    <w:lvl w:ilvl="4">
      <w:numFmt w:val="bullet"/>
      <w:lvlText w:val="•"/>
      <w:lvlJc w:val="left"/>
      <w:pPr>
        <w:ind w:left="4422" w:hanging="247"/>
      </w:pPr>
    </w:lvl>
    <w:lvl w:ilvl="5">
      <w:numFmt w:val="bullet"/>
      <w:lvlText w:val="•"/>
      <w:lvlJc w:val="left"/>
      <w:pPr>
        <w:ind w:left="5473" w:hanging="247"/>
      </w:pPr>
    </w:lvl>
    <w:lvl w:ilvl="6">
      <w:numFmt w:val="bullet"/>
      <w:lvlText w:val="•"/>
      <w:lvlJc w:val="left"/>
      <w:pPr>
        <w:ind w:left="6523" w:hanging="247"/>
      </w:pPr>
    </w:lvl>
    <w:lvl w:ilvl="7">
      <w:numFmt w:val="bullet"/>
      <w:lvlText w:val="•"/>
      <w:lvlJc w:val="left"/>
      <w:pPr>
        <w:ind w:left="7574" w:hanging="247"/>
      </w:pPr>
    </w:lvl>
    <w:lvl w:ilvl="8">
      <w:numFmt w:val="bullet"/>
      <w:lvlText w:val="•"/>
      <w:lvlJc w:val="left"/>
      <w:pPr>
        <w:ind w:left="8625" w:hanging="247"/>
      </w:pPr>
    </w:lvl>
  </w:abstractNum>
  <w:abstractNum w:abstractNumId="90" w15:restartNumberingAfterBreak="0">
    <w:nsid w:val="0000045C"/>
    <w:multiLevelType w:val="multilevel"/>
    <w:tmpl w:val="000008DF"/>
    <w:lvl w:ilvl="0">
      <w:start w:val="2"/>
      <w:numFmt w:val="decimal"/>
      <w:lvlText w:val="%1."/>
      <w:lvlJc w:val="left"/>
      <w:pPr>
        <w:ind w:left="249" w:hanging="250"/>
      </w:pPr>
      <w:rPr>
        <w:rFonts w:ascii="Times New Roman" w:hAnsi="Times New Roman" w:cs="Times New Roman"/>
        <w:b w:val="0"/>
        <w:bCs w:val="0"/>
        <w:w w:val="100"/>
        <w:sz w:val="24"/>
        <w:szCs w:val="24"/>
      </w:rPr>
    </w:lvl>
    <w:lvl w:ilvl="1">
      <w:numFmt w:val="bullet"/>
      <w:lvlText w:val="•"/>
      <w:lvlJc w:val="left"/>
      <w:pPr>
        <w:ind w:left="1165" w:hanging="250"/>
      </w:pPr>
    </w:lvl>
    <w:lvl w:ilvl="2">
      <w:numFmt w:val="bullet"/>
      <w:lvlText w:val="•"/>
      <w:lvlJc w:val="left"/>
      <w:pPr>
        <w:ind w:left="2090" w:hanging="250"/>
      </w:pPr>
    </w:lvl>
    <w:lvl w:ilvl="3">
      <w:numFmt w:val="bullet"/>
      <w:lvlText w:val="•"/>
      <w:lvlJc w:val="left"/>
      <w:pPr>
        <w:ind w:left="3015" w:hanging="250"/>
      </w:pPr>
    </w:lvl>
    <w:lvl w:ilvl="4">
      <w:numFmt w:val="bullet"/>
      <w:lvlText w:val="•"/>
      <w:lvlJc w:val="left"/>
      <w:pPr>
        <w:ind w:left="3940" w:hanging="250"/>
      </w:pPr>
    </w:lvl>
    <w:lvl w:ilvl="5">
      <w:numFmt w:val="bullet"/>
      <w:lvlText w:val="•"/>
      <w:lvlJc w:val="left"/>
      <w:pPr>
        <w:ind w:left="4865" w:hanging="250"/>
      </w:pPr>
    </w:lvl>
    <w:lvl w:ilvl="6">
      <w:numFmt w:val="bullet"/>
      <w:lvlText w:val="•"/>
      <w:lvlJc w:val="left"/>
      <w:pPr>
        <w:ind w:left="5790" w:hanging="250"/>
      </w:pPr>
    </w:lvl>
    <w:lvl w:ilvl="7">
      <w:numFmt w:val="bullet"/>
      <w:lvlText w:val="•"/>
      <w:lvlJc w:val="left"/>
      <w:pPr>
        <w:ind w:left="6715" w:hanging="250"/>
      </w:pPr>
    </w:lvl>
    <w:lvl w:ilvl="8">
      <w:numFmt w:val="bullet"/>
      <w:lvlText w:val="•"/>
      <w:lvlJc w:val="left"/>
      <w:pPr>
        <w:ind w:left="7640" w:hanging="250"/>
      </w:pPr>
    </w:lvl>
  </w:abstractNum>
  <w:abstractNum w:abstractNumId="91" w15:restartNumberingAfterBreak="0">
    <w:nsid w:val="0000045D"/>
    <w:multiLevelType w:val="multilevel"/>
    <w:tmpl w:val="000008E0"/>
    <w:lvl w:ilvl="0">
      <w:start w:val="4"/>
      <w:numFmt w:val="decimal"/>
      <w:lvlText w:val="%1."/>
      <w:lvlJc w:val="left"/>
      <w:pPr>
        <w:ind w:left="212" w:hanging="310"/>
      </w:pPr>
      <w:rPr>
        <w:rFonts w:ascii="Times New Roman" w:hAnsi="Times New Roman" w:cs="Times New Roman"/>
        <w:b w:val="0"/>
        <w:bCs w:val="0"/>
        <w:spacing w:val="-3"/>
        <w:w w:val="100"/>
        <w:sz w:val="24"/>
        <w:szCs w:val="24"/>
      </w:rPr>
    </w:lvl>
    <w:lvl w:ilvl="1">
      <w:numFmt w:val="bullet"/>
      <w:lvlText w:val="•"/>
      <w:lvlJc w:val="left"/>
      <w:pPr>
        <w:ind w:left="1270" w:hanging="310"/>
      </w:pPr>
    </w:lvl>
    <w:lvl w:ilvl="2">
      <w:numFmt w:val="bullet"/>
      <w:lvlText w:val="•"/>
      <w:lvlJc w:val="left"/>
      <w:pPr>
        <w:ind w:left="2321" w:hanging="310"/>
      </w:pPr>
    </w:lvl>
    <w:lvl w:ilvl="3">
      <w:numFmt w:val="bullet"/>
      <w:lvlText w:val="•"/>
      <w:lvlJc w:val="left"/>
      <w:pPr>
        <w:ind w:left="3371" w:hanging="310"/>
      </w:pPr>
    </w:lvl>
    <w:lvl w:ilvl="4">
      <w:numFmt w:val="bullet"/>
      <w:lvlText w:val="•"/>
      <w:lvlJc w:val="left"/>
      <w:pPr>
        <w:ind w:left="4422" w:hanging="310"/>
      </w:pPr>
    </w:lvl>
    <w:lvl w:ilvl="5">
      <w:numFmt w:val="bullet"/>
      <w:lvlText w:val="•"/>
      <w:lvlJc w:val="left"/>
      <w:pPr>
        <w:ind w:left="5473" w:hanging="310"/>
      </w:pPr>
    </w:lvl>
    <w:lvl w:ilvl="6">
      <w:numFmt w:val="bullet"/>
      <w:lvlText w:val="•"/>
      <w:lvlJc w:val="left"/>
      <w:pPr>
        <w:ind w:left="6523" w:hanging="310"/>
      </w:pPr>
    </w:lvl>
    <w:lvl w:ilvl="7">
      <w:numFmt w:val="bullet"/>
      <w:lvlText w:val="•"/>
      <w:lvlJc w:val="left"/>
      <w:pPr>
        <w:ind w:left="7574" w:hanging="310"/>
      </w:pPr>
    </w:lvl>
    <w:lvl w:ilvl="8">
      <w:numFmt w:val="bullet"/>
      <w:lvlText w:val="•"/>
      <w:lvlJc w:val="left"/>
      <w:pPr>
        <w:ind w:left="8625" w:hanging="310"/>
      </w:pPr>
    </w:lvl>
  </w:abstractNum>
  <w:abstractNum w:abstractNumId="92" w15:restartNumberingAfterBreak="0">
    <w:nsid w:val="0000045E"/>
    <w:multiLevelType w:val="multilevel"/>
    <w:tmpl w:val="000008E1"/>
    <w:lvl w:ilvl="0">
      <w:start w:val="9"/>
      <w:numFmt w:val="decimal"/>
      <w:lvlText w:val="%1."/>
      <w:lvlJc w:val="left"/>
      <w:pPr>
        <w:ind w:left="212" w:hanging="276"/>
      </w:pPr>
      <w:rPr>
        <w:rFonts w:ascii="Times New Roman" w:hAnsi="Times New Roman" w:cs="Times New Roman"/>
        <w:b w:val="0"/>
        <w:bCs w:val="0"/>
        <w:spacing w:val="-27"/>
        <w:w w:val="100"/>
        <w:sz w:val="24"/>
        <w:szCs w:val="24"/>
      </w:rPr>
    </w:lvl>
    <w:lvl w:ilvl="1">
      <w:numFmt w:val="bullet"/>
      <w:lvlText w:val="•"/>
      <w:lvlJc w:val="left"/>
      <w:pPr>
        <w:ind w:left="1270" w:hanging="276"/>
      </w:pPr>
    </w:lvl>
    <w:lvl w:ilvl="2">
      <w:numFmt w:val="bullet"/>
      <w:lvlText w:val="•"/>
      <w:lvlJc w:val="left"/>
      <w:pPr>
        <w:ind w:left="2321" w:hanging="276"/>
      </w:pPr>
    </w:lvl>
    <w:lvl w:ilvl="3">
      <w:numFmt w:val="bullet"/>
      <w:lvlText w:val="•"/>
      <w:lvlJc w:val="left"/>
      <w:pPr>
        <w:ind w:left="3371" w:hanging="276"/>
      </w:pPr>
    </w:lvl>
    <w:lvl w:ilvl="4">
      <w:numFmt w:val="bullet"/>
      <w:lvlText w:val="•"/>
      <w:lvlJc w:val="left"/>
      <w:pPr>
        <w:ind w:left="4422" w:hanging="276"/>
      </w:pPr>
    </w:lvl>
    <w:lvl w:ilvl="5">
      <w:numFmt w:val="bullet"/>
      <w:lvlText w:val="•"/>
      <w:lvlJc w:val="left"/>
      <w:pPr>
        <w:ind w:left="5473" w:hanging="276"/>
      </w:pPr>
    </w:lvl>
    <w:lvl w:ilvl="6">
      <w:numFmt w:val="bullet"/>
      <w:lvlText w:val="•"/>
      <w:lvlJc w:val="left"/>
      <w:pPr>
        <w:ind w:left="6523" w:hanging="276"/>
      </w:pPr>
    </w:lvl>
    <w:lvl w:ilvl="7">
      <w:numFmt w:val="bullet"/>
      <w:lvlText w:val="•"/>
      <w:lvlJc w:val="left"/>
      <w:pPr>
        <w:ind w:left="7574" w:hanging="276"/>
      </w:pPr>
    </w:lvl>
    <w:lvl w:ilvl="8">
      <w:numFmt w:val="bullet"/>
      <w:lvlText w:val="•"/>
      <w:lvlJc w:val="left"/>
      <w:pPr>
        <w:ind w:left="8625" w:hanging="276"/>
      </w:pPr>
    </w:lvl>
  </w:abstractNum>
  <w:abstractNum w:abstractNumId="93" w15:restartNumberingAfterBreak="0">
    <w:nsid w:val="0000045F"/>
    <w:multiLevelType w:val="multilevel"/>
    <w:tmpl w:val="000008E2"/>
    <w:lvl w:ilvl="0">
      <w:start w:val="1"/>
      <w:numFmt w:val="decimal"/>
      <w:lvlText w:val="%1."/>
      <w:lvlJc w:val="left"/>
      <w:pPr>
        <w:ind w:left="212" w:hanging="259"/>
      </w:pPr>
      <w:rPr>
        <w:rFonts w:ascii="Times New Roman" w:hAnsi="Times New Roman" w:cs="Times New Roman"/>
        <w:b w:val="0"/>
        <w:bCs w:val="0"/>
        <w:w w:val="100"/>
        <w:sz w:val="24"/>
        <w:szCs w:val="24"/>
      </w:rPr>
    </w:lvl>
    <w:lvl w:ilvl="1">
      <w:numFmt w:val="bullet"/>
      <w:lvlText w:val="•"/>
      <w:lvlJc w:val="left"/>
      <w:pPr>
        <w:ind w:left="1270" w:hanging="259"/>
      </w:pPr>
    </w:lvl>
    <w:lvl w:ilvl="2">
      <w:numFmt w:val="bullet"/>
      <w:lvlText w:val="•"/>
      <w:lvlJc w:val="left"/>
      <w:pPr>
        <w:ind w:left="2321" w:hanging="259"/>
      </w:pPr>
    </w:lvl>
    <w:lvl w:ilvl="3">
      <w:numFmt w:val="bullet"/>
      <w:lvlText w:val="•"/>
      <w:lvlJc w:val="left"/>
      <w:pPr>
        <w:ind w:left="3371" w:hanging="259"/>
      </w:pPr>
    </w:lvl>
    <w:lvl w:ilvl="4">
      <w:numFmt w:val="bullet"/>
      <w:lvlText w:val="•"/>
      <w:lvlJc w:val="left"/>
      <w:pPr>
        <w:ind w:left="4422" w:hanging="259"/>
      </w:pPr>
    </w:lvl>
    <w:lvl w:ilvl="5">
      <w:numFmt w:val="bullet"/>
      <w:lvlText w:val="•"/>
      <w:lvlJc w:val="left"/>
      <w:pPr>
        <w:ind w:left="5473" w:hanging="259"/>
      </w:pPr>
    </w:lvl>
    <w:lvl w:ilvl="6">
      <w:numFmt w:val="bullet"/>
      <w:lvlText w:val="•"/>
      <w:lvlJc w:val="left"/>
      <w:pPr>
        <w:ind w:left="6523" w:hanging="259"/>
      </w:pPr>
    </w:lvl>
    <w:lvl w:ilvl="7">
      <w:numFmt w:val="bullet"/>
      <w:lvlText w:val="•"/>
      <w:lvlJc w:val="left"/>
      <w:pPr>
        <w:ind w:left="7574" w:hanging="259"/>
      </w:pPr>
    </w:lvl>
    <w:lvl w:ilvl="8">
      <w:numFmt w:val="bullet"/>
      <w:lvlText w:val="•"/>
      <w:lvlJc w:val="left"/>
      <w:pPr>
        <w:ind w:left="8625" w:hanging="259"/>
      </w:pPr>
    </w:lvl>
  </w:abstractNum>
  <w:abstractNum w:abstractNumId="94" w15:restartNumberingAfterBreak="0">
    <w:nsid w:val="00000460"/>
    <w:multiLevelType w:val="multilevel"/>
    <w:tmpl w:val="000008E3"/>
    <w:lvl w:ilvl="0">
      <w:start w:val="2"/>
      <w:numFmt w:val="decimal"/>
      <w:lvlText w:val="%1."/>
      <w:lvlJc w:val="left"/>
      <w:pPr>
        <w:ind w:left="212" w:hanging="360"/>
      </w:pPr>
      <w:rPr>
        <w:rFonts w:ascii="Times New Roman" w:hAnsi="Times New Roman" w:cs="Times New Roman"/>
        <w:b w:val="0"/>
        <w:bCs w:val="0"/>
        <w:spacing w:val="-3"/>
        <w:w w:val="100"/>
        <w:sz w:val="24"/>
        <w:szCs w:val="24"/>
      </w:rPr>
    </w:lvl>
    <w:lvl w:ilvl="1">
      <w:numFmt w:val="bullet"/>
      <w:lvlText w:val="•"/>
      <w:lvlJc w:val="left"/>
      <w:pPr>
        <w:ind w:left="1270" w:hanging="360"/>
      </w:pPr>
    </w:lvl>
    <w:lvl w:ilvl="2">
      <w:numFmt w:val="bullet"/>
      <w:lvlText w:val="•"/>
      <w:lvlJc w:val="left"/>
      <w:pPr>
        <w:ind w:left="2321" w:hanging="360"/>
      </w:pPr>
    </w:lvl>
    <w:lvl w:ilvl="3">
      <w:numFmt w:val="bullet"/>
      <w:lvlText w:val="•"/>
      <w:lvlJc w:val="left"/>
      <w:pPr>
        <w:ind w:left="3371" w:hanging="360"/>
      </w:pPr>
    </w:lvl>
    <w:lvl w:ilvl="4">
      <w:numFmt w:val="bullet"/>
      <w:lvlText w:val="•"/>
      <w:lvlJc w:val="left"/>
      <w:pPr>
        <w:ind w:left="4422" w:hanging="360"/>
      </w:pPr>
    </w:lvl>
    <w:lvl w:ilvl="5">
      <w:numFmt w:val="bullet"/>
      <w:lvlText w:val="•"/>
      <w:lvlJc w:val="left"/>
      <w:pPr>
        <w:ind w:left="5473" w:hanging="360"/>
      </w:pPr>
    </w:lvl>
    <w:lvl w:ilvl="6">
      <w:numFmt w:val="bullet"/>
      <w:lvlText w:val="•"/>
      <w:lvlJc w:val="left"/>
      <w:pPr>
        <w:ind w:left="6523" w:hanging="360"/>
      </w:pPr>
    </w:lvl>
    <w:lvl w:ilvl="7">
      <w:numFmt w:val="bullet"/>
      <w:lvlText w:val="•"/>
      <w:lvlJc w:val="left"/>
      <w:pPr>
        <w:ind w:left="7574" w:hanging="360"/>
      </w:pPr>
    </w:lvl>
    <w:lvl w:ilvl="8">
      <w:numFmt w:val="bullet"/>
      <w:lvlText w:val="•"/>
      <w:lvlJc w:val="left"/>
      <w:pPr>
        <w:ind w:left="8625" w:hanging="360"/>
      </w:pPr>
    </w:lvl>
  </w:abstractNum>
  <w:abstractNum w:abstractNumId="95" w15:restartNumberingAfterBreak="0">
    <w:nsid w:val="00000461"/>
    <w:multiLevelType w:val="multilevel"/>
    <w:tmpl w:val="000008E4"/>
    <w:lvl w:ilvl="0">
      <w:start w:val="1"/>
      <w:numFmt w:val="decimal"/>
      <w:lvlText w:val="%1."/>
      <w:lvlJc w:val="left"/>
      <w:pPr>
        <w:ind w:left="212" w:hanging="279"/>
      </w:pPr>
      <w:rPr>
        <w:rFonts w:ascii="Times New Roman" w:hAnsi="Times New Roman" w:cs="Times New Roman"/>
        <w:b w:val="0"/>
        <w:bCs w:val="0"/>
        <w:spacing w:val="-23"/>
        <w:w w:val="100"/>
        <w:sz w:val="24"/>
        <w:szCs w:val="24"/>
      </w:rPr>
    </w:lvl>
    <w:lvl w:ilvl="1">
      <w:numFmt w:val="bullet"/>
      <w:lvlText w:val="•"/>
      <w:lvlJc w:val="left"/>
      <w:pPr>
        <w:ind w:left="1270" w:hanging="279"/>
      </w:pPr>
    </w:lvl>
    <w:lvl w:ilvl="2">
      <w:numFmt w:val="bullet"/>
      <w:lvlText w:val="•"/>
      <w:lvlJc w:val="left"/>
      <w:pPr>
        <w:ind w:left="2321" w:hanging="279"/>
      </w:pPr>
    </w:lvl>
    <w:lvl w:ilvl="3">
      <w:numFmt w:val="bullet"/>
      <w:lvlText w:val="•"/>
      <w:lvlJc w:val="left"/>
      <w:pPr>
        <w:ind w:left="3371" w:hanging="279"/>
      </w:pPr>
    </w:lvl>
    <w:lvl w:ilvl="4">
      <w:numFmt w:val="bullet"/>
      <w:lvlText w:val="•"/>
      <w:lvlJc w:val="left"/>
      <w:pPr>
        <w:ind w:left="4422" w:hanging="279"/>
      </w:pPr>
    </w:lvl>
    <w:lvl w:ilvl="5">
      <w:numFmt w:val="bullet"/>
      <w:lvlText w:val="•"/>
      <w:lvlJc w:val="left"/>
      <w:pPr>
        <w:ind w:left="5473" w:hanging="279"/>
      </w:pPr>
    </w:lvl>
    <w:lvl w:ilvl="6">
      <w:numFmt w:val="bullet"/>
      <w:lvlText w:val="•"/>
      <w:lvlJc w:val="left"/>
      <w:pPr>
        <w:ind w:left="6523" w:hanging="279"/>
      </w:pPr>
    </w:lvl>
    <w:lvl w:ilvl="7">
      <w:numFmt w:val="bullet"/>
      <w:lvlText w:val="•"/>
      <w:lvlJc w:val="left"/>
      <w:pPr>
        <w:ind w:left="7574" w:hanging="279"/>
      </w:pPr>
    </w:lvl>
    <w:lvl w:ilvl="8">
      <w:numFmt w:val="bullet"/>
      <w:lvlText w:val="•"/>
      <w:lvlJc w:val="left"/>
      <w:pPr>
        <w:ind w:left="8625" w:hanging="279"/>
      </w:pPr>
    </w:lvl>
  </w:abstractNum>
  <w:abstractNum w:abstractNumId="96" w15:restartNumberingAfterBreak="0">
    <w:nsid w:val="00000462"/>
    <w:multiLevelType w:val="multilevel"/>
    <w:tmpl w:val="000008E5"/>
    <w:lvl w:ilvl="0">
      <w:start w:val="1"/>
      <w:numFmt w:val="decimal"/>
      <w:lvlText w:val="%1."/>
      <w:lvlJc w:val="left"/>
      <w:pPr>
        <w:ind w:left="212" w:hanging="259"/>
      </w:pPr>
      <w:rPr>
        <w:rFonts w:ascii="Times New Roman" w:hAnsi="Times New Roman" w:cs="Times New Roman"/>
        <w:b w:val="0"/>
        <w:bCs w:val="0"/>
        <w:w w:val="100"/>
        <w:sz w:val="24"/>
        <w:szCs w:val="24"/>
      </w:rPr>
    </w:lvl>
    <w:lvl w:ilvl="1">
      <w:numFmt w:val="bullet"/>
      <w:lvlText w:val="•"/>
      <w:lvlJc w:val="left"/>
      <w:pPr>
        <w:ind w:left="1270" w:hanging="259"/>
      </w:pPr>
    </w:lvl>
    <w:lvl w:ilvl="2">
      <w:numFmt w:val="bullet"/>
      <w:lvlText w:val="•"/>
      <w:lvlJc w:val="left"/>
      <w:pPr>
        <w:ind w:left="2321" w:hanging="259"/>
      </w:pPr>
    </w:lvl>
    <w:lvl w:ilvl="3">
      <w:numFmt w:val="bullet"/>
      <w:lvlText w:val="•"/>
      <w:lvlJc w:val="left"/>
      <w:pPr>
        <w:ind w:left="3371" w:hanging="259"/>
      </w:pPr>
    </w:lvl>
    <w:lvl w:ilvl="4">
      <w:numFmt w:val="bullet"/>
      <w:lvlText w:val="•"/>
      <w:lvlJc w:val="left"/>
      <w:pPr>
        <w:ind w:left="4422" w:hanging="259"/>
      </w:pPr>
    </w:lvl>
    <w:lvl w:ilvl="5">
      <w:numFmt w:val="bullet"/>
      <w:lvlText w:val="•"/>
      <w:lvlJc w:val="left"/>
      <w:pPr>
        <w:ind w:left="5473" w:hanging="259"/>
      </w:pPr>
    </w:lvl>
    <w:lvl w:ilvl="6">
      <w:numFmt w:val="bullet"/>
      <w:lvlText w:val="•"/>
      <w:lvlJc w:val="left"/>
      <w:pPr>
        <w:ind w:left="6523" w:hanging="259"/>
      </w:pPr>
    </w:lvl>
    <w:lvl w:ilvl="7">
      <w:numFmt w:val="bullet"/>
      <w:lvlText w:val="•"/>
      <w:lvlJc w:val="left"/>
      <w:pPr>
        <w:ind w:left="7574" w:hanging="259"/>
      </w:pPr>
    </w:lvl>
    <w:lvl w:ilvl="8">
      <w:numFmt w:val="bullet"/>
      <w:lvlText w:val="•"/>
      <w:lvlJc w:val="left"/>
      <w:pPr>
        <w:ind w:left="8625" w:hanging="259"/>
      </w:pPr>
    </w:lvl>
  </w:abstractNum>
  <w:abstractNum w:abstractNumId="97" w15:restartNumberingAfterBreak="0">
    <w:nsid w:val="00000463"/>
    <w:multiLevelType w:val="multilevel"/>
    <w:tmpl w:val="000008E6"/>
    <w:lvl w:ilvl="0">
      <w:start w:val="1"/>
      <w:numFmt w:val="decimal"/>
      <w:lvlText w:val="%1."/>
      <w:lvlJc w:val="left"/>
      <w:pPr>
        <w:ind w:left="212" w:hanging="295"/>
      </w:pPr>
      <w:rPr>
        <w:rFonts w:ascii="Times New Roman" w:hAnsi="Times New Roman" w:cs="Times New Roman"/>
        <w:b w:val="0"/>
        <w:bCs w:val="0"/>
        <w:spacing w:val="-8"/>
        <w:w w:val="100"/>
        <w:sz w:val="24"/>
        <w:szCs w:val="24"/>
      </w:rPr>
    </w:lvl>
    <w:lvl w:ilvl="1">
      <w:numFmt w:val="bullet"/>
      <w:lvlText w:val="•"/>
      <w:lvlJc w:val="left"/>
      <w:pPr>
        <w:ind w:left="1270" w:hanging="295"/>
      </w:pPr>
    </w:lvl>
    <w:lvl w:ilvl="2">
      <w:numFmt w:val="bullet"/>
      <w:lvlText w:val="•"/>
      <w:lvlJc w:val="left"/>
      <w:pPr>
        <w:ind w:left="2321" w:hanging="295"/>
      </w:pPr>
    </w:lvl>
    <w:lvl w:ilvl="3">
      <w:numFmt w:val="bullet"/>
      <w:lvlText w:val="•"/>
      <w:lvlJc w:val="left"/>
      <w:pPr>
        <w:ind w:left="3371" w:hanging="295"/>
      </w:pPr>
    </w:lvl>
    <w:lvl w:ilvl="4">
      <w:numFmt w:val="bullet"/>
      <w:lvlText w:val="•"/>
      <w:lvlJc w:val="left"/>
      <w:pPr>
        <w:ind w:left="4422" w:hanging="295"/>
      </w:pPr>
    </w:lvl>
    <w:lvl w:ilvl="5">
      <w:numFmt w:val="bullet"/>
      <w:lvlText w:val="•"/>
      <w:lvlJc w:val="left"/>
      <w:pPr>
        <w:ind w:left="5473" w:hanging="295"/>
      </w:pPr>
    </w:lvl>
    <w:lvl w:ilvl="6">
      <w:numFmt w:val="bullet"/>
      <w:lvlText w:val="•"/>
      <w:lvlJc w:val="left"/>
      <w:pPr>
        <w:ind w:left="6523" w:hanging="295"/>
      </w:pPr>
    </w:lvl>
    <w:lvl w:ilvl="7">
      <w:numFmt w:val="bullet"/>
      <w:lvlText w:val="•"/>
      <w:lvlJc w:val="left"/>
      <w:pPr>
        <w:ind w:left="7574" w:hanging="295"/>
      </w:pPr>
    </w:lvl>
    <w:lvl w:ilvl="8">
      <w:numFmt w:val="bullet"/>
      <w:lvlText w:val="•"/>
      <w:lvlJc w:val="left"/>
      <w:pPr>
        <w:ind w:left="8625" w:hanging="295"/>
      </w:pPr>
    </w:lvl>
  </w:abstractNum>
  <w:abstractNum w:abstractNumId="98" w15:restartNumberingAfterBreak="0">
    <w:nsid w:val="00000464"/>
    <w:multiLevelType w:val="multilevel"/>
    <w:tmpl w:val="000008E7"/>
    <w:lvl w:ilvl="0">
      <w:start w:val="1"/>
      <w:numFmt w:val="decimal"/>
      <w:lvlText w:val="%1."/>
      <w:lvlJc w:val="left"/>
      <w:pPr>
        <w:ind w:left="212" w:hanging="293"/>
      </w:pPr>
      <w:rPr>
        <w:rFonts w:ascii="Times New Roman" w:hAnsi="Times New Roman" w:cs="Times New Roman"/>
        <w:b w:val="0"/>
        <w:bCs w:val="0"/>
        <w:spacing w:val="-11"/>
        <w:w w:val="100"/>
        <w:sz w:val="24"/>
        <w:szCs w:val="24"/>
      </w:rPr>
    </w:lvl>
    <w:lvl w:ilvl="1">
      <w:numFmt w:val="bullet"/>
      <w:lvlText w:val="•"/>
      <w:lvlJc w:val="left"/>
      <w:pPr>
        <w:ind w:left="1270" w:hanging="293"/>
      </w:pPr>
    </w:lvl>
    <w:lvl w:ilvl="2">
      <w:numFmt w:val="bullet"/>
      <w:lvlText w:val="•"/>
      <w:lvlJc w:val="left"/>
      <w:pPr>
        <w:ind w:left="2321" w:hanging="293"/>
      </w:pPr>
    </w:lvl>
    <w:lvl w:ilvl="3">
      <w:numFmt w:val="bullet"/>
      <w:lvlText w:val="•"/>
      <w:lvlJc w:val="left"/>
      <w:pPr>
        <w:ind w:left="3371" w:hanging="293"/>
      </w:pPr>
    </w:lvl>
    <w:lvl w:ilvl="4">
      <w:numFmt w:val="bullet"/>
      <w:lvlText w:val="•"/>
      <w:lvlJc w:val="left"/>
      <w:pPr>
        <w:ind w:left="4422" w:hanging="293"/>
      </w:pPr>
    </w:lvl>
    <w:lvl w:ilvl="5">
      <w:numFmt w:val="bullet"/>
      <w:lvlText w:val="•"/>
      <w:lvlJc w:val="left"/>
      <w:pPr>
        <w:ind w:left="5473" w:hanging="293"/>
      </w:pPr>
    </w:lvl>
    <w:lvl w:ilvl="6">
      <w:numFmt w:val="bullet"/>
      <w:lvlText w:val="•"/>
      <w:lvlJc w:val="left"/>
      <w:pPr>
        <w:ind w:left="6523" w:hanging="293"/>
      </w:pPr>
    </w:lvl>
    <w:lvl w:ilvl="7">
      <w:numFmt w:val="bullet"/>
      <w:lvlText w:val="•"/>
      <w:lvlJc w:val="left"/>
      <w:pPr>
        <w:ind w:left="7574" w:hanging="293"/>
      </w:pPr>
    </w:lvl>
    <w:lvl w:ilvl="8">
      <w:numFmt w:val="bullet"/>
      <w:lvlText w:val="•"/>
      <w:lvlJc w:val="left"/>
      <w:pPr>
        <w:ind w:left="8625" w:hanging="293"/>
      </w:pPr>
    </w:lvl>
  </w:abstractNum>
  <w:abstractNum w:abstractNumId="99" w15:restartNumberingAfterBreak="0">
    <w:nsid w:val="00000465"/>
    <w:multiLevelType w:val="multilevel"/>
    <w:tmpl w:val="000008E8"/>
    <w:lvl w:ilvl="0">
      <w:start w:val="1"/>
      <w:numFmt w:val="decimal"/>
      <w:lvlText w:val="%1."/>
      <w:lvlJc w:val="left"/>
      <w:pPr>
        <w:ind w:left="212" w:hanging="240"/>
      </w:pPr>
      <w:rPr>
        <w:rFonts w:ascii="Times New Roman" w:hAnsi="Times New Roman" w:cs="Times New Roman"/>
        <w:b w:val="0"/>
        <w:bCs w:val="0"/>
        <w:w w:val="100"/>
        <w:sz w:val="24"/>
        <w:szCs w:val="24"/>
      </w:rPr>
    </w:lvl>
    <w:lvl w:ilvl="1">
      <w:numFmt w:val="bullet"/>
      <w:lvlText w:val="•"/>
      <w:lvlJc w:val="left"/>
      <w:pPr>
        <w:ind w:left="1270" w:hanging="240"/>
      </w:pPr>
    </w:lvl>
    <w:lvl w:ilvl="2">
      <w:numFmt w:val="bullet"/>
      <w:lvlText w:val="•"/>
      <w:lvlJc w:val="left"/>
      <w:pPr>
        <w:ind w:left="2321" w:hanging="240"/>
      </w:pPr>
    </w:lvl>
    <w:lvl w:ilvl="3">
      <w:numFmt w:val="bullet"/>
      <w:lvlText w:val="•"/>
      <w:lvlJc w:val="left"/>
      <w:pPr>
        <w:ind w:left="3371" w:hanging="240"/>
      </w:pPr>
    </w:lvl>
    <w:lvl w:ilvl="4">
      <w:numFmt w:val="bullet"/>
      <w:lvlText w:val="•"/>
      <w:lvlJc w:val="left"/>
      <w:pPr>
        <w:ind w:left="4422" w:hanging="240"/>
      </w:pPr>
    </w:lvl>
    <w:lvl w:ilvl="5">
      <w:numFmt w:val="bullet"/>
      <w:lvlText w:val="•"/>
      <w:lvlJc w:val="left"/>
      <w:pPr>
        <w:ind w:left="5473" w:hanging="240"/>
      </w:pPr>
    </w:lvl>
    <w:lvl w:ilvl="6">
      <w:numFmt w:val="bullet"/>
      <w:lvlText w:val="•"/>
      <w:lvlJc w:val="left"/>
      <w:pPr>
        <w:ind w:left="6523" w:hanging="240"/>
      </w:pPr>
    </w:lvl>
    <w:lvl w:ilvl="7">
      <w:numFmt w:val="bullet"/>
      <w:lvlText w:val="•"/>
      <w:lvlJc w:val="left"/>
      <w:pPr>
        <w:ind w:left="7574" w:hanging="240"/>
      </w:pPr>
    </w:lvl>
    <w:lvl w:ilvl="8">
      <w:numFmt w:val="bullet"/>
      <w:lvlText w:val="•"/>
      <w:lvlJc w:val="left"/>
      <w:pPr>
        <w:ind w:left="8625" w:hanging="240"/>
      </w:pPr>
    </w:lvl>
  </w:abstractNum>
  <w:abstractNum w:abstractNumId="100" w15:restartNumberingAfterBreak="0">
    <w:nsid w:val="00000466"/>
    <w:multiLevelType w:val="multilevel"/>
    <w:tmpl w:val="000008E9"/>
    <w:lvl w:ilvl="0">
      <w:start w:val="1"/>
      <w:numFmt w:val="decimal"/>
      <w:lvlText w:val="%1."/>
      <w:lvlJc w:val="left"/>
      <w:pPr>
        <w:ind w:left="212" w:hanging="255"/>
      </w:pPr>
      <w:rPr>
        <w:rFonts w:ascii="Times New Roman" w:hAnsi="Times New Roman" w:cs="Times New Roman"/>
        <w:b w:val="0"/>
        <w:bCs w:val="0"/>
        <w:w w:val="100"/>
        <w:sz w:val="24"/>
        <w:szCs w:val="24"/>
      </w:rPr>
    </w:lvl>
    <w:lvl w:ilvl="1">
      <w:numFmt w:val="bullet"/>
      <w:lvlText w:val="•"/>
      <w:lvlJc w:val="left"/>
      <w:pPr>
        <w:ind w:left="1270" w:hanging="255"/>
      </w:pPr>
    </w:lvl>
    <w:lvl w:ilvl="2">
      <w:numFmt w:val="bullet"/>
      <w:lvlText w:val="•"/>
      <w:lvlJc w:val="left"/>
      <w:pPr>
        <w:ind w:left="2321" w:hanging="255"/>
      </w:pPr>
    </w:lvl>
    <w:lvl w:ilvl="3">
      <w:numFmt w:val="bullet"/>
      <w:lvlText w:val="•"/>
      <w:lvlJc w:val="left"/>
      <w:pPr>
        <w:ind w:left="3371" w:hanging="255"/>
      </w:pPr>
    </w:lvl>
    <w:lvl w:ilvl="4">
      <w:numFmt w:val="bullet"/>
      <w:lvlText w:val="•"/>
      <w:lvlJc w:val="left"/>
      <w:pPr>
        <w:ind w:left="4422" w:hanging="255"/>
      </w:pPr>
    </w:lvl>
    <w:lvl w:ilvl="5">
      <w:numFmt w:val="bullet"/>
      <w:lvlText w:val="•"/>
      <w:lvlJc w:val="left"/>
      <w:pPr>
        <w:ind w:left="5473" w:hanging="255"/>
      </w:pPr>
    </w:lvl>
    <w:lvl w:ilvl="6">
      <w:numFmt w:val="bullet"/>
      <w:lvlText w:val="•"/>
      <w:lvlJc w:val="left"/>
      <w:pPr>
        <w:ind w:left="6523" w:hanging="255"/>
      </w:pPr>
    </w:lvl>
    <w:lvl w:ilvl="7">
      <w:numFmt w:val="bullet"/>
      <w:lvlText w:val="•"/>
      <w:lvlJc w:val="left"/>
      <w:pPr>
        <w:ind w:left="7574" w:hanging="255"/>
      </w:pPr>
    </w:lvl>
    <w:lvl w:ilvl="8">
      <w:numFmt w:val="bullet"/>
      <w:lvlText w:val="•"/>
      <w:lvlJc w:val="left"/>
      <w:pPr>
        <w:ind w:left="8625" w:hanging="255"/>
      </w:pPr>
    </w:lvl>
  </w:abstractNum>
  <w:abstractNum w:abstractNumId="101" w15:restartNumberingAfterBreak="0">
    <w:nsid w:val="00000467"/>
    <w:multiLevelType w:val="multilevel"/>
    <w:tmpl w:val="000008EA"/>
    <w:lvl w:ilvl="0">
      <w:start w:val="1"/>
      <w:numFmt w:val="decimal"/>
      <w:lvlText w:val="%1."/>
      <w:lvlJc w:val="left"/>
      <w:pPr>
        <w:ind w:left="212" w:hanging="250"/>
      </w:pPr>
      <w:rPr>
        <w:rFonts w:ascii="Times New Roman" w:hAnsi="Times New Roman" w:cs="Times New Roman"/>
        <w:b w:val="0"/>
        <w:bCs w:val="0"/>
        <w:w w:val="100"/>
        <w:sz w:val="24"/>
        <w:szCs w:val="24"/>
      </w:rPr>
    </w:lvl>
    <w:lvl w:ilvl="1">
      <w:numFmt w:val="bullet"/>
      <w:lvlText w:val="•"/>
      <w:lvlJc w:val="left"/>
      <w:pPr>
        <w:ind w:left="1270" w:hanging="250"/>
      </w:pPr>
    </w:lvl>
    <w:lvl w:ilvl="2">
      <w:numFmt w:val="bullet"/>
      <w:lvlText w:val="•"/>
      <w:lvlJc w:val="left"/>
      <w:pPr>
        <w:ind w:left="2321" w:hanging="250"/>
      </w:pPr>
    </w:lvl>
    <w:lvl w:ilvl="3">
      <w:numFmt w:val="bullet"/>
      <w:lvlText w:val="•"/>
      <w:lvlJc w:val="left"/>
      <w:pPr>
        <w:ind w:left="3371" w:hanging="250"/>
      </w:pPr>
    </w:lvl>
    <w:lvl w:ilvl="4">
      <w:numFmt w:val="bullet"/>
      <w:lvlText w:val="•"/>
      <w:lvlJc w:val="left"/>
      <w:pPr>
        <w:ind w:left="4422" w:hanging="250"/>
      </w:pPr>
    </w:lvl>
    <w:lvl w:ilvl="5">
      <w:numFmt w:val="bullet"/>
      <w:lvlText w:val="•"/>
      <w:lvlJc w:val="left"/>
      <w:pPr>
        <w:ind w:left="5473" w:hanging="250"/>
      </w:pPr>
    </w:lvl>
    <w:lvl w:ilvl="6">
      <w:numFmt w:val="bullet"/>
      <w:lvlText w:val="•"/>
      <w:lvlJc w:val="left"/>
      <w:pPr>
        <w:ind w:left="6523" w:hanging="250"/>
      </w:pPr>
    </w:lvl>
    <w:lvl w:ilvl="7">
      <w:numFmt w:val="bullet"/>
      <w:lvlText w:val="•"/>
      <w:lvlJc w:val="left"/>
      <w:pPr>
        <w:ind w:left="7574" w:hanging="250"/>
      </w:pPr>
    </w:lvl>
    <w:lvl w:ilvl="8">
      <w:numFmt w:val="bullet"/>
      <w:lvlText w:val="•"/>
      <w:lvlJc w:val="left"/>
      <w:pPr>
        <w:ind w:left="8625" w:hanging="250"/>
      </w:pPr>
    </w:lvl>
  </w:abstractNum>
  <w:abstractNum w:abstractNumId="102" w15:restartNumberingAfterBreak="0">
    <w:nsid w:val="00000468"/>
    <w:multiLevelType w:val="multilevel"/>
    <w:tmpl w:val="000008EB"/>
    <w:lvl w:ilvl="0">
      <w:start w:val="1"/>
      <w:numFmt w:val="decimal"/>
      <w:lvlText w:val="%1."/>
      <w:lvlJc w:val="left"/>
      <w:pPr>
        <w:ind w:left="1629" w:hanging="240"/>
      </w:pPr>
      <w:rPr>
        <w:rFonts w:ascii="Times New Roman" w:hAnsi="Times New Roman" w:cs="Times New Roman"/>
        <w:b w:val="0"/>
        <w:bCs w:val="0"/>
        <w:spacing w:val="-4"/>
        <w:w w:val="100"/>
        <w:sz w:val="24"/>
        <w:szCs w:val="24"/>
      </w:rPr>
    </w:lvl>
    <w:lvl w:ilvl="1">
      <w:numFmt w:val="bullet"/>
      <w:lvlText w:val="•"/>
      <w:lvlJc w:val="left"/>
      <w:pPr>
        <w:ind w:left="2530" w:hanging="240"/>
      </w:pPr>
    </w:lvl>
    <w:lvl w:ilvl="2">
      <w:numFmt w:val="bullet"/>
      <w:lvlText w:val="•"/>
      <w:lvlJc w:val="left"/>
      <w:pPr>
        <w:ind w:left="3441" w:hanging="240"/>
      </w:pPr>
    </w:lvl>
    <w:lvl w:ilvl="3">
      <w:numFmt w:val="bullet"/>
      <w:lvlText w:val="•"/>
      <w:lvlJc w:val="left"/>
      <w:pPr>
        <w:ind w:left="4351" w:hanging="240"/>
      </w:pPr>
    </w:lvl>
    <w:lvl w:ilvl="4">
      <w:numFmt w:val="bullet"/>
      <w:lvlText w:val="•"/>
      <w:lvlJc w:val="left"/>
      <w:pPr>
        <w:ind w:left="5262" w:hanging="240"/>
      </w:pPr>
    </w:lvl>
    <w:lvl w:ilvl="5">
      <w:numFmt w:val="bullet"/>
      <w:lvlText w:val="•"/>
      <w:lvlJc w:val="left"/>
      <w:pPr>
        <w:ind w:left="6173" w:hanging="240"/>
      </w:pPr>
    </w:lvl>
    <w:lvl w:ilvl="6">
      <w:numFmt w:val="bullet"/>
      <w:lvlText w:val="•"/>
      <w:lvlJc w:val="left"/>
      <w:pPr>
        <w:ind w:left="7083" w:hanging="240"/>
      </w:pPr>
    </w:lvl>
    <w:lvl w:ilvl="7">
      <w:numFmt w:val="bullet"/>
      <w:lvlText w:val="•"/>
      <w:lvlJc w:val="left"/>
      <w:pPr>
        <w:ind w:left="7994" w:hanging="240"/>
      </w:pPr>
    </w:lvl>
    <w:lvl w:ilvl="8">
      <w:numFmt w:val="bullet"/>
      <w:lvlText w:val="•"/>
      <w:lvlJc w:val="left"/>
      <w:pPr>
        <w:ind w:left="8905" w:hanging="240"/>
      </w:pPr>
    </w:lvl>
  </w:abstractNum>
  <w:abstractNum w:abstractNumId="103" w15:restartNumberingAfterBreak="0">
    <w:nsid w:val="00000469"/>
    <w:multiLevelType w:val="multilevel"/>
    <w:tmpl w:val="000008EC"/>
    <w:lvl w:ilvl="0">
      <w:start w:val="1"/>
      <w:numFmt w:val="decimal"/>
      <w:lvlText w:val="%1."/>
      <w:lvlJc w:val="left"/>
      <w:pPr>
        <w:ind w:left="707" w:hanging="286"/>
      </w:pPr>
      <w:rPr>
        <w:rFonts w:ascii="Times New Roman" w:hAnsi="Times New Roman" w:cs="Times New Roman"/>
        <w:b w:val="0"/>
        <w:bCs w:val="0"/>
        <w:spacing w:val="-18"/>
        <w:w w:val="100"/>
        <w:sz w:val="24"/>
        <w:szCs w:val="24"/>
      </w:rPr>
    </w:lvl>
    <w:lvl w:ilvl="1">
      <w:numFmt w:val="bullet"/>
      <w:lvlText w:val="•"/>
      <w:lvlJc w:val="left"/>
      <w:pPr>
        <w:ind w:left="1579" w:hanging="286"/>
      </w:pPr>
    </w:lvl>
    <w:lvl w:ilvl="2">
      <w:numFmt w:val="bullet"/>
      <w:lvlText w:val="•"/>
      <w:lvlJc w:val="left"/>
      <w:pPr>
        <w:ind w:left="2459" w:hanging="286"/>
      </w:pPr>
    </w:lvl>
    <w:lvl w:ilvl="3">
      <w:numFmt w:val="bullet"/>
      <w:lvlText w:val="•"/>
      <w:lvlJc w:val="left"/>
      <w:pPr>
        <w:ind w:left="3339" w:hanging="286"/>
      </w:pPr>
    </w:lvl>
    <w:lvl w:ilvl="4">
      <w:numFmt w:val="bullet"/>
      <w:lvlText w:val="•"/>
      <w:lvlJc w:val="left"/>
      <w:pPr>
        <w:ind w:left="4219" w:hanging="286"/>
      </w:pPr>
    </w:lvl>
    <w:lvl w:ilvl="5">
      <w:numFmt w:val="bullet"/>
      <w:lvlText w:val="•"/>
      <w:lvlJc w:val="left"/>
      <w:pPr>
        <w:ind w:left="5099" w:hanging="286"/>
      </w:pPr>
    </w:lvl>
    <w:lvl w:ilvl="6">
      <w:numFmt w:val="bullet"/>
      <w:lvlText w:val="•"/>
      <w:lvlJc w:val="left"/>
      <w:pPr>
        <w:ind w:left="5979" w:hanging="286"/>
      </w:pPr>
    </w:lvl>
    <w:lvl w:ilvl="7">
      <w:numFmt w:val="bullet"/>
      <w:lvlText w:val="•"/>
      <w:lvlJc w:val="left"/>
      <w:pPr>
        <w:ind w:left="6859" w:hanging="286"/>
      </w:pPr>
    </w:lvl>
    <w:lvl w:ilvl="8">
      <w:numFmt w:val="bullet"/>
      <w:lvlText w:val="•"/>
      <w:lvlJc w:val="left"/>
      <w:pPr>
        <w:ind w:left="7739" w:hanging="286"/>
      </w:pPr>
    </w:lvl>
  </w:abstractNum>
  <w:abstractNum w:abstractNumId="104" w15:restartNumberingAfterBreak="0">
    <w:nsid w:val="0000046A"/>
    <w:multiLevelType w:val="multilevel"/>
    <w:tmpl w:val="000008ED"/>
    <w:lvl w:ilvl="0">
      <w:start w:val="4"/>
      <w:numFmt w:val="decimal"/>
      <w:lvlText w:val="%1."/>
      <w:lvlJc w:val="left"/>
      <w:pPr>
        <w:ind w:left="212" w:hanging="245"/>
      </w:pPr>
      <w:rPr>
        <w:rFonts w:ascii="Times New Roman" w:hAnsi="Times New Roman" w:cs="Times New Roman"/>
        <w:b w:val="0"/>
        <w:bCs w:val="0"/>
        <w:w w:val="100"/>
        <w:sz w:val="24"/>
        <w:szCs w:val="24"/>
      </w:rPr>
    </w:lvl>
    <w:lvl w:ilvl="1">
      <w:numFmt w:val="bullet"/>
      <w:lvlText w:val="•"/>
      <w:lvlJc w:val="left"/>
      <w:pPr>
        <w:ind w:left="1270" w:hanging="245"/>
      </w:pPr>
    </w:lvl>
    <w:lvl w:ilvl="2">
      <w:numFmt w:val="bullet"/>
      <w:lvlText w:val="•"/>
      <w:lvlJc w:val="left"/>
      <w:pPr>
        <w:ind w:left="2321" w:hanging="245"/>
      </w:pPr>
    </w:lvl>
    <w:lvl w:ilvl="3">
      <w:numFmt w:val="bullet"/>
      <w:lvlText w:val="•"/>
      <w:lvlJc w:val="left"/>
      <w:pPr>
        <w:ind w:left="3371" w:hanging="245"/>
      </w:pPr>
    </w:lvl>
    <w:lvl w:ilvl="4">
      <w:numFmt w:val="bullet"/>
      <w:lvlText w:val="•"/>
      <w:lvlJc w:val="left"/>
      <w:pPr>
        <w:ind w:left="4422" w:hanging="245"/>
      </w:pPr>
    </w:lvl>
    <w:lvl w:ilvl="5">
      <w:numFmt w:val="bullet"/>
      <w:lvlText w:val="•"/>
      <w:lvlJc w:val="left"/>
      <w:pPr>
        <w:ind w:left="5473" w:hanging="245"/>
      </w:pPr>
    </w:lvl>
    <w:lvl w:ilvl="6">
      <w:numFmt w:val="bullet"/>
      <w:lvlText w:val="•"/>
      <w:lvlJc w:val="left"/>
      <w:pPr>
        <w:ind w:left="6523" w:hanging="245"/>
      </w:pPr>
    </w:lvl>
    <w:lvl w:ilvl="7">
      <w:numFmt w:val="bullet"/>
      <w:lvlText w:val="•"/>
      <w:lvlJc w:val="left"/>
      <w:pPr>
        <w:ind w:left="7574" w:hanging="245"/>
      </w:pPr>
    </w:lvl>
    <w:lvl w:ilvl="8">
      <w:numFmt w:val="bullet"/>
      <w:lvlText w:val="•"/>
      <w:lvlJc w:val="left"/>
      <w:pPr>
        <w:ind w:left="8625" w:hanging="245"/>
      </w:pPr>
    </w:lvl>
  </w:abstractNum>
  <w:abstractNum w:abstractNumId="105" w15:restartNumberingAfterBreak="0">
    <w:nsid w:val="0000046B"/>
    <w:multiLevelType w:val="multilevel"/>
    <w:tmpl w:val="000008EE"/>
    <w:lvl w:ilvl="0">
      <w:start w:val="1"/>
      <w:numFmt w:val="decimal"/>
      <w:lvlText w:val="%1."/>
      <w:lvlJc w:val="left"/>
      <w:pPr>
        <w:ind w:left="212" w:hanging="257"/>
      </w:pPr>
      <w:rPr>
        <w:rFonts w:ascii="Times New Roman" w:hAnsi="Times New Roman" w:cs="Times New Roman"/>
        <w:b w:val="0"/>
        <w:bCs w:val="0"/>
        <w:w w:val="100"/>
        <w:sz w:val="24"/>
        <w:szCs w:val="24"/>
      </w:rPr>
    </w:lvl>
    <w:lvl w:ilvl="1">
      <w:numFmt w:val="bullet"/>
      <w:lvlText w:val="•"/>
      <w:lvlJc w:val="left"/>
      <w:pPr>
        <w:ind w:left="1270" w:hanging="257"/>
      </w:pPr>
    </w:lvl>
    <w:lvl w:ilvl="2">
      <w:numFmt w:val="bullet"/>
      <w:lvlText w:val="•"/>
      <w:lvlJc w:val="left"/>
      <w:pPr>
        <w:ind w:left="2321" w:hanging="257"/>
      </w:pPr>
    </w:lvl>
    <w:lvl w:ilvl="3">
      <w:numFmt w:val="bullet"/>
      <w:lvlText w:val="•"/>
      <w:lvlJc w:val="left"/>
      <w:pPr>
        <w:ind w:left="3371" w:hanging="257"/>
      </w:pPr>
    </w:lvl>
    <w:lvl w:ilvl="4">
      <w:numFmt w:val="bullet"/>
      <w:lvlText w:val="•"/>
      <w:lvlJc w:val="left"/>
      <w:pPr>
        <w:ind w:left="4422" w:hanging="257"/>
      </w:pPr>
    </w:lvl>
    <w:lvl w:ilvl="5">
      <w:numFmt w:val="bullet"/>
      <w:lvlText w:val="•"/>
      <w:lvlJc w:val="left"/>
      <w:pPr>
        <w:ind w:left="5473" w:hanging="257"/>
      </w:pPr>
    </w:lvl>
    <w:lvl w:ilvl="6">
      <w:numFmt w:val="bullet"/>
      <w:lvlText w:val="•"/>
      <w:lvlJc w:val="left"/>
      <w:pPr>
        <w:ind w:left="6523" w:hanging="257"/>
      </w:pPr>
    </w:lvl>
    <w:lvl w:ilvl="7">
      <w:numFmt w:val="bullet"/>
      <w:lvlText w:val="•"/>
      <w:lvlJc w:val="left"/>
      <w:pPr>
        <w:ind w:left="7574" w:hanging="257"/>
      </w:pPr>
    </w:lvl>
    <w:lvl w:ilvl="8">
      <w:numFmt w:val="bullet"/>
      <w:lvlText w:val="•"/>
      <w:lvlJc w:val="left"/>
      <w:pPr>
        <w:ind w:left="8625" w:hanging="257"/>
      </w:pPr>
    </w:lvl>
  </w:abstractNum>
  <w:abstractNum w:abstractNumId="106" w15:restartNumberingAfterBreak="0">
    <w:nsid w:val="0000046C"/>
    <w:multiLevelType w:val="multilevel"/>
    <w:tmpl w:val="000008EF"/>
    <w:lvl w:ilvl="0">
      <w:start w:val="1"/>
      <w:numFmt w:val="decimal"/>
      <w:lvlText w:val="%1."/>
      <w:lvlJc w:val="left"/>
      <w:pPr>
        <w:ind w:left="212" w:hanging="384"/>
      </w:pPr>
      <w:rPr>
        <w:rFonts w:ascii="Times New Roman" w:hAnsi="Times New Roman" w:cs="Times New Roman"/>
        <w:b w:val="0"/>
        <w:bCs w:val="0"/>
        <w:spacing w:val="-4"/>
        <w:w w:val="100"/>
        <w:sz w:val="24"/>
        <w:szCs w:val="24"/>
      </w:rPr>
    </w:lvl>
    <w:lvl w:ilvl="1">
      <w:numFmt w:val="bullet"/>
      <w:lvlText w:val="•"/>
      <w:lvlJc w:val="left"/>
      <w:pPr>
        <w:ind w:left="1270" w:hanging="384"/>
      </w:pPr>
    </w:lvl>
    <w:lvl w:ilvl="2">
      <w:numFmt w:val="bullet"/>
      <w:lvlText w:val="•"/>
      <w:lvlJc w:val="left"/>
      <w:pPr>
        <w:ind w:left="2321" w:hanging="384"/>
      </w:pPr>
    </w:lvl>
    <w:lvl w:ilvl="3">
      <w:numFmt w:val="bullet"/>
      <w:lvlText w:val="•"/>
      <w:lvlJc w:val="left"/>
      <w:pPr>
        <w:ind w:left="3371" w:hanging="384"/>
      </w:pPr>
    </w:lvl>
    <w:lvl w:ilvl="4">
      <w:numFmt w:val="bullet"/>
      <w:lvlText w:val="•"/>
      <w:lvlJc w:val="left"/>
      <w:pPr>
        <w:ind w:left="4422" w:hanging="384"/>
      </w:pPr>
    </w:lvl>
    <w:lvl w:ilvl="5">
      <w:numFmt w:val="bullet"/>
      <w:lvlText w:val="•"/>
      <w:lvlJc w:val="left"/>
      <w:pPr>
        <w:ind w:left="5473" w:hanging="384"/>
      </w:pPr>
    </w:lvl>
    <w:lvl w:ilvl="6">
      <w:numFmt w:val="bullet"/>
      <w:lvlText w:val="•"/>
      <w:lvlJc w:val="left"/>
      <w:pPr>
        <w:ind w:left="6523" w:hanging="384"/>
      </w:pPr>
    </w:lvl>
    <w:lvl w:ilvl="7">
      <w:numFmt w:val="bullet"/>
      <w:lvlText w:val="•"/>
      <w:lvlJc w:val="left"/>
      <w:pPr>
        <w:ind w:left="7574" w:hanging="384"/>
      </w:pPr>
    </w:lvl>
    <w:lvl w:ilvl="8">
      <w:numFmt w:val="bullet"/>
      <w:lvlText w:val="•"/>
      <w:lvlJc w:val="left"/>
      <w:pPr>
        <w:ind w:left="8625" w:hanging="384"/>
      </w:pPr>
    </w:lvl>
  </w:abstractNum>
  <w:abstractNum w:abstractNumId="107" w15:restartNumberingAfterBreak="0">
    <w:nsid w:val="0000046D"/>
    <w:multiLevelType w:val="multilevel"/>
    <w:tmpl w:val="000008F0"/>
    <w:lvl w:ilvl="0">
      <w:start w:val="2"/>
      <w:numFmt w:val="decimal"/>
      <w:lvlText w:val="%1."/>
      <w:lvlJc w:val="left"/>
      <w:pPr>
        <w:ind w:left="212" w:hanging="247"/>
      </w:pPr>
      <w:rPr>
        <w:rFonts w:ascii="Times New Roman" w:hAnsi="Times New Roman" w:cs="Times New Roman"/>
        <w:b w:val="0"/>
        <w:bCs w:val="0"/>
        <w:w w:val="100"/>
        <w:sz w:val="24"/>
        <w:szCs w:val="24"/>
      </w:rPr>
    </w:lvl>
    <w:lvl w:ilvl="1">
      <w:numFmt w:val="bullet"/>
      <w:lvlText w:val="•"/>
      <w:lvlJc w:val="left"/>
      <w:pPr>
        <w:ind w:left="1270" w:hanging="247"/>
      </w:pPr>
    </w:lvl>
    <w:lvl w:ilvl="2">
      <w:numFmt w:val="bullet"/>
      <w:lvlText w:val="•"/>
      <w:lvlJc w:val="left"/>
      <w:pPr>
        <w:ind w:left="2321" w:hanging="247"/>
      </w:pPr>
    </w:lvl>
    <w:lvl w:ilvl="3">
      <w:numFmt w:val="bullet"/>
      <w:lvlText w:val="•"/>
      <w:lvlJc w:val="left"/>
      <w:pPr>
        <w:ind w:left="3371" w:hanging="247"/>
      </w:pPr>
    </w:lvl>
    <w:lvl w:ilvl="4">
      <w:numFmt w:val="bullet"/>
      <w:lvlText w:val="•"/>
      <w:lvlJc w:val="left"/>
      <w:pPr>
        <w:ind w:left="4422" w:hanging="247"/>
      </w:pPr>
    </w:lvl>
    <w:lvl w:ilvl="5">
      <w:numFmt w:val="bullet"/>
      <w:lvlText w:val="•"/>
      <w:lvlJc w:val="left"/>
      <w:pPr>
        <w:ind w:left="5473" w:hanging="247"/>
      </w:pPr>
    </w:lvl>
    <w:lvl w:ilvl="6">
      <w:numFmt w:val="bullet"/>
      <w:lvlText w:val="•"/>
      <w:lvlJc w:val="left"/>
      <w:pPr>
        <w:ind w:left="6523" w:hanging="247"/>
      </w:pPr>
    </w:lvl>
    <w:lvl w:ilvl="7">
      <w:numFmt w:val="bullet"/>
      <w:lvlText w:val="•"/>
      <w:lvlJc w:val="left"/>
      <w:pPr>
        <w:ind w:left="7574" w:hanging="247"/>
      </w:pPr>
    </w:lvl>
    <w:lvl w:ilvl="8">
      <w:numFmt w:val="bullet"/>
      <w:lvlText w:val="•"/>
      <w:lvlJc w:val="left"/>
      <w:pPr>
        <w:ind w:left="8625" w:hanging="247"/>
      </w:pPr>
    </w:lvl>
  </w:abstractNum>
  <w:abstractNum w:abstractNumId="108" w15:restartNumberingAfterBreak="0">
    <w:nsid w:val="0000046E"/>
    <w:multiLevelType w:val="multilevel"/>
    <w:tmpl w:val="000008F1"/>
    <w:lvl w:ilvl="0">
      <w:start w:val="2"/>
      <w:numFmt w:val="decimal"/>
      <w:lvlText w:val="%1."/>
      <w:lvlJc w:val="left"/>
      <w:pPr>
        <w:ind w:left="212" w:hanging="267"/>
      </w:pPr>
      <w:rPr>
        <w:rFonts w:ascii="Times New Roman" w:hAnsi="Times New Roman" w:cs="Times New Roman"/>
        <w:b w:val="0"/>
        <w:bCs w:val="0"/>
        <w:w w:val="100"/>
        <w:sz w:val="24"/>
        <w:szCs w:val="24"/>
      </w:rPr>
    </w:lvl>
    <w:lvl w:ilvl="1">
      <w:numFmt w:val="bullet"/>
      <w:lvlText w:val="•"/>
      <w:lvlJc w:val="left"/>
      <w:pPr>
        <w:ind w:left="1270" w:hanging="267"/>
      </w:pPr>
    </w:lvl>
    <w:lvl w:ilvl="2">
      <w:numFmt w:val="bullet"/>
      <w:lvlText w:val="•"/>
      <w:lvlJc w:val="left"/>
      <w:pPr>
        <w:ind w:left="2321" w:hanging="267"/>
      </w:pPr>
    </w:lvl>
    <w:lvl w:ilvl="3">
      <w:numFmt w:val="bullet"/>
      <w:lvlText w:val="•"/>
      <w:lvlJc w:val="left"/>
      <w:pPr>
        <w:ind w:left="3371" w:hanging="267"/>
      </w:pPr>
    </w:lvl>
    <w:lvl w:ilvl="4">
      <w:numFmt w:val="bullet"/>
      <w:lvlText w:val="•"/>
      <w:lvlJc w:val="left"/>
      <w:pPr>
        <w:ind w:left="4422" w:hanging="267"/>
      </w:pPr>
    </w:lvl>
    <w:lvl w:ilvl="5">
      <w:numFmt w:val="bullet"/>
      <w:lvlText w:val="•"/>
      <w:lvlJc w:val="left"/>
      <w:pPr>
        <w:ind w:left="5473" w:hanging="267"/>
      </w:pPr>
    </w:lvl>
    <w:lvl w:ilvl="6">
      <w:numFmt w:val="bullet"/>
      <w:lvlText w:val="•"/>
      <w:lvlJc w:val="left"/>
      <w:pPr>
        <w:ind w:left="6523" w:hanging="267"/>
      </w:pPr>
    </w:lvl>
    <w:lvl w:ilvl="7">
      <w:numFmt w:val="bullet"/>
      <w:lvlText w:val="•"/>
      <w:lvlJc w:val="left"/>
      <w:pPr>
        <w:ind w:left="7574" w:hanging="267"/>
      </w:pPr>
    </w:lvl>
    <w:lvl w:ilvl="8">
      <w:numFmt w:val="bullet"/>
      <w:lvlText w:val="•"/>
      <w:lvlJc w:val="left"/>
      <w:pPr>
        <w:ind w:left="8625" w:hanging="267"/>
      </w:pPr>
    </w:lvl>
  </w:abstractNum>
  <w:abstractNum w:abstractNumId="109" w15:restartNumberingAfterBreak="0">
    <w:nsid w:val="0000046F"/>
    <w:multiLevelType w:val="multilevel"/>
    <w:tmpl w:val="000008F2"/>
    <w:lvl w:ilvl="0">
      <w:start w:val="1"/>
      <w:numFmt w:val="decimal"/>
      <w:lvlText w:val="%1."/>
      <w:lvlJc w:val="left"/>
      <w:pPr>
        <w:ind w:left="1629" w:hanging="240"/>
      </w:pPr>
      <w:rPr>
        <w:rFonts w:ascii="Times New Roman" w:hAnsi="Times New Roman" w:cs="Times New Roman"/>
        <w:b w:val="0"/>
        <w:bCs w:val="0"/>
        <w:spacing w:val="-3"/>
        <w:w w:val="100"/>
        <w:sz w:val="24"/>
        <w:szCs w:val="24"/>
      </w:rPr>
    </w:lvl>
    <w:lvl w:ilvl="1">
      <w:numFmt w:val="bullet"/>
      <w:lvlText w:val="•"/>
      <w:lvlJc w:val="left"/>
      <w:pPr>
        <w:ind w:left="2530" w:hanging="240"/>
      </w:pPr>
    </w:lvl>
    <w:lvl w:ilvl="2">
      <w:numFmt w:val="bullet"/>
      <w:lvlText w:val="•"/>
      <w:lvlJc w:val="left"/>
      <w:pPr>
        <w:ind w:left="3441" w:hanging="240"/>
      </w:pPr>
    </w:lvl>
    <w:lvl w:ilvl="3">
      <w:numFmt w:val="bullet"/>
      <w:lvlText w:val="•"/>
      <w:lvlJc w:val="left"/>
      <w:pPr>
        <w:ind w:left="4351" w:hanging="240"/>
      </w:pPr>
    </w:lvl>
    <w:lvl w:ilvl="4">
      <w:numFmt w:val="bullet"/>
      <w:lvlText w:val="•"/>
      <w:lvlJc w:val="left"/>
      <w:pPr>
        <w:ind w:left="5262" w:hanging="240"/>
      </w:pPr>
    </w:lvl>
    <w:lvl w:ilvl="5">
      <w:numFmt w:val="bullet"/>
      <w:lvlText w:val="•"/>
      <w:lvlJc w:val="left"/>
      <w:pPr>
        <w:ind w:left="6173" w:hanging="240"/>
      </w:pPr>
    </w:lvl>
    <w:lvl w:ilvl="6">
      <w:numFmt w:val="bullet"/>
      <w:lvlText w:val="•"/>
      <w:lvlJc w:val="left"/>
      <w:pPr>
        <w:ind w:left="7083" w:hanging="240"/>
      </w:pPr>
    </w:lvl>
    <w:lvl w:ilvl="7">
      <w:numFmt w:val="bullet"/>
      <w:lvlText w:val="•"/>
      <w:lvlJc w:val="left"/>
      <w:pPr>
        <w:ind w:left="7994" w:hanging="240"/>
      </w:pPr>
    </w:lvl>
    <w:lvl w:ilvl="8">
      <w:numFmt w:val="bullet"/>
      <w:lvlText w:val="•"/>
      <w:lvlJc w:val="left"/>
      <w:pPr>
        <w:ind w:left="8905" w:hanging="240"/>
      </w:pPr>
    </w:lvl>
  </w:abstractNum>
  <w:abstractNum w:abstractNumId="110" w15:restartNumberingAfterBreak="0">
    <w:nsid w:val="00000470"/>
    <w:multiLevelType w:val="multilevel"/>
    <w:tmpl w:val="000008F3"/>
    <w:lvl w:ilvl="0">
      <w:start w:val="1"/>
      <w:numFmt w:val="decimal"/>
      <w:lvlText w:val="%1."/>
      <w:lvlJc w:val="left"/>
      <w:pPr>
        <w:ind w:left="212" w:hanging="279"/>
      </w:pPr>
      <w:rPr>
        <w:rFonts w:ascii="Times New Roman" w:hAnsi="Times New Roman" w:cs="Times New Roman"/>
        <w:b w:val="0"/>
        <w:bCs w:val="0"/>
        <w:spacing w:val="-25"/>
        <w:w w:val="100"/>
        <w:sz w:val="24"/>
        <w:szCs w:val="24"/>
      </w:rPr>
    </w:lvl>
    <w:lvl w:ilvl="1">
      <w:numFmt w:val="bullet"/>
      <w:lvlText w:val="•"/>
      <w:lvlJc w:val="left"/>
      <w:pPr>
        <w:ind w:left="1270" w:hanging="279"/>
      </w:pPr>
    </w:lvl>
    <w:lvl w:ilvl="2">
      <w:numFmt w:val="bullet"/>
      <w:lvlText w:val="•"/>
      <w:lvlJc w:val="left"/>
      <w:pPr>
        <w:ind w:left="2321" w:hanging="279"/>
      </w:pPr>
    </w:lvl>
    <w:lvl w:ilvl="3">
      <w:numFmt w:val="bullet"/>
      <w:lvlText w:val="•"/>
      <w:lvlJc w:val="left"/>
      <w:pPr>
        <w:ind w:left="3371" w:hanging="279"/>
      </w:pPr>
    </w:lvl>
    <w:lvl w:ilvl="4">
      <w:numFmt w:val="bullet"/>
      <w:lvlText w:val="•"/>
      <w:lvlJc w:val="left"/>
      <w:pPr>
        <w:ind w:left="4422" w:hanging="279"/>
      </w:pPr>
    </w:lvl>
    <w:lvl w:ilvl="5">
      <w:numFmt w:val="bullet"/>
      <w:lvlText w:val="•"/>
      <w:lvlJc w:val="left"/>
      <w:pPr>
        <w:ind w:left="5473" w:hanging="279"/>
      </w:pPr>
    </w:lvl>
    <w:lvl w:ilvl="6">
      <w:numFmt w:val="bullet"/>
      <w:lvlText w:val="•"/>
      <w:lvlJc w:val="left"/>
      <w:pPr>
        <w:ind w:left="6523" w:hanging="279"/>
      </w:pPr>
    </w:lvl>
    <w:lvl w:ilvl="7">
      <w:numFmt w:val="bullet"/>
      <w:lvlText w:val="•"/>
      <w:lvlJc w:val="left"/>
      <w:pPr>
        <w:ind w:left="7574" w:hanging="279"/>
      </w:pPr>
    </w:lvl>
    <w:lvl w:ilvl="8">
      <w:numFmt w:val="bullet"/>
      <w:lvlText w:val="•"/>
      <w:lvlJc w:val="left"/>
      <w:pPr>
        <w:ind w:left="8625" w:hanging="279"/>
      </w:pPr>
    </w:lvl>
  </w:abstractNum>
  <w:abstractNum w:abstractNumId="111" w15:restartNumberingAfterBreak="0">
    <w:nsid w:val="00000471"/>
    <w:multiLevelType w:val="multilevel"/>
    <w:tmpl w:val="000008F4"/>
    <w:lvl w:ilvl="0">
      <w:start w:val="7"/>
      <w:numFmt w:val="decimal"/>
      <w:lvlText w:val="%1."/>
      <w:lvlJc w:val="left"/>
      <w:pPr>
        <w:ind w:left="212" w:hanging="262"/>
      </w:pPr>
      <w:rPr>
        <w:rFonts w:ascii="Times New Roman" w:hAnsi="Times New Roman" w:cs="Times New Roman"/>
        <w:b w:val="0"/>
        <w:bCs w:val="0"/>
        <w:w w:val="100"/>
        <w:sz w:val="24"/>
        <w:szCs w:val="24"/>
      </w:rPr>
    </w:lvl>
    <w:lvl w:ilvl="1">
      <w:numFmt w:val="bullet"/>
      <w:lvlText w:val="•"/>
      <w:lvlJc w:val="left"/>
      <w:pPr>
        <w:ind w:left="1270" w:hanging="262"/>
      </w:pPr>
    </w:lvl>
    <w:lvl w:ilvl="2">
      <w:numFmt w:val="bullet"/>
      <w:lvlText w:val="•"/>
      <w:lvlJc w:val="left"/>
      <w:pPr>
        <w:ind w:left="2321" w:hanging="262"/>
      </w:pPr>
    </w:lvl>
    <w:lvl w:ilvl="3">
      <w:numFmt w:val="bullet"/>
      <w:lvlText w:val="•"/>
      <w:lvlJc w:val="left"/>
      <w:pPr>
        <w:ind w:left="3371" w:hanging="262"/>
      </w:pPr>
    </w:lvl>
    <w:lvl w:ilvl="4">
      <w:numFmt w:val="bullet"/>
      <w:lvlText w:val="•"/>
      <w:lvlJc w:val="left"/>
      <w:pPr>
        <w:ind w:left="4422" w:hanging="262"/>
      </w:pPr>
    </w:lvl>
    <w:lvl w:ilvl="5">
      <w:numFmt w:val="bullet"/>
      <w:lvlText w:val="•"/>
      <w:lvlJc w:val="left"/>
      <w:pPr>
        <w:ind w:left="5473" w:hanging="262"/>
      </w:pPr>
    </w:lvl>
    <w:lvl w:ilvl="6">
      <w:numFmt w:val="bullet"/>
      <w:lvlText w:val="•"/>
      <w:lvlJc w:val="left"/>
      <w:pPr>
        <w:ind w:left="6523" w:hanging="262"/>
      </w:pPr>
    </w:lvl>
    <w:lvl w:ilvl="7">
      <w:numFmt w:val="bullet"/>
      <w:lvlText w:val="•"/>
      <w:lvlJc w:val="left"/>
      <w:pPr>
        <w:ind w:left="7574" w:hanging="262"/>
      </w:pPr>
    </w:lvl>
    <w:lvl w:ilvl="8">
      <w:numFmt w:val="bullet"/>
      <w:lvlText w:val="•"/>
      <w:lvlJc w:val="left"/>
      <w:pPr>
        <w:ind w:left="8625" w:hanging="262"/>
      </w:pPr>
    </w:lvl>
  </w:abstractNum>
  <w:abstractNum w:abstractNumId="112" w15:restartNumberingAfterBreak="0">
    <w:nsid w:val="00000472"/>
    <w:multiLevelType w:val="multilevel"/>
    <w:tmpl w:val="000008F5"/>
    <w:lvl w:ilvl="0">
      <w:start w:val="1"/>
      <w:numFmt w:val="decimal"/>
      <w:lvlText w:val="%1."/>
      <w:lvlJc w:val="left"/>
      <w:pPr>
        <w:ind w:left="212" w:hanging="324"/>
      </w:pPr>
      <w:rPr>
        <w:rFonts w:ascii="Times New Roman" w:hAnsi="Times New Roman" w:cs="Times New Roman"/>
        <w:b w:val="0"/>
        <w:bCs w:val="0"/>
        <w:spacing w:val="-4"/>
        <w:w w:val="100"/>
        <w:sz w:val="24"/>
        <w:szCs w:val="24"/>
      </w:rPr>
    </w:lvl>
    <w:lvl w:ilvl="1">
      <w:numFmt w:val="bullet"/>
      <w:lvlText w:val="•"/>
      <w:lvlJc w:val="left"/>
      <w:pPr>
        <w:ind w:left="1270" w:hanging="324"/>
      </w:pPr>
    </w:lvl>
    <w:lvl w:ilvl="2">
      <w:numFmt w:val="bullet"/>
      <w:lvlText w:val="•"/>
      <w:lvlJc w:val="left"/>
      <w:pPr>
        <w:ind w:left="2321" w:hanging="324"/>
      </w:pPr>
    </w:lvl>
    <w:lvl w:ilvl="3">
      <w:numFmt w:val="bullet"/>
      <w:lvlText w:val="•"/>
      <w:lvlJc w:val="left"/>
      <w:pPr>
        <w:ind w:left="3371" w:hanging="324"/>
      </w:pPr>
    </w:lvl>
    <w:lvl w:ilvl="4">
      <w:numFmt w:val="bullet"/>
      <w:lvlText w:val="•"/>
      <w:lvlJc w:val="left"/>
      <w:pPr>
        <w:ind w:left="4422" w:hanging="324"/>
      </w:pPr>
    </w:lvl>
    <w:lvl w:ilvl="5">
      <w:numFmt w:val="bullet"/>
      <w:lvlText w:val="•"/>
      <w:lvlJc w:val="left"/>
      <w:pPr>
        <w:ind w:left="5473" w:hanging="324"/>
      </w:pPr>
    </w:lvl>
    <w:lvl w:ilvl="6">
      <w:numFmt w:val="bullet"/>
      <w:lvlText w:val="•"/>
      <w:lvlJc w:val="left"/>
      <w:pPr>
        <w:ind w:left="6523" w:hanging="324"/>
      </w:pPr>
    </w:lvl>
    <w:lvl w:ilvl="7">
      <w:numFmt w:val="bullet"/>
      <w:lvlText w:val="•"/>
      <w:lvlJc w:val="left"/>
      <w:pPr>
        <w:ind w:left="7574" w:hanging="324"/>
      </w:pPr>
    </w:lvl>
    <w:lvl w:ilvl="8">
      <w:numFmt w:val="bullet"/>
      <w:lvlText w:val="•"/>
      <w:lvlJc w:val="left"/>
      <w:pPr>
        <w:ind w:left="8625" w:hanging="324"/>
      </w:pPr>
    </w:lvl>
  </w:abstractNum>
  <w:abstractNum w:abstractNumId="113" w15:restartNumberingAfterBreak="0">
    <w:nsid w:val="00000473"/>
    <w:multiLevelType w:val="multilevel"/>
    <w:tmpl w:val="000008F6"/>
    <w:lvl w:ilvl="0">
      <w:start w:val="4"/>
      <w:numFmt w:val="decimal"/>
      <w:lvlText w:val="%1."/>
      <w:lvlJc w:val="left"/>
      <w:pPr>
        <w:ind w:left="1629" w:hanging="240"/>
      </w:pPr>
      <w:rPr>
        <w:rFonts w:ascii="Times New Roman" w:hAnsi="Times New Roman" w:cs="Times New Roman"/>
        <w:b w:val="0"/>
        <w:bCs w:val="0"/>
        <w:spacing w:val="-3"/>
        <w:w w:val="100"/>
        <w:sz w:val="24"/>
        <w:szCs w:val="24"/>
      </w:rPr>
    </w:lvl>
    <w:lvl w:ilvl="1">
      <w:numFmt w:val="bullet"/>
      <w:lvlText w:val="•"/>
      <w:lvlJc w:val="left"/>
      <w:pPr>
        <w:ind w:left="2530" w:hanging="240"/>
      </w:pPr>
    </w:lvl>
    <w:lvl w:ilvl="2">
      <w:numFmt w:val="bullet"/>
      <w:lvlText w:val="•"/>
      <w:lvlJc w:val="left"/>
      <w:pPr>
        <w:ind w:left="3441" w:hanging="240"/>
      </w:pPr>
    </w:lvl>
    <w:lvl w:ilvl="3">
      <w:numFmt w:val="bullet"/>
      <w:lvlText w:val="•"/>
      <w:lvlJc w:val="left"/>
      <w:pPr>
        <w:ind w:left="4351" w:hanging="240"/>
      </w:pPr>
    </w:lvl>
    <w:lvl w:ilvl="4">
      <w:numFmt w:val="bullet"/>
      <w:lvlText w:val="•"/>
      <w:lvlJc w:val="left"/>
      <w:pPr>
        <w:ind w:left="5262" w:hanging="240"/>
      </w:pPr>
    </w:lvl>
    <w:lvl w:ilvl="5">
      <w:numFmt w:val="bullet"/>
      <w:lvlText w:val="•"/>
      <w:lvlJc w:val="left"/>
      <w:pPr>
        <w:ind w:left="6173" w:hanging="240"/>
      </w:pPr>
    </w:lvl>
    <w:lvl w:ilvl="6">
      <w:numFmt w:val="bullet"/>
      <w:lvlText w:val="•"/>
      <w:lvlJc w:val="left"/>
      <w:pPr>
        <w:ind w:left="7083" w:hanging="240"/>
      </w:pPr>
    </w:lvl>
    <w:lvl w:ilvl="7">
      <w:numFmt w:val="bullet"/>
      <w:lvlText w:val="•"/>
      <w:lvlJc w:val="left"/>
      <w:pPr>
        <w:ind w:left="7994" w:hanging="240"/>
      </w:pPr>
    </w:lvl>
    <w:lvl w:ilvl="8">
      <w:numFmt w:val="bullet"/>
      <w:lvlText w:val="•"/>
      <w:lvlJc w:val="left"/>
      <w:pPr>
        <w:ind w:left="8905" w:hanging="240"/>
      </w:pPr>
    </w:lvl>
  </w:abstractNum>
  <w:abstractNum w:abstractNumId="114" w15:restartNumberingAfterBreak="0">
    <w:nsid w:val="00000474"/>
    <w:multiLevelType w:val="multilevel"/>
    <w:tmpl w:val="000008F7"/>
    <w:lvl w:ilvl="0">
      <w:start w:val="6"/>
      <w:numFmt w:val="decimal"/>
      <w:lvlText w:val="%1."/>
      <w:lvlJc w:val="left"/>
      <w:pPr>
        <w:ind w:left="212" w:hanging="319"/>
      </w:pPr>
      <w:rPr>
        <w:rFonts w:ascii="Times New Roman" w:hAnsi="Times New Roman" w:cs="Times New Roman"/>
        <w:b w:val="0"/>
        <w:bCs w:val="0"/>
        <w:spacing w:val="-3"/>
        <w:w w:val="100"/>
        <w:sz w:val="24"/>
        <w:szCs w:val="24"/>
      </w:rPr>
    </w:lvl>
    <w:lvl w:ilvl="1">
      <w:numFmt w:val="bullet"/>
      <w:lvlText w:val="•"/>
      <w:lvlJc w:val="left"/>
      <w:pPr>
        <w:ind w:left="1270" w:hanging="319"/>
      </w:pPr>
    </w:lvl>
    <w:lvl w:ilvl="2">
      <w:numFmt w:val="bullet"/>
      <w:lvlText w:val="•"/>
      <w:lvlJc w:val="left"/>
      <w:pPr>
        <w:ind w:left="2321" w:hanging="319"/>
      </w:pPr>
    </w:lvl>
    <w:lvl w:ilvl="3">
      <w:numFmt w:val="bullet"/>
      <w:lvlText w:val="•"/>
      <w:lvlJc w:val="left"/>
      <w:pPr>
        <w:ind w:left="3371" w:hanging="319"/>
      </w:pPr>
    </w:lvl>
    <w:lvl w:ilvl="4">
      <w:numFmt w:val="bullet"/>
      <w:lvlText w:val="•"/>
      <w:lvlJc w:val="left"/>
      <w:pPr>
        <w:ind w:left="4422" w:hanging="319"/>
      </w:pPr>
    </w:lvl>
    <w:lvl w:ilvl="5">
      <w:numFmt w:val="bullet"/>
      <w:lvlText w:val="•"/>
      <w:lvlJc w:val="left"/>
      <w:pPr>
        <w:ind w:left="5473" w:hanging="319"/>
      </w:pPr>
    </w:lvl>
    <w:lvl w:ilvl="6">
      <w:numFmt w:val="bullet"/>
      <w:lvlText w:val="•"/>
      <w:lvlJc w:val="left"/>
      <w:pPr>
        <w:ind w:left="6523" w:hanging="319"/>
      </w:pPr>
    </w:lvl>
    <w:lvl w:ilvl="7">
      <w:numFmt w:val="bullet"/>
      <w:lvlText w:val="•"/>
      <w:lvlJc w:val="left"/>
      <w:pPr>
        <w:ind w:left="7574" w:hanging="319"/>
      </w:pPr>
    </w:lvl>
    <w:lvl w:ilvl="8">
      <w:numFmt w:val="bullet"/>
      <w:lvlText w:val="•"/>
      <w:lvlJc w:val="left"/>
      <w:pPr>
        <w:ind w:left="8625" w:hanging="319"/>
      </w:pPr>
    </w:lvl>
  </w:abstractNum>
  <w:abstractNum w:abstractNumId="115" w15:restartNumberingAfterBreak="0">
    <w:nsid w:val="00000475"/>
    <w:multiLevelType w:val="multilevel"/>
    <w:tmpl w:val="000008F8"/>
    <w:lvl w:ilvl="0">
      <w:start w:val="1"/>
      <w:numFmt w:val="decimal"/>
      <w:lvlText w:val="%1."/>
      <w:lvlJc w:val="left"/>
      <w:pPr>
        <w:ind w:left="212" w:hanging="243"/>
      </w:pPr>
      <w:rPr>
        <w:rFonts w:ascii="Times New Roman" w:hAnsi="Times New Roman" w:cs="Times New Roman"/>
        <w:b w:val="0"/>
        <w:bCs w:val="0"/>
        <w:w w:val="100"/>
        <w:sz w:val="24"/>
        <w:szCs w:val="24"/>
      </w:rPr>
    </w:lvl>
    <w:lvl w:ilvl="1">
      <w:numFmt w:val="bullet"/>
      <w:lvlText w:val="•"/>
      <w:lvlJc w:val="left"/>
      <w:pPr>
        <w:ind w:left="1270" w:hanging="243"/>
      </w:pPr>
    </w:lvl>
    <w:lvl w:ilvl="2">
      <w:numFmt w:val="bullet"/>
      <w:lvlText w:val="•"/>
      <w:lvlJc w:val="left"/>
      <w:pPr>
        <w:ind w:left="2321" w:hanging="243"/>
      </w:pPr>
    </w:lvl>
    <w:lvl w:ilvl="3">
      <w:numFmt w:val="bullet"/>
      <w:lvlText w:val="•"/>
      <w:lvlJc w:val="left"/>
      <w:pPr>
        <w:ind w:left="3371" w:hanging="243"/>
      </w:pPr>
    </w:lvl>
    <w:lvl w:ilvl="4">
      <w:numFmt w:val="bullet"/>
      <w:lvlText w:val="•"/>
      <w:lvlJc w:val="left"/>
      <w:pPr>
        <w:ind w:left="4422" w:hanging="243"/>
      </w:pPr>
    </w:lvl>
    <w:lvl w:ilvl="5">
      <w:numFmt w:val="bullet"/>
      <w:lvlText w:val="•"/>
      <w:lvlJc w:val="left"/>
      <w:pPr>
        <w:ind w:left="5473" w:hanging="243"/>
      </w:pPr>
    </w:lvl>
    <w:lvl w:ilvl="6">
      <w:numFmt w:val="bullet"/>
      <w:lvlText w:val="•"/>
      <w:lvlJc w:val="left"/>
      <w:pPr>
        <w:ind w:left="6523" w:hanging="243"/>
      </w:pPr>
    </w:lvl>
    <w:lvl w:ilvl="7">
      <w:numFmt w:val="bullet"/>
      <w:lvlText w:val="•"/>
      <w:lvlJc w:val="left"/>
      <w:pPr>
        <w:ind w:left="7574" w:hanging="243"/>
      </w:pPr>
    </w:lvl>
    <w:lvl w:ilvl="8">
      <w:numFmt w:val="bullet"/>
      <w:lvlText w:val="•"/>
      <w:lvlJc w:val="left"/>
      <w:pPr>
        <w:ind w:left="8625" w:hanging="243"/>
      </w:pPr>
    </w:lvl>
  </w:abstractNum>
  <w:abstractNum w:abstractNumId="116" w15:restartNumberingAfterBreak="0">
    <w:nsid w:val="00000476"/>
    <w:multiLevelType w:val="multilevel"/>
    <w:tmpl w:val="000008F9"/>
    <w:lvl w:ilvl="0">
      <w:start w:val="1"/>
      <w:numFmt w:val="decimal"/>
      <w:lvlText w:val="%1."/>
      <w:lvlJc w:val="left"/>
      <w:pPr>
        <w:ind w:left="212" w:hanging="262"/>
      </w:pPr>
      <w:rPr>
        <w:rFonts w:ascii="Times New Roman" w:hAnsi="Times New Roman" w:cs="Times New Roman"/>
        <w:b w:val="0"/>
        <w:bCs w:val="0"/>
        <w:w w:val="100"/>
        <w:sz w:val="24"/>
        <w:szCs w:val="24"/>
      </w:rPr>
    </w:lvl>
    <w:lvl w:ilvl="1">
      <w:numFmt w:val="bullet"/>
      <w:lvlText w:val="•"/>
      <w:lvlJc w:val="left"/>
      <w:pPr>
        <w:ind w:left="1270" w:hanging="262"/>
      </w:pPr>
    </w:lvl>
    <w:lvl w:ilvl="2">
      <w:numFmt w:val="bullet"/>
      <w:lvlText w:val="•"/>
      <w:lvlJc w:val="left"/>
      <w:pPr>
        <w:ind w:left="2321" w:hanging="262"/>
      </w:pPr>
    </w:lvl>
    <w:lvl w:ilvl="3">
      <w:numFmt w:val="bullet"/>
      <w:lvlText w:val="•"/>
      <w:lvlJc w:val="left"/>
      <w:pPr>
        <w:ind w:left="3371" w:hanging="262"/>
      </w:pPr>
    </w:lvl>
    <w:lvl w:ilvl="4">
      <w:numFmt w:val="bullet"/>
      <w:lvlText w:val="•"/>
      <w:lvlJc w:val="left"/>
      <w:pPr>
        <w:ind w:left="4422" w:hanging="262"/>
      </w:pPr>
    </w:lvl>
    <w:lvl w:ilvl="5">
      <w:numFmt w:val="bullet"/>
      <w:lvlText w:val="•"/>
      <w:lvlJc w:val="left"/>
      <w:pPr>
        <w:ind w:left="5473" w:hanging="262"/>
      </w:pPr>
    </w:lvl>
    <w:lvl w:ilvl="6">
      <w:numFmt w:val="bullet"/>
      <w:lvlText w:val="•"/>
      <w:lvlJc w:val="left"/>
      <w:pPr>
        <w:ind w:left="6523" w:hanging="262"/>
      </w:pPr>
    </w:lvl>
    <w:lvl w:ilvl="7">
      <w:numFmt w:val="bullet"/>
      <w:lvlText w:val="•"/>
      <w:lvlJc w:val="left"/>
      <w:pPr>
        <w:ind w:left="7574" w:hanging="262"/>
      </w:pPr>
    </w:lvl>
    <w:lvl w:ilvl="8">
      <w:numFmt w:val="bullet"/>
      <w:lvlText w:val="•"/>
      <w:lvlJc w:val="left"/>
      <w:pPr>
        <w:ind w:left="8625" w:hanging="262"/>
      </w:pPr>
    </w:lvl>
  </w:abstractNum>
  <w:abstractNum w:abstractNumId="117" w15:restartNumberingAfterBreak="0">
    <w:nsid w:val="00000477"/>
    <w:multiLevelType w:val="multilevel"/>
    <w:tmpl w:val="000008FA"/>
    <w:lvl w:ilvl="0">
      <w:start w:val="1"/>
      <w:numFmt w:val="decimal"/>
      <w:lvlText w:val="%1."/>
      <w:lvlJc w:val="left"/>
      <w:pPr>
        <w:ind w:left="212" w:hanging="240"/>
      </w:pPr>
      <w:rPr>
        <w:rFonts w:ascii="Times New Roman" w:hAnsi="Times New Roman" w:cs="Times New Roman"/>
        <w:b w:val="0"/>
        <w:bCs w:val="0"/>
        <w:spacing w:val="-3"/>
        <w:w w:val="100"/>
        <w:sz w:val="24"/>
        <w:szCs w:val="24"/>
      </w:rPr>
    </w:lvl>
    <w:lvl w:ilvl="1">
      <w:numFmt w:val="bullet"/>
      <w:lvlText w:val="•"/>
      <w:lvlJc w:val="left"/>
      <w:pPr>
        <w:ind w:left="1270" w:hanging="240"/>
      </w:pPr>
    </w:lvl>
    <w:lvl w:ilvl="2">
      <w:numFmt w:val="bullet"/>
      <w:lvlText w:val="•"/>
      <w:lvlJc w:val="left"/>
      <w:pPr>
        <w:ind w:left="2321" w:hanging="240"/>
      </w:pPr>
    </w:lvl>
    <w:lvl w:ilvl="3">
      <w:numFmt w:val="bullet"/>
      <w:lvlText w:val="•"/>
      <w:lvlJc w:val="left"/>
      <w:pPr>
        <w:ind w:left="3371" w:hanging="240"/>
      </w:pPr>
    </w:lvl>
    <w:lvl w:ilvl="4">
      <w:numFmt w:val="bullet"/>
      <w:lvlText w:val="•"/>
      <w:lvlJc w:val="left"/>
      <w:pPr>
        <w:ind w:left="4422" w:hanging="240"/>
      </w:pPr>
    </w:lvl>
    <w:lvl w:ilvl="5">
      <w:numFmt w:val="bullet"/>
      <w:lvlText w:val="•"/>
      <w:lvlJc w:val="left"/>
      <w:pPr>
        <w:ind w:left="5473" w:hanging="240"/>
      </w:pPr>
    </w:lvl>
    <w:lvl w:ilvl="6">
      <w:numFmt w:val="bullet"/>
      <w:lvlText w:val="•"/>
      <w:lvlJc w:val="left"/>
      <w:pPr>
        <w:ind w:left="6523" w:hanging="240"/>
      </w:pPr>
    </w:lvl>
    <w:lvl w:ilvl="7">
      <w:numFmt w:val="bullet"/>
      <w:lvlText w:val="•"/>
      <w:lvlJc w:val="left"/>
      <w:pPr>
        <w:ind w:left="7574" w:hanging="240"/>
      </w:pPr>
    </w:lvl>
    <w:lvl w:ilvl="8">
      <w:numFmt w:val="bullet"/>
      <w:lvlText w:val="•"/>
      <w:lvlJc w:val="left"/>
      <w:pPr>
        <w:ind w:left="8625" w:hanging="240"/>
      </w:pPr>
    </w:lvl>
  </w:abstractNum>
  <w:abstractNum w:abstractNumId="118" w15:restartNumberingAfterBreak="0">
    <w:nsid w:val="00000478"/>
    <w:multiLevelType w:val="multilevel"/>
    <w:tmpl w:val="000008FB"/>
    <w:lvl w:ilvl="0">
      <w:start w:val="1"/>
      <w:numFmt w:val="decimal"/>
      <w:lvlText w:val="%1."/>
      <w:lvlJc w:val="left"/>
      <w:pPr>
        <w:ind w:left="1629" w:hanging="240"/>
      </w:pPr>
      <w:rPr>
        <w:rFonts w:ascii="Times New Roman" w:hAnsi="Times New Roman" w:cs="Times New Roman"/>
        <w:b w:val="0"/>
        <w:bCs w:val="0"/>
        <w:spacing w:val="-2"/>
        <w:w w:val="100"/>
        <w:sz w:val="24"/>
        <w:szCs w:val="24"/>
      </w:rPr>
    </w:lvl>
    <w:lvl w:ilvl="1">
      <w:numFmt w:val="bullet"/>
      <w:lvlText w:val="•"/>
      <w:lvlJc w:val="left"/>
      <w:pPr>
        <w:ind w:left="2530" w:hanging="240"/>
      </w:pPr>
    </w:lvl>
    <w:lvl w:ilvl="2">
      <w:numFmt w:val="bullet"/>
      <w:lvlText w:val="•"/>
      <w:lvlJc w:val="left"/>
      <w:pPr>
        <w:ind w:left="3441" w:hanging="240"/>
      </w:pPr>
    </w:lvl>
    <w:lvl w:ilvl="3">
      <w:numFmt w:val="bullet"/>
      <w:lvlText w:val="•"/>
      <w:lvlJc w:val="left"/>
      <w:pPr>
        <w:ind w:left="4351" w:hanging="240"/>
      </w:pPr>
    </w:lvl>
    <w:lvl w:ilvl="4">
      <w:numFmt w:val="bullet"/>
      <w:lvlText w:val="•"/>
      <w:lvlJc w:val="left"/>
      <w:pPr>
        <w:ind w:left="5262" w:hanging="240"/>
      </w:pPr>
    </w:lvl>
    <w:lvl w:ilvl="5">
      <w:numFmt w:val="bullet"/>
      <w:lvlText w:val="•"/>
      <w:lvlJc w:val="left"/>
      <w:pPr>
        <w:ind w:left="6173" w:hanging="240"/>
      </w:pPr>
    </w:lvl>
    <w:lvl w:ilvl="6">
      <w:numFmt w:val="bullet"/>
      <w:lvlText w:val="•"/>
      <w:lvlJc w:val="left"/>
      <w:pPr>
        <w:ind w:left="7083" w:hanging="240"/>
      </w:pPr>
    </w:lvl>
    <w:lvl w:ilvl="7">
      <w:numFmt w:val="bullet"/>
      <w:lvlText w:val="•"/>
      <w:lvlJc w:val="left"/>
      <w:pPr>
        <w:ind w:left="7994" w:hanging="240"/>
      </w:pPr>
    </w:lvl>
    <w:lvl w:ilvl="8">
      <w:numFmt w:val="bullet"/>
      <w:lvlText w:val="•"/>
      <w:lvlJc w:val="left"/>
      <w:pPr>
        <w:ind w:left="8905" w:hanging="240"/>
      </w:pPr>
    </w:lvl>
  </w:abstractNum>
  <w:abstractNum w:abstractNumId="119" w15:restartNumberingAfterBreak="0">
    <w:nsid w:val="00000479"/>
    <w:multiLevelType w:val="multilevel"/>
    <w:tmpl w:val="000008FC"/>
    <w:lvl w:ilvl="0">
      <w:start w:val="1"/>
      <w:numFmt w:val="decimal"/>
      <w:lvlText w:val="%1."/>
      <w:lvlJc w:val="left"/>
      <w:pPr>
        <w:ind w:left="212" w:hanging="279"/>
      </w:pPr>
      <w:rPr>
        <w:rFonts w:ascii="Times New Roman" w:hAnsi="Times New Roman" w:cs="Times New Roman"/>
        <w:b w:val="0"/>
        <w:bCs w:val="0"/>
        <w:spacing w:val="-23"/>
        <w:w w:val="100"/>
        <w:sz w:val="24"/>
        <w:szCs w:val="24"/>
      </w:rPr>
    </w:lvl>
    <w:lvl w:ilvl="1">
      <w:numFmt w:val="bullet"/>
      <w:lvlText w:val="•"/>
      <w:lvlJc w:val="left"/>
      <w:pPr>
        <w:ind w:left="1270" w:hanging="279"/>
      </w:pPr>
    </w:lvl>
    <w:lvl w:ilvl="2">
      <w:numFmt w:val="bullet"/>
      <w:lvlText w:val="•"/>
      <w:lvlJc w:val="left"/>
      <w:pPr>
        <w:ind w:left="2321" w:hanging="279"/>
      </w:pPr>
    </w:lvl>
    <w:lvl w:ilvl="3">
      <w:numFmt w:val="bullet"/>
      <w:lvlText w:val="•"/>
      <w:lvlJc w:val="left"/>
      <w:pPr>
        <w:ind w:left="3371" w:hanging="279"/>
      </w:pPr>
    </w:lvl>
    <w:lvl w:ilvl="4">
      <w:numFmt w:val="bullet"/>
      <w:lvlText w:val="•"/>
      <w:lvlJc w:val="left"/>
      <w:pPr>
        <w:ind w:left="4422" w:hanging="279"/>
      </w:pPr>
    </w:lvl>
    <w:lvl w:ilvl="5">
      <w:numFmt w:val="bullet"/>
      <w:lvlText w:val="•"/>
      <w:lvlJc w:val="left"/>
      <w:pPr>
        <w:ind w:left="5473" w:hanging="279"/>
      </w:pPr>
    </w:lvl>
    <w:lvl w:ilvl="6">
      <w:numFmt w:val="bullet"/>
      <w:lvlText w:val="•"/>
      <w:lvlJc w:val="left"/>
      <w:pPr>
        <w:ind w:left="6523" w:hanging="279"/>
      </w:pPr>
    </w:lvl>
    <w:lvl w:ilvl="7">
      <w:numFmt w:val="bullet"/>
      <w:lvlText w:val="•"/>
      <w:lvlJc w:val="left"/>
      <w:pPr>
        <w:ind w:left="7574" w:hanging="279"/>
      </w:pPr>
    </w:lvl>
    <w:lvl w:ilvl="8">
      <w:numFmt w:val="bullet"/>
      <w:lvlText w:val="•"/>
      <w:lvlJc w:val="left"/>
      <w:pPr>
        <w:ind w:left="8625" w:hanging="279"/>
      </w:pPr>
    </w:lvl>
  </w:abstractNum>
  <w:abstractNum w:abstractNumId="120" w15:restartNumberingAfterBreak="0">
    <w:nsid w:val="0000047A"/>
    <w:multiLevelType w:val="multilevel"/>
    <w:tmpl w:val="000008FD"/>
    <w:lvl w:ilvl="0">
      <w:start w:val="1"/>
      <w:numFmt w:val="decimal"/>
      <w:lvlText w:val="%1."/>
      <w:lvlJc w:val="left"/>
      <w:pPr>
        <w:ind w:left="212" w:hanging="252"/>
      </w:pPr>
      <w:rPr>
        <w:rFonts w:ascii="Times New Roman" w:hAnsi="Times New Roman" w:cs="Times New Roman"/>
        <w:b w:val="0"/>
        <w:bCs w:val="0"/>
        <w:w w:val="100"/>
        <w:sz w:val="24"/>
        <w:szCs w:val="24"/>
      </w:rPr>
    </w:lvl>
    <w:lvl w:ilvl="1">
      <w:numFmt w:val="bullet"/>
      <w:lvlText w:val="•"/>
      <w:lvlJc w:val="left"/>
      <w:pPr>
        <w:ind w:left="1270" w:hanging="252"/>
      </w:pPr>
    </w:lvl>
    <w:lvl w:ilvl="2">
      <w:numFmt w:val="bullet"/>
      <w:lvlText w:val="•"/>
      <w:lvlJc w:val="left"/>
      <w:pPr>
        <w:ind w:left="2321" w:hanging="252"/>
      </w:pPr>
    </w:lvl>
    <w:lvl w:ilvl="3">
      <w:numFmt w:val="bullet"/>
      <w:lvlText w:val="•"/>
      <w:lvlJc w:val="left"/>
      <w:pPr>
        <w:ind w:left="3371" w:hanging="252"/>
      </w:pPr>
    </w:lvl>
    <w:lvl w:ilvl="4">
      <w:numFmt w:val="bullet"/>
      <w:lvlText w:val="•"/>
      <w:lvlJc w:val="left"/>
      <w:pPr>
        <w:ind w:left="4422" w:hanging="252"/>
      </w:pPr>
    </w:lvl>
    <w:lvl w:ilvl="5">
      <w:numFmt w:val="bullet"/>
      <w:lvlText w:val="•"/>
      <w:lvlJc w:val="left"/>
      <w:pPr>
        <w:ind w:left="5473" w:hanging="252"/>
      </w:pPr>
    </w:lvl>
    <w:lvl w:ilvl="6">
      <w:numFmt w:val="bullet"/>
      <w:lvlText w:val="•"/>
      <w:lvlJc w:val="left"/>
      <w:pPr>
        <w:ind w:left="6523" w:hanging="252"/>
      </w:pPr>
    </w:lvl>
    <w:lvl w:ilvl="7">
      <w:numFmt w:val="bullet"/>
      <w:lvlText w:val="•"/>
      <w:lvlJc w:val="left"/>
      <w:pPr>
        <w:ind w:left="7574" w:hanging="252"/>
      </w:pPr>
    </w:lvl>
    <w:lvl w:ilvl="8">
      <w:numFmt w:val="bullet"/>
      <w:lvlText w:val="•"/>
      <w:lvlJc w:val="left"/>
      <w:pPr>
        <w:ind w:left="8625" w:hanging="252"/>
      </w:pPr>
    </w:lvl>
  </w:abstractNum>
  <w:abstractNum w:abstractNumId="121" w15:restartNumberingAfterBreak="0">
    <w:nsid w:val="0000047B"/>
    <w:multiLevelType w:val="multilevel"/>
    <w:tmpl w:val="000008FE"/>
    <w:lvl w:ilvl="0">
      <w:start w:val="1"/>
      <w:numFmt w:val="decimal"/>
      <w:lvlText w:val="%1."/>
      <w:lvlJc w:val="left"/>
      <w:pPr>
        <w:ind w:left="212" w:hanging="247"/>
      </w:pPr>
      <w:rPr>
        <w:rFonts w:ascii="Times New Roman" w:hAnsi="Times New Roman" w:cs="Times New Roman"/>
        <w:b w:val="0"/>
        <w:bCs w:val="0"/>
        <w:w w:val="100"/>
        <w:sz w:val="24"/>
        <w:szCs w:val="24"/>
      </w:rPr>
    </w:lvl>
    <w:lvl w:ilvl="1">
      <w:numFmt w:val="bullet"/>
      <w:lvlText w:val="•"/>
      <w:lvlJc w:val="left"/>
      <w:pPr>
        <w:ind w:left="1270" w:hanging="247"/>
      </w:pPr>
    </w:lvl>
    <w:lvl w:ilvl="2">
      <w:numFmt w:val="bullet"/>
      <w:lvlText w:val="•"/>
      <w:lvlJc w:val="left"/>
      <w:pPr>
        <w:ind w:left="2321" w:hanging="247"/>
      </w:pPr>
    </w:lvl>
    <w:lvl w:ilvl="3">
      <w:numFmt w:val="bullet"/>
      <w:lvlText w:val="•"/>
      <w:lvlJc w:val="left"/>
      <w:pPr>
        <w:ind w:left="3371" w:hanging="247"/>
      </w:pPr>
    </w:lvl>
    <w:lvl w:ilvl="4">
      <w:numFmt w:val="bullet"/>
      <w:lvlText w:val="•"/>
      <w:lvlJc w:val="left"/>
      <w:pPr>
        <w:ind w:left="4422" w:hanging="247"/>
      </w:pPr>
    </w:lvl>
    <w:lvl w:ilvl="5">
      <w:numFmt w:val="bullet"/>
      <w:lvlText w:val="•"/>
      <w:lvlJc w:val="left"/>
      <w:pPr>
        <w:ind w:left="5473" w:hanging="247"/>
      </w:pPr>
    </w:lvl>
    <w:lvl w:ilvl="6">
      <w:numFmt w:val="bullet"/>
      <w:lvlText w:val="•"/>
      <w:lvlJc w:val="left"/>
      <w:pPr>
        <w:ind w:left="6523" w:hanging="247"/>
      </w:pPr>
    </w:lvl>
    <w:lvl w:ilvl="7">
      <w:numFmt w:val="bullet"/>
      <w:lvlText w:val="•"/>
      <w:lvlJc w:val="left"/>
      <w:pPr>
        <w:ind w:left="7574" w:hanging="247"/>
      </w:pPr>
    </w:lvl>
    <w:lvl w:ilvl="8">
      <w:numFmt w:val="bullet"/>
      <w:lvlText w:val="•"/>
      <w:lvlJc w:val="left"/>
      <w:pPr>
        <w:ind w:left="8625" w:hanging="247"/>
      </w:pPr>
    </w:lvl>
  </w:abstractNum>
  <w:abstractNum w:abstractNumId="122" w15:restartNumberingAfterBreak="0">
    <w:nsid w:val="0000047C"/>
    <w:multiLevelType w:val="multilevel"/>
    <w:tmpl w:val="000008FF"/>
    <w:lvl w:ilvl="0">
      <w:start w:val="3"/>
      <w:numFmt w:val="decimal"/>
      <w:lvlText w:val="%1."/>
      <w:lvlJc w:val="left"/>
      <w:pPr>
        <w:ind w:left="212" w:hanging="240"/>
      </w:pPr>
      <w:rPr>
        <w:rFonts w:ascii="Times New Roman" w:hAnsi="Times New Roman" w:cs="Times New Roman"/>
        <w:b w:val="0"/>
        <w:bCs w:val="0"/>
        <w:spacing w:val="-3"/>
        <w:w w:val="100"/>
        <w:sz w:val="24"/>
        <w:szCs w:val="24"/>
      </w:rPr>
    </w:lvl>
    <w:lvl w:ilvl="1">
      <w:numFmt w:val="bullet"/>
      <w:lvlText w:val="•"/>
      <w:lvlJc w:val="left"/>
      <w:pPr>
        <w:ind w:left="1270" w:hanging="240"/>
      </w:pPr>
    </w:lvl>
    <w:lvl w:ilvl="2">
      <w:numFmt w:val="bullet"/>
      <w:lvlText w:val="•"/>
      <w:lvlJc w:val="left"/>
      <w:pPr>
        <w:ind w:left="2321" w:hanging="240"/>
      </w:pPr>
    </w:lvl>
    <w:lvl w:ilvl="3">
      <w:numFmt w:val="bullet"/>
      <w:lvlText w:val="•"/>
      <w:lvlJc w:val="left"/>
      <w:pPr>
        <w:ind w:left="3371" w:hanging="240"/>
      </w:pPr>
    </w:lvl>
    <w:lvl w:ilvl="4">
      <w:numFmt w:val="bullet"/>
      <w:lvlText w:val="•"/>
      <w:lvlJc w:val="left"/>
      <w:pPr>
        <w:ind w:left="4422" w:hanging="240"/>
      </w:pPr>
    </w:lvl>
    <w:lvl w:ilvl="5">
      <w:numFmt w:val="bullet"/>
      <w:lvlText w:val="•"/>
      <w:lvlJc w:val="left"/>
      <w:pPr>
        <w:ind w:left="5473" w:hanging="240"/>
      </w:pPr>
    </w:lvl>
    <w:lvl w:ilvl="6">
      <w:numFmt w:val="bullet"/>
      <w:lvlText w:val="•"/>
      <w:lvlJc w:val="left"/>
      <w:pPr>
        <w:ind w:left="6523" w:hanging="240"/>
      </w:pPr>
    </w:lvl>
    <w:lvl w:ilvl="7">
      <w:numFmt w:val="bullet"/>
      <w:lvlText w:val="•"/>
      <w:lvlJc w:val="left"/>
      <w:pPr>
        <w:ind w:left="7574" w:hanging="240"/>
      </w:pPr>
    </w:lvl>
    <w:lvl w:ilvl="8">
      <w:numFmt w:val="bullet"/>
      <w:lvlText w:val="•"/>
      <w:lvlJc w:val="left"/>
      <w:pPr>
        <w:ind w:left="8625" w:hanging="240"/>
      </w:pPr>
    </w:lvl>
  </w:abstractNum>
  <w:abstractNum w:abstractNumId="123" w15:restartNumberingAfterBreak="0">
    <w:nsid w:val="0000047D"/>
    <w:multiLevelType w:val="multilevel"/>
    <w:tmpl w:val="00000900"/>
    <w:lvl w:ilvl="0">
      <w:start w:val="1"/>
      <w:numFmt w:val="decimal"/>
      <w:lvlText w:val="%1."/>
      <w:lvlJc w:val="left"/>
      <w:pPr>
        <w:ind w:left="212" w:hanging="363"/>
      </w:pPr>
      <w:rPr>
        <w:rFonts w:ascii="Times New Roman" w:hAnsi="Times New Roman" w:cs="Times New Roman"/>
        <w:b w:val="0"/>
        <w:bCs w:val="0"/>
        <w:spacing w:val="-27"/>
        <w:w w:val="100"/>
        <w:sz w:val="24"/>
        <w:szCs w:val="24"/>
      </w:rPr>
    </w:lvl>
    <w:lvl w:ilvl="1">
      <w:numFmt w:val="bullet"/>
      <w:lvlText w:val="•"/>
      <w:lvlJc w:val="left"/>
      <w:pPr>
        <w:ind w:left="1270" w:hanging="363"/>
      </w:pPr>
    </w:lvl>
    <w:lvl w:ilvl="2">
      <w:numFmt w:val="bullet"/>
      <w:lvlText w:val="•"/>
      <w:lvlJc w:val="left"/>
      <w:pPr>
        <w:ind w:left="2321" w:hanging="363"/>
      </w:pPr>
    </w:lvl>
    <w:lvl w:ilvl="3">
      <w:numFmt w:val="bullet"/>
      <w:lvlText w:val="•"/>
      <w:lvlJc w:val="left"/>
      <w:pPr>
        <w:ind w:left="3371" w:hanging="363"/>
      </w:pPr>
    </w:lvl>
    <w:lvl w:ilvl="4">
      <w:numFmt w:val="bullet"/>
      <w:lvlText w:val="•"/>
      <w:lvlJc w:val="left"/>
      <w:pPr>
        <w:ind w:left="4422" w:hanging="363"/>
      </w:pPr>
    </w:lvl>
    <w:lvl w:ilvl="5">
      <w:numFmt w:val="bullet"/>
      <w:lvlText w:val="•"/>
      <w:lvlJc w:val="left"/>
      <w:pPr>
        <w:ind w:left="5473" w:hanging="363"/>
      </w:pPr>
    </w:lvl>
    <w:lvl w:ilvl="6">
      <w:numFmt w:val="bullet"/>
      <w:lvlText w:val="•"/>
      <w:lvlJc w:val="left"/>
      <w:pPr>
        <w:ind w:left="6523" w:hanging="363"/>
      </w:pPr>
    </w:lvl>
    <w:lvl w:ilvl="7">
      <w:numFmt w:val="bullet"/>
      <w:lvlText w:val="•"/>
      <w:lvlJc w:val="left"/>
      <w:pPr>
        <w:ind w:left="7574" w:hanging="363"/>
      </w:pPr>
    </w:lvl>
    <w:lvl w:ilvl="8">
      <w:numFmt w:val="bullet"/>
      <w:lvlText w:val="•"/>
      <w:lvlJc w:val="left"/>
      <w:pPr>
        <w:ind w:left="8625" w:hanging="363"/>
      </w:pPr>
    </w:lvl>
  </w:abstractNum>
  <w:abstractNum w:abstractNumId="124" w15:restartNumberingAfterBreak="0">
    <w:nsid w:val="0000047E"/>
    <w:multiLevelType w:val="multilevel"/>
    <w:tmpl w:val="00000901"/>
    <w:lvl w:ilvl="0">
      <w:start w:val="1"/>
      <w:numFmt w:val="decimal"/>
      <w:lvlText w:val="%1."/>
      <w:lvlJc w:val="left"/>
      <w:pPr>
        <w:ind w:left="212" w:hanging="312"/>
      </w:pPr>
      <w:rPr>
        <w:rFonts w:ascii="Times New Roman" w:hAnsi="Times New Roman" w:cs="Times New Roman"/>
        <w:b w:val="0"/>
        <w:bCs w:val="0"/>
        <w:spacing w:val="-4"/>
        <w:w w:val="100"/>
        <w:sz w:val="24"/>
        <w:szCs w:val="24"/>
      </w:rPr>
    </w:lvl>
    <w:lvl w:ilvl="1">
      <w:numFmt w:val="bullet"/>
      <w:lvlText w:val="•"/>
      <w:lvlJc w:val="left"/>
      <w:pPr>
        <w:ind w:left="1270" w:hanging="312"/>
      </w:pPr>
    </w:lvl>
    <w:lvl w:ilvl="2">
      <w:numFmt w:val="bullet"/>
      <w:lvlText w:val="•"/>
      <w:lvlJc w:val="left"/>
      <w:pPr>
        <w:ind w:left="2321" w:hanging="312"/>
      </w:pPr>
    </w:lvl>
    <w:lvl w:ilvl="3">
      <w:numFmt w:val="bullet"/>
      <w:lvlText w:val="•"/>
      <w:lvlJc w:val="left"/>
      <w:pPr>
        <w:ind w:left="3371" w:hanging="312"/>
      </w:pPr>
    </w:lvl>
    <w:lvl w:ilvl="4">
      <w:numFmt w:val="bullet"/>
      <w:lvlText w:val="•"/>
      <w:lvlJc w:val="left"/>
      <w:pPr>
        <w:ind w:left="4422" w:hanging="312"/>
      </w:pPr>
    </w:lvl>
    <w:lvl w:ilvl="5">
      <w:numFmt w:val="bullet"/>
      <w:lvlText w:val="•"/>
      <w:lvlJc w:val="left"/>
      <w:pPr>
        <w:ind w:left="5473" w:hanging="312"/>
      </w:pPr>
    </w:lvl>
    <w:lvl w:ilvl="6">
      <w:numFmt w:val="bullet"/>
      <w:lvlText w:val="•"/>
      <w:lvlJc w:val="left"/>
      <w:pPr>
        <w:ind w:left="6523" w:hanging="312"/>
      </w:pPr>
    </w:lvl>
    <w:lvl w:ilvl="7">
      <w:numFmt w:val="bullet"/>
      <w:lvlText w:val="•"/>
      <w:lvlJc w:val="left"/>
      <w:pPr>
        <w:ind w:left="7574" w:hanging="312"/>
      </w:pPr>
    </w:lvl>
    <w:lvl w:ilvl="8">
      <w:numFmt w:val="bullet"/>
      <w:lvlText w:val="•"/>
      <w:lvlJc w:val="left"/>
      <w:pPr>
        <w:ind w:left="8625" w:hanging="312"/>
      </w:pPr>
    </w:lvl>
  </w:abstractNum>
  <w:abstractNum w:abstractNumId="125" w15:restartNumberingAfterBreak="0">
    <w:nsid w:val="0000047F"/>
    <w:multiLevelType w:val="multilevel"/>
    <w:tmpl w:val="00000902"/>
    <w:lvl w:ilvl="0">
      <w:start w:val="1"/>
      <w:numFmt w:val="decimal"/>
      <w:lvlText w:val="%1."/>
      <w:lvlJc w:val="left"/>
      <w:pPr>
        <w:ind w:left="212" w:hanging="319"/>
      </w:pPr>
      <w:rPr>
        <w:rFonts w:ascii="Times New Roman" w:hAnsi="Times New Roman" w:cs="Times New Roman"/>
        <w:b w:val="0"/>
        <w:bCs w:val="0"/>
        <w:spacing w:val="-4"/>
        <w:w w:val="100"/>
        <w:sz w:val="24"/>
        <w:szCs w:val="24"/>
      </w:rPr>
    </w:lvl>
    <w:lvl w:ilvl="1">
      <w:numFmt w:val="bullet"/>
      <w:lvlText w:val="•"/>
      <w:lvlJc w:val="left"/>
      <w:pPr>
        <w:ind w:left="1270" w:hanging="319"/>
      </w:pPr>
    </w:lvl>
    <w:lvl w:ilvl="2">
      <w:numFmt w:val="bullet"/>
      <w:lvlText w:val="•"/>
      <w:lvlJc w:val="left"/>
      <w:pPr>
        <w:ind w:left="2321" w:hanging="319"/>
      </w:pPr>
    </w:lvl>
    <w:lvl w:ilvl="3">
      <w:numFmt w:val="bullet"/>
      <w:lvlText w:val="•"/>
      <w:lvlJc w:val="left"/>
      <w:pPr>
        <w:ind w:left="3371" w:hanging="319"/>
      </w:pPr>
    </w:lvl>
    <w:lvl w:ilvl="4">
      <w:numFmt w:val="bullet"/>
      <w:lvlText w:val="•"/>
      <w:lvlJc w:val="left"/>
      <w:pPr>
        <w:ind w:left="4422" w:hanging="319"/>
      </w:pPr>
    </w:lvl>
    <w:lvl w:ilvl="5">
      <w:numFmt w:val="bullet"/>
      <w:lvlText w:val="•"/>
      <w:lvlJc w:val="left"/>
      <w:pPr>
        <w:ind w:left="5473" w:hanging="319"/>
      </w:pPr>
    </w:lvl>
    <w:lvl w:ilvl="6">
      <w:numFmt w:val="bullet"/>
      <w:lvlText w:val="•"/>
      <w:lvlJc w:val="left"/>
      <w:pPr>
        <w:ind w:left="6523" w:hanging="319"/>
      </w:pPr>
    </w:lvl>
    <w:lvl w:ilvl="7">
      <w:numFmt w:val="bullet"/>
      <w:lvlText w:val="•"/>
      <w:lvlJc w:val="left"/>
      <w:pPr>
        <w:ind w:left="7574" w:hanging="319"/>
      </w:pPr>
    </w:lvl>
    <w:lvl w:ilvl="8">
      <w:numFmt w:val="bullet"/>
      <w:lvlText w:val="•"/>
      <w:lvlJc w:val="left"/>
      <w:pPr>
        <w:ind w:left="8625" w:hanging="319"/>
      </w:pPr>
    </w:lvl>
  </w:abstractNum>
  <w:abstractNum w:abstractNumId="126" w15:restartNumberingAfterBreak="0">
    <w:nsid w:val="00000480"/>
    <w:multiLevelType w:val="multilevel"/>
    <w:tmpl w:val="00000903"/>
    <w:lvl w:ilvl="0">
      <w:start w:val="1"/>
      <w:numFmt w:val="decimal"/>
      <w:lvlText w:val="%1."/>
      <w:lvlJc w:val="left"/>
      <w:pPr>
        <w:ind w:left="212" w:hanging="355"/>
      </w:pPr>
      <w:rPr>
        <w:rFonts w:ascii="Times New Roman" w:hAnsi="Times New Roman" w:cs="Times New Roman"/>
        <w:b w:val="0"/>
        <w:bCs w:val="0"/>
        <w:spacing w:val="-23"/>
        <w:w w:val="100"/>
        <w:sz w:val="24"/>
        <w:szCs w:val="24"/>
      </w:rPr>
    </w:lvl>
    <w:lvl w:ilvl="1">
      <w:numFmt w:val="bullet"/>
      <w:lvlText w:val="•"/>
      <w:lvlJc w:val="left"/>
      <w:pPr>
        <w:ind w:left="1270" w:hanging="355"/>
      </w:pPr>
    </w:lvl>
    <w:lvl w:ilvl="2">
      <w:numFmt w:val="bullet"/>
      <w:lvlText w:val="•"/>
      <w:lvlJc w:val="left"/>
      <w:pPr>
        <w:ind w:left="2321" w:hanging="355"/>
      </w:pPr>
    </w:lvl>
    <w:lvl w:ilvl="3">
      <w:numFmt w:val="bullet"/>
      <w:lvlText w:val="•"/>
      <w:lvlJc w:val="left"/>
      <w:pPr>
        <w:ind w:left="3371" w:hanging="355"/>
      </w:pPr>
    </w:lvl>
    <w:lvl w:ilvl="4">
      <w:numFmt w:val="bullet"/>
      <w:lvlText w:val="•"/>
      <w:lvlJc w:val="left"/>
      <w:pPr>
        <w:ind w:left="4422" w:hanging="355"/>
      </w:pPr>
    </w:lvl>
    <w:lvl w:ilvl="5">
      <w:numFmt w:val="bullet"/>
      <w:lvlText w:val="•"/>
      <w:lvlJc w:val="left"/>
      <w:pPr>
        <w:ind w:left="5473" w:hanging="355"/>
      </w:pPr>
    </w:lvl>
    <w:lvl w:ilvl="6">
      <w:numFmt w:val="bullet"/>
      <w:lvlText w:val="•"/>
      <w:lvlJc w:val="left"/>
      <w:pPr>
        <w:ind w:left="6523" w:hanging="355"/>
      </w:pPr>
    </w:lvl>
    <w:lvl w:ilvl="7">
      <w:numFmt w:val="bullet"/>
      <w:lvlText w:val="•"/>
      <w:lvlJc w:val="left"/>
      <w:pPr>
        <w:ind w:left="7574" w:hanging="355"/>
      </w:pPr>
    </w:lvl>
    <w:lvl w:ilvl="8">
      <w:numFmt w:val="bullet"/>
      <w:lvlText w:val="•"/>
      <w:lvlJc w:val="left"/>
      <w:pPr>
        <w:ind w:left="8625" w:hanging="355"/>
      </w:pPr>
    </w:lvl>
  </w:abstractNum>
  <w:abstractNum w:abstractNumId="127" w15:restartNumberingAfterBreak="0">
    <w:nsid w:val="00000481"/>
    <w:multiLevelType w:val="multilevel"/>
    <w:tmpl w:val="00000904"/>
    <w:lvl w:ilvl="0">
      <w:start w:val="1"/>
      <w:numFmt w:val="decimal"/>
      <w:lvlText w:val="%1."/>
      <w:lvlJc w:val="left"/>
      <w:pPr>
        <w:ind w:left="212" w:hanging="250"/>
      </w:pPr>
      <w:rPr>
        <w:rFonts w:ascii="Times New Roman" w:hAnsi="Times New Roman" w:cs="Times New Roman"/>
        <w:b w:val="0"/>
        <w:bCs w:val="0"/>
        <w:w w:val="100"/>
        <w:sz w:val="24"/>
        <w:szCs w:val="24"/>
      </w:rPr>
    </w:lvl>
    <w:lvl w:ilvl="1">
      <w:numFmt w:val="bullet"/>
      <w:lvlText w:val="•"/>
      <w:lvlJc w:val="left"/>
      <w:pPr>
        <w:ind w:left="1270" w:hanging="250"/>
      </w:pPr>
    </w:lvl>
    <w:lvl w:ilvl="2">
      <w:numFmt w:val="bullet"/>
      <w:lvlText w:val="•"/>
      <w:lvlJc w:val="left"/>
      <w:pPr>
        <w:ind w:left="2321" w:hanging="250"/>
      </w:pPr>
    </w:lvl>
    <w:lvl w:ilvl="3">
      <w:numFmt w:val="bullet"/>
      <w:lvlText w:val="•"/>
      <w:lvlJc w:val="left"/>
      <w:pPr>
        <w:ind w:left="3371" w:hanging="250"/>
      </w:pPr>
    </w:lvl>
    <w:lvl w:ilvl="4">
      <w:numFmt w:val="bullet"/>
      <w:lvlText w:val="•"/>
      <w:lvlJc w:val="left"/>
      <w:pPr>
        <w:ind w:left="4422" w:hanging="250"/>
      </w:pPr>
    </w:lvl>
    <w:lvl w:ilvl="5">
      <w:numFmt w:val="bullet"/>
      <w:lvlText w:val="•"/>
      <w:lvlJc w:val="left"/>
      <w:pPr>
        <w:ind w:left="5473" w:hanging="250"/>
      </w:pPr>
    </w:lvl>
    <w:lvl w:ilvl="6">
      <w:numFmt w:val="bullet"/>
      <w:lvlText w:val="•"/>
      <w:lvlJc w:val="left"/>
      <w:pPr>
        <w:ind w:left="6523" w:hanging="250"/>
      </w:pPr>
    </w:lvl>
    <w:lvl w:ilvl="7">
      <w:numFmt w:val="bullet"/>
      <w:lvlText w:val="•"/>
      <w:lvlJc w:val="left"/>
      <w:pPr>
        <w:ind w:left="7574" w:hanging="250"/>
      </w:pPr>
    </w:lvl>
    <w:lvl w:ilvl="8">
      <w:numFmt w:val="bullet"/>
      <w:lvlText w:val="•"/>
      <w:lvlJc w:val="left"/>
      <w:pPr>
        <w:ind w:left="8625" w:hanging="250"/>
      </w:pPr>
    </w:lvl>
  </w:abstractNum>
  <w:abstractNum w:abstractNumId="128" w15:restartNumberingAfterBreak="0">
    <w:nsid w:val="00000482"/>
    <w:multiLevelType w:val="multilevel"/>
    <w:tmpl w:val="00000905"/>
    <w:lvl w:ilvl="0">
      <w:start w:val="1"/>
      <w:numFmt w:val="decimal"/>
      <w:lvlText w:val="%1."/>
      <w:lvlJc w:val="left"/>
      <w:pPr>
        <w:ind w:left="212" w:hanging="365"/>
      </w:pPr>
      <w:rPr>
        <w:rFonts w:ascii="Times New Roman" w:hAnsi="Times New Roman" w:cs="Times New Roman"/>
        <w:b w:val="0"/>
        <w:bCs w:val="0"/>
        <w:spacing w:val="-30"/>
        <w:w w:val="100"/>
        <w:sz w:val="24"/>
        <w:szCs w:val="24"/>
      </w:rPr>
    </w:lvl>
    <w:lvl w:ilvl="1">
      <w:numFmt w:val="bullet"/>
      <w:lvlText w:val="•"/>
      <w:lvlJc w:val="left"/>
      <w:pPr>
        <w:ind w:left="1270" w:hanging="365"/>
      </w:pPr>
    </w:lvl>
    <w:lvl w:ilvl="2">
      <w:numFmt w:val="bullet"/>
      <w:lvlText w:val="•"/>
      <w:lvlJc w:val="left"/>
      <w:pPr>
        <w:ind w:left="2321" w:hanging="365"/>
      </w:pPr>
    </w:lvl>
    <w:lvl w:ilvl="3">
      <w:numFmt w:val="bullet"/>
      <w:lvlText w:val="•"/>
      <w:lvlJc w:val="left"/>
      <w:pPr>
        <w:ind w:left="3371" w:hanging="365"/>
      </w:pPr>
    </w:lvl>
    <w:lvl w:ilvl="4">
      <w:numFmt w:val="bullet"/>
      <w:lvlText w:val="•"/>
      <w:lvlJc w:val="left"/>
      <w:pPr>
        <w:ind w:left="4422" w:hanging="365"/>
      </w:pPr>
    </w:lvl>
    <w:lvl w:ilvl="5">
      <w:numFmt w:val="bullet"/>
      <w:lvlText w:val="•"/>
      <w:lvlJc w:val="left"/>
      <w:pPr>
        <w:ind w:left="5473" w:hanging="365"/>
      </w:pPr>
    </w:lvl>
    <w:lvl w:ilvl="6">
      <w:numFmt w:val="bullet"/>
      <w:lvlText w:val="•"/>
      <w:lvlJc w:val="left"/>
      <w:pPr>
        <w:ind w:left="6523" w:hanging="365"/>
      </w:pPr>
    </w:lvl>
    <w:lvl w:ilvl="7">
      <w:numFmt w:val="bullet"/>
      <w:lvlText w:val="•"/>
      <w:lvlJc w:val="left"/>
      <w:pPr>
        <w:ind w:left="7574" w:hanging="365"/>
      </w:pPr>
    </w:lvl>
    <w:lvl w:ilvl="8">
      <w:numFmt w:val="bullet"/>
      <w:lvlText w:val="•"/>
      <w:lvlJc w:val="left"/>
      <w:pPr>
        <w:ind w:left="8625" w:hanging="365"/>
      </w:pPr>
    </w:lvl>
  </w:abstractNum>
  <w:abstractNum w:abstractNumId="129" w15:restartNumberingAfterBreak="0">
    <w:nsid w:val="00000483"/>
    <w:multiLevelType w:val="multilevel"/>
    <w:tmpl w:val="00000906"/>
    <w:lvl w:ilvl="0">
      <w:start w:val="2"/>
      <w:numFmt w:val="decimal"/>
      <w:lvlText w:val="%1"/>
      <w:lvlJc w:val="left"/>
      <w:pPr>
        <w:ind w:left="212" w:hanging="639"/>
      </w:pPr>
    </w:lvl>
    <w:lvl w:ilvl="1">
      <w:start w:val="2"/>
      <w:numFmt w:val="decimal"/>
      <w:lvlText w:val="%1.%2"/>
      <w:lvlJc w:val="left"/>
      <w:pPr>
        <w:ind w:left="212" w:hanging="639"/>
      </w:pPr>
    </w:lvl>
    <w:lvl w:ilvl="2">
      <w:start w:val="6"/>
      <w:numFmt w:val="decimal"/>
      <w:lvlText w:val="%1.%2.%3"/>
      <w:lvlJc w:val="left"/>
      <w:pPr>
        <w:ind w:left="212" w:hanging="639"/>
      </w:pPr>
      <w:rPr>
        <w:rFonts w:ascii="Times New Roman" w:hAnsi="Times New Roman" w:cs="Times New Roman"/>
        <w:b w:val="0"/>
        <w:bCs w:val="0"/>
        <w:spacing w:val="-25"/>
        <w:w w:val="100"/>
        <w:sz w:val="24"/>
        <w:szCs w:val="24"/>
      </w:rPr>
    </w:lvl>
    <w:lvl w:ilvl="3">
      <w:start w:val="1"/>
      <w:numFmt w:val="decimal"/>
      <w:lvlText w:val="%4."/>
      <w:lvlJc w:val="left"/>
      <w:pPr>
        <w:ind w:left="212" w:hanging="279"/>
      </w:pPr>
      <w:rPr>
        <w:rFonts w:ascii="Times New Roman" w:hAnsi="Times New Roman" w:cs="Times New Roman"/>
        <w:b w:val="0"/>
        <w:bCs w:val="0"/>
        <w:spacing w:val="-25"/>
        <w:w w:val="100"/>
        <w:sz w:val="24"/>
        <w:szCs w:val="24"/>
      </w:rPr>
    </w:lvl>
    <w:lvl w:ilvl="4">
      <w:numFmt w:val="bullet"/>
      <w:lvlText w:val="•"/>
      <w:lvlJc w:val="left"/>
      <w:pPr>
        <w:ind w:left="4422" w:hanging="279"/>
      </w:pPr>
    </w:lvl>
    <w:lvl w:ilvl="5">
      <w:numFmt w:val="bullet"/>
      <w:lvlText w:val="•"/>
      <w:lvlJc w:val="left"/>
      <w:pPr>
        <w:ind w:left="5473" w:hanging="279"/>
      </w:pPr>
    </w:lvl>
    <w:lvl w:ilvl="6">
      <w:numFmt w:val="bullet"/>
      <w:lvlText w:val="•"/>
      <w:lvlJc w:val="left"/>
      <w:pPr>
        <w:ind w:left="6523" w:hanging="279"/>
      </w:pPr>
    </w:lvl>
    <w:lvl w:ilvl="7">
      <w:numFmt w:val="bullet"/>
      <w:lvlText w:val="•"/>
      <w:lvlJc w:val="left"/>
      <w:pPr>
        <w:ind w:left="7574" w:hanging="279"/>
      </w:pPr>
    </w:lvl>
    <w:lvl w:ilvl="8">
      <w:numFmt w:val="bullet"/>
      <w:lvlText w:val="•"/>
      <w:lvlJc w:val="left"/>
      <w:pPr>
        <w:ind w:left="8625" w:hanging="279"/>
      </w:pPr>
    </w:lvl>
  </w:abstractNum>
  <w:abstractNum w:abstractNumId="130" w15:restartNumberingAfterBreak="0">
    <w:nsid w:val="00000484"/>
    <w:multiLevelType w:val="multilevel"/>
    <w:tmpl w:val="00000907"/>
    <w:lvl w:ilvl="0">
      <w:start w:val="1"/>
      <w:numFmt w:val="decimal"/>
      <w:lvlText w:val="%1."/>
      <w:lvlJc w:val="left"/>
      <w:pPr>
        <w:ind w:left="212" w:hanging="252"/>
      </w:pPr>
      <w:rPr>
        <w:rFonts w:ascii="Times New Roman" w:hAnsi="Times New Roman" w:cs="Times New Roman"/>
        <w:b w:val="0"/>
        <w:bCs w:val="0"/>
        <w:w w:val="100"/>
        <w:sz w:val="24"/>
        <w:szCs w:val="24"/>
      </w:rPr>
    </w:lvl>
    <w:lvl w:ilvl="1">
      <w:numFmt w:val="bullet"/>
      <w:lvlText w:val="•"/>
      <w:lvlJc w:val="left"/>
      <w:pPr>
        <w:ind w:left="1270" w:hanging="252"/>
      </w:pPr>
    </w:lvl>
    <w:lvl w:ilvl="2">
      <w:numFmt w:val="bullet"/>
      <w:lvlText w:val="•"/>
      <w:lvlJc w:val="left"/>
      <w:pPr>
        <w:ind w:left="2321" w:hanging="252"/>
      </w:pPr>
    </w:lvl>
    <w:lvl w:ilvl="3">
      <w:numFmt w:val="bullet"/>
      <w:lvlText w:val="•"/>
      <w:lvlJc w:val="left"/>
      <w:pPr>
        <w:ind w:left="3371" w:hanging="252"/>
      </w:pPr>
    </w:lvl>
    <w:lvl w:ilvl="4">
      <w:numFmt w:val="bullet"/>
      <w:lvlText w:val="•"/>
      <w:lvlJc w:val="left"/>
      <w:pPr>
        <w:ind w:left="4422" w:hanging="252"/>
      </w:pPr>
    </w:lvl>
    <w:lvl w:ilvl="5">
      <w:numFmt w:val="bullet"/>
      <w:lvlText w:val="•"/>
      <w:lvlJc w:val="left"/>
      <w:pPr>
        <w:ind w:left="5473" w:hanging="252"/>
      </w:pPr>
    </w:lvl>
    <w:lvl w:ilvl="6">
      <w:numFmt w:val="bullet"/>
      <w:lvlText w:val="•"/>
      <w:lvlJc w:val="left"/>
      <w:pPr>
        <w:ind w:left="6523" w:hanging="252"/>
      </w:pPr>
    </w:lvl>
    <w:lvl w:ilvl="7">
      <w:numFmt w:val="bullet"/>
      <w:lvlText w:val="•"/>
      <w:lvlJc w:val="left"/>
      <w:pPr>
        <w:ind w:left="7574" w:hanging="252"/>
      </w:pPr>
    </w:lvl>
    <w:lvl w:ilvl="8">
      <w:numFmt w:val="bullet"/>
      <w:lvlText w:val="•"/>
      <w:lvlJc w:val="left"/>
      <w:pPr>
        <w:ind w:left="8625" w:hanging="252"/>
      </w:pPr>
    </w:lvl>
  </w:abstractNum>
  <w:abstractNum w:abstractNumId="131" w15:restartNumberingAfterBreak="0">
    <w:nsid w:val="00000485"/>
    <w:multiLevelType w:val="multilevel"/>
    <w:tmpl w:val="00000908"/>
    <w:lvl w:ilvl="0">
      <w:start w:val="1"/>
      <w:numFmt w:val="decimal"/>
      <w:lvlText w:val="%1."/>
      <w:lvlJc w:val="left"/>
      <w:pPr>
        <w:ind w:left="1161" w:hanging="240"/>
      </w:pPr>
      <w:rPr>
        <w:rFonts w:ascii="Times New Roman" w:hAnsi="Times New Roman" w:cs="Times New Roman"/>
        <w:b w:val="0"/>
        <w:bCs w:val="0"/>
        <w:spacing w:val="-4"/>
        <w:w w:val="100"/>
        <w:sz w:val="24"/>
        <w:szCs w:val="24"/>
      </w:rPr>
    </w:lvl>
    <w:lvl w:ilvl="1">
      <w:numFmt w:val="bullet"/>
      <w:lvlText w:val="•"/>
      <w:lvlJc w:val="left"/>
      <w:pPr>
        <w:ind w:left="2116" w:hanging="240"/>
      </w:pPr>
    </w:lvl>
    <w:lvl w:ilvl="2">
      <w:numFmt w:val="bullet"/>
      <w:lvlText w:val="•"/>
      <w:lvlJc w:val="left"/>
      <w:pPr>
        <w:ind w:left="3073" w:hanging="240"/>
      </w:pPr>
    </w:lvl>
    <w:lvl w:ilvl="3">
      <w:numFmt w:val="bullet"/>
      <w:lvlText w:val="•"/>
      <w:lvlJc w:val="left"/>
      <w:pPr>
        <w:ind w:left="4029" w:hanging="240"/>
      </w:pPr>
    </w:lvl>
    <w:lvl w:ilvl="4">
      <w:numFmt w:val="bullet"/>
      <w:lvlText w:val="•"/>
      <w:lvlJc w:val="left"/>
      <w:pPr>
        <w:ind w:left="4986" w:hanging="240"/>
      </w:pPr>
    </w:lvl>
    <w:lvl w:ilvl="5">
      <w:numFmt w:val="bullet"/>
      <w:lvlText w:val="•"/>
      <w:lvlJc w:val="left"/>
      <w:pPr>
        <w:ind w:left="5943" w:hanging="240"/>
      </w:pPr>
    </w:lvl>
    <w:lvl w:ilvl="6">
      <w:numFmt w:val="bullet"/>
      <w:lvlText w:val="•"/>
      <w:lvlJc w:val="left"/>
      <w:pPr>
        <w:ind w:left="6899" w:hanging="240"/>
      </w:pPr>
    </w:lvl>
    <w:lvl w:ilvl="7">
      <w:numFmt w:val="bullet"/>
      <w:lvlText w:val="•"/>
      <w:lvlJc w:val="left"/>
      <w:pPr>
        <w:ind w:left="7856" w:hanging="240"/>
      </w:pPr>
    </w:lvl>
    <w:lvl w:ilvl="8">
      <w:numFmt w:val="bullet"/>
      <w:lvlText w:val="•"/>
      <w:lvlJc w:val="left"/>
      <w:pPr>
        <w:ind w:left="8813" w:hanging="240"/>
      </w:pPr>
    </w:lvl>
  </w:abstractNum>
  <w:abstractNum w:abstractNumId="132" w15:restartNumberingAfterBreak="0">
    <w:nsid w:val="00000486"/>
    <w:multiLevelType w:val="multilevel"/>
    <w:tmpl w:val="00000909"/>
    <w:lvl w:ilvl="0">
      <w:start w:val="3"/>
      <w:numFmt w:val="decimal"/>
      <w:lvlText w:val="%1."/>
      <w:lvlJc w:val="left"/>
      <w:pPr>
        <w:ind w:left="212" w:hanging="240"/>
      </w:pPr>
      <w:rPr>
        <w:rFonts w:ascii="Times New Roman" w:hAnsi="Times New Roman" w:cs="Times New Roman"/>
        <w:b w:val="0"/>
        <w:bCs w:val="0"/>
        <w:spacing w:val="-3"/>
        <w:w w:val="100"/>
        <w:sz w:val="24"/>
        <w:szCs w:val="24"/>
      </w:rPr>
    </w:lvl>
    <w:lvl w:ilvl="1">
      <w:numFmt w:val="bullet"/>
      <w:lvlText w:val="•"/>
      <w:lvlJc w:val="left"/>
      <w:pPr>
        <w:ind w:left="1270" w:hanging="240"/>
      </w:pPr>
    </w:lvl>
    <w:lvl w:ilvl="2">
      <w:numFmt w:val="bullet"/>
      <w:lvlText w:val="•"/>
      <w:lvlJc w:val="left"/>
      <w:pPr>
        <w:ind w:left="2321" w:hanging="240"/>
      </w:pPr>
    </w:lvl>
    <w:lvl w:ilvl="3">
      <w:numFmt w:val="bullet"/>
      <w:lvlText w:val="•"/>
      <w:lvlJc w:val="left"/>
      <w:pPr>
        <w:ind w:left="3371" w:hanging="240"/>
      </w:pPr>
    </w:lvl>
    <w:lvl w:ilvl="4">
      <w:numFmt w:val="bullet"/>
      <w:lvlText w:val="•"/>
      <w:lvlJc w:val="left"/>
      <w:pPr>
        <w:ind w:left="4422" w:hanging="240"/>
      </w:pPr>
    </w:lvl>
    <w:lvl w:ilvl="5">
      <w:numFmt w:val="bullet"/>
      <w:lvlText w:val="•"/>
      <w:lvlJc w:val="left"/>
      <w:pPr>
        <w:ind w:left="5473" w:hanging="240"/>
      </w:pPr>
    </w:lvl>
    <w:lvl w:ilvl="6">
      <w:numFmt w:val="bullet"/>
      <w:lvlText w:val="•"/>
      <w:lvlJc w:val="left"/>
      <w:pPr>
        <w:ind w:left="6523" w:hanging="240"/>
      </w:pPr>
    </w:lvl>
    <w:lvl w:ilvl="7">
      <w:numFmt w:val="bullet"/>
      <w:lvlText w:val="•"/>
      <w:lvlJc w:val="left"/>
      <w:pPr>
        <w:ind w:left="7574" w:hanging="240"/>
      </w:pPr>
    </w:lvl>
    <w:lvl w:ilvl="8">
      <w:numFmt w:val="bullet"/>
      <w:lvlText w:val="•"/>
      <w:lvlJc w:val="left"/>
      <w:pPr>
        <w:ind w:left="8625" w:hanging="240"/>
      </w:pPr>
    </w:lvl>
  </w:abstractNum>
  <w:abstractNum w:abstractNumId="133" w15:restartNumberingAfterBreak="0">
    <w:nsid w:val="00000487"/>
    <w:multiLevelType w:val="multilevel"/>
    <w:tmpl w:val="0000090A"/>
    <w:lvl w:ilvl="0">
      <w:start w:val="1"/>
      <w:numFmt w:val="decimal"/>
      <w:lvlText w:val="%1."/>
      <w:lvlJc w:val="left"/>
      <w:pPr>
        <w:ind w:left="212" w:hanging="293"/>
      </w:pPr>
      <w:rPr>
        <w:rFonts w:ascii="Times New Roman" w:hAnsi="Times New Roman" w:cs="Times New Roman"/>
        <w:b w:val="0"/>
        <w:bCs w:val="0"/>
        <w:spacing w:val="-25"/>
        <w:w w:val="100"/>
        <w:sz w:val="24"/>
        <w:szCs w:val="24"/>
      </w:rPr>
    </w:lvl>
    <w:lvl w:ilvl="1">
      <w:numFmt w:val="bullet"/>
      <w:lvlText w:val="•"/>
      <w:lvlJc w:val="left"/>
      <w:pPr>
        <w:ind w:left="1270" w:hanging="293"/>
      </w:pPr>
    </w:lvl>
    <w:lvl w:ilvl="2">
      <w:numFmt w:val="bullet"/>
      <w:lvlText w:val="•"/>
      <w:lvlJc w:val="left"/>
      <w:pPr>
        <w:ind w:left="2321" w:hanging="293"/>
      </w:pPr>
    </w:lvl>
    <w:lvl w:ilvl="3">
      <w:numFmt w:val="bullet"/>
      <w:lvlText w:val="•"/>
      <w:lvlJc w:val="left"/>
      <w:pPr>
        <w:ind w:left="3371" w:hanging="293"/>
      </w:pPr>
    </w:lvl>
    <w:lvl w:ilvl="4">
      <w:numFmt w:val="bullet"/>
      <w:lvlText w:val="•"/>
      <w:lvlJc w:val="left"/>
      <w:pPr>
        <w:ind w:left="4422" w:hanging="293"/>
      </w:pPr>
    </w:lvl>
    <w:lvl w:ilvl="5">
      <w:numFmt w:val="bullet"/>
      <w:lvlText w:val="•"/>
      <w:lvlJc w:val="left"/>
      <w:pPr>
        <w:ind w:left="5473" w:hanging="293"/>
      </w:pPr>
    </w:lvl>
    <w:lvl w:ilvl="6">
      <w:numFmt w:val="bullet"/>
      <w:lvlText w:val="•"/>
      <w:lvlJc w:val="left"/>
      <w:pPr>
        <w:ind w:left="6523" w:hanging="293"/>
      </w:pPr>
    </w:lvl>
    <w:lvl w:ilvl="7">
      <w:numFmt w:val="bullet"/>
      <w:lvlText w:val="•"/>
      <w:lvlJc w:val="left"/>
      <w:pPr>
        <w:ind w:left="7574" w:hanging="293"/>
      </w:pPr>
    </w:lvl>
    <w:lvl w:ilvl="8">
      <w:numFmt w:val="bullet"/>
      <w:lvlText w:val="•"/>
      <w:lvlJc w:val="left"/>
      <w:pPr>
        <w:ind w:left="8625" w:hanging="293"/>
      </w:pPr>
    </w:lvl>
  </w:abstractNum>
  <w:abstractNum w:abstractNumId="134" w15:restartNumberingAfterBreak="0">
    <w:nsid w:val="00000488"/>
    <w:multiLevelType w:val="multilevel"/>
    <w:tmpl w:val="0000090B"/>
    <w:lvl w:ilvl="0">
      <w:start w:val="1"/>
      <w:numFmt w:val="decimal"/>
      <w:lvlText w:val="%1."/>
      <w:lvlJc w:val="left"/>
      <w:pPr>
        <w:ind w:left="1629" w:hanging="240"/>
      </w:pPr>
      <w:rPr>
        <w:rFonts w:ascii="Times New Roman" w:hAnsi="Times New Roman" w:cs="Times New Roman"/>
        <w:b w:val="0"/>
        <w:bCs w:val="0"/>
        <w:spacing w:val="-3"/>
        <w:w w:val="100"/>
        <w:sz w:val="24"/>
        <w:szCs w:val="24"/>
      </w:rPr>
    </w:lvl>
    <w:lvl w:ilvl="1">
      <w:numFmt w:val="bullet"/>
      <w:lvlText w:val="•"/>
      <w:lvlJc w:val="left"/>
      <w:pPr>
        <w:ind w:left="2530" w:hanging="240"/>
      </w:pPr>
    </w:lvl>
    <w:lvl w:ilvl="2">
      <w:numFmt w:val="bullet"/>
      <w:lvlText w:val="•"/>
      <w:lvlJc w:val="left"/>
      <w:pPr>
        <w:ind w:left="3441" w:hanging="240"/>
      </w:pPr>
    </w:lvl>
    <w:lvl w:ilvl="3">
      <w:numFmt w:val="bullet"/>
      <w:lvlText w:val="•"/>
      <w:lvlJc w:val="left"/>
      <w:pPr>
        <w:ind w:left="4351" w:hanging="240"/>
      </w:pPr>
    </w:lvl>
    <w:lvl w:ilvl="4">
      <w:numFmt w:val="bullet"/>
      <w:lvlText w:val="•"/>
      <w:lvlJc w:val="left"/>
      <w:pPr>
        <w:ind w:left="5262" w:hanging="240"/>
      </w:pPr>
    </w:lvl>
    <w:lvl w:ilvl="5">
      <w:numFmt w:val="bullet"/>
      <w:lvlText w:val="•"/>
      <w:lvlJc w:val="left"/>
      <w:pPr>
        <w:ind w:left="6173" w:hanging="240"/>
      </w:pPr>
    </w:lvl>
    <w:lvl w:ilvl="6">
      <w:numFmt w:val="bullet"/>
      <w:lvlText w:val="•"/>
      <w:lvlJc w:val="left"/>
      <w:pPr>
        <w:ind w:left="7083" w:hanging="240"/>
      </w:pPr>
    </w:lvl>
    <w:lvl w:ilvl="7">
      <w:numFmt w:val="bullet"/>
      <w:lvlText w:val="•"/>
      <w:lvlJc w:val="left"/>
      <w:pPr>
        <w:ind w:left="7994" w:hanging="240"/>
      </w:pPr>
    </w:lvl>
    <w:lvl w:ilvl="8">
      <w:numFmt w:val="bullet"/>
      <w:lvlText w:val="•"/>
      <w:lvlJc w:val="left"/>
      <w:pPr>
        <w:ind w:left="8905" w:hanging="240"/>
      </w:pPr>
    </w:lvl>
  </w:abstractNum>
  <w:abstractNum w:abstractNumId="135" w15:restartNumberingAfterBreak="0">
    <w:nsid w:val="00000489"/>
    <w:multiLevelType w:val="multilevel"/>
    <w:tmpl w:val="0000090C"/>
    <w:lvl w:ilvl="0">
      <w:start w:val="1"/>
      <w:numFmt w:val="decimal"/>
      <w:lvlText w:val="%1."/>
      <w:lvlJc w:val="left"/>
      <w:pPr>
        <w:ind w:left="212" w:hanging="279"/>
      </w:pPr>
      <w:rPr>
        <w:rFonts w:ascii="Times New Roman" w:hAnsi="Times New Roman" w:cs="Times New Roman"/>
        <w:b w:val="0"/>
        <w:bCs w:val="0"/>
        <w:spacing w:val="-24"/>
        <w:w w:val="100"/>
        <w:sz w:val="24"/>
        <w:szCs w:val="24"/>
      </w:rPr>
    </w:lvl>
    <w:lvl w:ilvl="1">
      <w:numFmt w:val="bullet"/>
      <w:lvlText w:val="•"/>
      <w:lvlJc w:val="left"/>
      <w:pPr>
        <w:ind w:left="1270" w:hanging="279"/>
      </w:pPr>
    </w:lvl>
    <w:lvl w:ilvl="2">
      <w:numFmt w:val="bullet"/>
      <w:lvlText w:val="•"/>
      <w:lvlJc w:val="left"/>
      <w:pPr>
        <w:ind w:left="2321" w:hanging="279"/>
      </w:pPr>
    </w:lvl>
    <w:lvl w:ilvl="3">
      <w:numFmt w:val="bullet"/>
      <w:lvlText w:val="•"/>
      <w:lvlJc w:val="left"/>
      <w:pPr>
        <w:ind w:left="3371" w:hanging="279"/>
      </w:pPr>
    </w:lvl>
    <w:lvl w:ilvl="4">
      <w:numFmt w:val="bullet"/>
      <w:lvlText w:val="•"/>
      <w:lvlJc w:val="left"/>
      <w:pPr>
        <w:ind w:left="4422" w:hanging="279"/>
      </w:pPr>
    </w:lvl>
    <w:lvl w:ilvl="5">
      <w:numFmt w:val="bullet"/>
      <w:lvlText w:val="•"/>
      <w:lvlJc w:val="left"/>
      <w:pPr>
        <w:ind w:left="5473" w:hanging="279"/>
      </w:pPr>
    </w:lvl>
    <w:lvl w:ilvl="6">
      <w:numFmt w:val="bullet"/>
      <w:lvlText w:val="•"/>
      <w:lvlJc w:val="left"/>
      <w:pPr>
        <w:ind w:left="6523" w:hanging="279"/>
      </w:pPr>
    </w:lvl>
    <w:lvl w:ilvl="7">
      <w:numFmt w:val="bullet"/>
      <w:lvlText w:val="•"/>
      <w:lvlJc w:val="left"/>
      <w:pPr>
        <w:ind w:left="7574" w:hanging="279"/>
      </w:pPr>
    </w:lvl>
    <w:lvl w:ilvl="8">
      <w:numFmt w:val="bullet"/>
      <w:lvlText w:val="•"/>
      <w:lvlJc w:val="left"/>
      <w:pPr>
        <w:ind w:left="8625" w:hanging="279"/>
      </w:pPr>
    </w:lvl>
  </w:abstractNum>
  <w:abstractNum w:abstractNumId="136" w15:restartNumberingAfterBreak="0">
    <w:nsid w:val="0000048A"/>
    <w:multiLevelType w:val="multilevel"/>
    <w:tmpl w:val="0000090D"/>
    <w:lvl w:ilvl="0">
      <w:start w:val="2"/>
      <w:numFmt w:val="decimal"/>
      <w:lvlText w:val="%1."/>
      <w:lvlJc w:val="left"/>
      <w:pPr>
        <w:ind w:left="212" w:hanging="307"/>
      </w:pPr>
      <w:rPr>
        <w:rFonts w:ascii="Times New Roman" w:hAnsi="Times New Roman" w:cs="Times New Roman"/>
        <w:b w:val="0"/>
        <w:bCs w:val="0"/>
        <w:spacing w:val="-4"/>
        <w:w w:val="100"/>
        <w:sz w:val="24"/>
        <w:szCs w:val="24"/>
      </w:rPr>
    </w:lvl>
    <w:lvl w:ilvl="1">
      <w:numFmt w:val="bullet"/>
      <w:lvlText w:val="•"/>
      <w:lvlJc w:val="left"/>
      <w:pPr>
        <w:ind w:left="1270" w:hanging="307"/>
      </w:pPr>
    </w:lvl>
    <w:lvl w:ilvl="2">
      <w:numFmt w:val="bullet"/>
      <w:lvlText w:val="•"/>
      <w:lvlJc w:val="left"/>
      <w:pPr>
        <w:ind w:left="2321" w:hanging="307"/>
      </w:pPr>
    </w:lvl>
    <w:lvl w:ilvl="3">
      <w:numFmt w:val="bullet"/>
      <w:lvlText w:val="•"/>
      <w:lvlJc w:val="left"/>
      <w:pPr>
        <w:ind w:left="3371" w:hanging="307"/>
      </w:pPr>
    </w:lvl>
    <w:lvl w:ilvl="4">
      <w:numFmt w:val="bullet"/>
      <w:lvlText w:val="•"/>
      <w:lvlJc w:val="left"/>
      <w:pPr>
        <w:ind w:left="4422" w:hanging="307"/>
      </w:pPr>
    </w:lvl>
    <w:lvl w:ilvl="5">
      <w:numFmt w:val="bullet"/>
      <w:lvlText w:val="•"/>
      <w:lvlJc w:val="left"/>
      <w:pPr>
        <w:ind w:left="5473" w:hanging="307"/>
      </w:pPr>
    </w:lvl>
    <w:lvl w:ilvl="6">
      <w:numFmt w:val="bullet"/>
      <w:lvlText w:val="•"/>
      <w:lvlJc w:val="left"/>
      <w:pPr>
        <w:ind w:left="6523" w:hanging="307"/>
      </w:pPr>
    </w:lvl>
    <w:lvl w:ilvl="7">
      <w:numFmt w:val="bullet"/>
      <w:lvlText w:val="•"/>
      <w:lvlJc w:val="left"/>
      <w:pPr>
        <w:ind w:left="7574" w:hanging="307"/>
      </w:pPr>
    </w:lvl>
    <w:lvl w:ilvl="8">
      <w:numFmt w:val="bullet"/>
      <w:lvlText w:val="•"/>
      <w:lvlJc w:val="left"/>
      <w:pPr>
        <w:ind w:left="8625" w:hanging="307"/>
      </w:pPr>
    </w:lvl>
  </w:abstractNum>
  <w:abstractNum w:abstractNumId="137" w15:restartNumberingAfterBreak="0">
    <w:nsid w:val="0000048B"/>
    <w:multiLevelType w:val="multilevel"/>
    <w:tmpl w:val="0000090E"/>
    <w:lvl w:ilvl="0">
      <w:start w:val="1"/>
      <w:numFmt w:val="decimal"/>
      <w:lvlText w:val="%1."/>
      <w:lvlJc w:val="left"/>
      <w:pPr>
        <w:ind w:left="212" w:hanging="353"/>
      </w:pPr>
      <w:rPr>
        <w:rFonts w:ascii="Times New Roman" w:hAnsi="Times New Roman" w:cs="Times New Roman"/>
        <w:b w:val="0"/>
        <w:bCs w:val="0"/>
        <w:spacing w:val="-26"/>
        <w:w w:val="100"/>
        <w:sz w:val="24"/>
        <w:szCs w:val="24"/>
      </w:rPr>
    </w:lvl>
    <w:lvl w:ilvl="1">
      <w:numFmt w:val="bullet"/>
      <w:lvlText w:val="•"/>
      <w:lvlJc w:val="left"/>
      <w:pPr>
        <w:ind w:left="1270" w:hanging="353"/>
      </w:pPr>
    </w:lvl>
    <w:lvl w:ilvl="2">
      <w:numFmt w:val="bullet"/>
      <w:lvlText w:val="•"/>
      <w:lvlJc w:val="left"/>
      <w:pPr>
        <w:ind w:left="2321" w:hanging="353"/>
      </w:pPr>
    </w:lvl>
    <w:lvl w:ilvl="3">
      <w:numFmt w:val="bullet"/>
      <w:lvlText w:val="•"/>
      <w:lvlJc w:val="left"/>
      <w:pPr>
        <w:ind w:left="3371" w:hanging="353"/>
      </w:pPr>
    </w:lvl>
    <w:lvl w:ilvl="4">
      <w:numFmt w:val="bullet"/>
      <w:lvlText w:val="•"/>
      <w:lvlJc w:val="left"/>
      <w:pPr>
        <w:ind w:left="4422" w:hanging="353"/>
      </w:pPr>
    </w:lvl>
    <w:lvl w:ilvl="5">
      <w:numFmt w:val="bullet"/>
      <w:lvlText w:val="•"/>
      <w:lvlJc w:val="left"/>
      <w:pPr>
        <w:ind w:left="5473" w:hanging="353"/>
      </w:pPr>
    </w:lvl>
    <w:lvl w:ilvl="6">
      <w:numFmt w:val="bullet"/>
      <w:lvlText w:val="•"/>
      <w:lvlJc w:val="left"/>
      <w:pPr>
        <w:ind w:left="6523" w:hanging="353"/>
      </w:pPr>
    </w:lvl>
    <w:lvl w:ilvl="7">
      <w:numFmt w:val="bullet"/>
      <w:lvlText w:val="•"/>
      <w:lvlJc w:val="left"/>
      <w:pPr>
        <w:ind w:left="7574" w:hanging="353"/>
      </w:pPr>
    </w:lvl>
    <w:lvl w:ilvl="8">
      <w:numFmt w:val="bullet"/>
      <w:lvlText w:val="•"/>
      <w:lvlJc w:val="left"/>
      <w:pPr>
        <w:ind w:left="8625" w:hanging="353"/>
      </w:pPr>
    </w:lvl>
  </w:abstractNum>
  <w:abstractNum w:abstractNumId="138" w15:restartNumberingAfterBreak="0">
    <w:nsid w:val="0000048C"/>
    <w:multiLevelType w:val="multilevel"/>
    <w:tmpl w:val="0000090F"/>
    <w:lvl w:ilvl="0">
      <w:start w:val="1"/>
      <w:numFmt w:val="decimal"/>
      <w:lvlText w:val="%1."/>
      <w:lvlJc w:val="left"/>
      <w:pPr>
        <w:ind w:left="212" w:hanging="240"/>
      </w:pPr>
      <w:rPr>
        <w:rFonts w:ascii="Times New Roman" w:hAnsi="Times New Roman" w:cs="Times New Roman"/>
        <w:b w:val="0"/>
        <w:bCs w:val="0"/>
        <w:spacing w:val="-4"/>
        <w:w w:val="100"/>
        <w:sz w:val="24"/>
        <w:szCs w:val="24"/>
      </w:rPr>
    </w:lvl>
    <w:lvl w:ilvl="1">
      <w:numFmt w:val="bullet"/>
      <w:lvlText w:val="•"/>
      <w:lvlJc w:val="left"/>
      <w:pPr>
        <w:ind w:left="1270" w:hanging="240"/>
      </w:pPr>
    </w:lvl>
    <w:lvl w:ilvl="2">
      <w:numFmt w:val="bullet"/>
      <w:lvlText w:val="•"/>
      <w:lvlJc w:val="left"/>
      <w:pPr>
        <w:ind w:left="2321" w:hanging="240"/>
      </w:pPr>
    </w:lvl>
    <w:lvl w:ilvl="3">
      <w:numFmt w:val="bullet"/>
      <w:lvlText w:val="•"/>
      <w:lvlJc w:val="left"/>
      <w:pPr>
        <w:ind w:left="3371" w:hanging="240"/>
      </w:pPr>
    </w:lvl>
    <w:lvl w:ilvl="4">
      <w:numFmt w:val="bullet"/>
      <w:lvlText w:val="•"/>
      <w:lvlJc w:val="left"/>
      <w:pPr>
        <w:ind w:left="4422" w:hanging="240"/>
      </w:pPr>
    </w:lvl>
    <w:lvl w:ilvl="5">
      <w:numFmt w:val="bullet"/>
      <w:lvlText w:val="•"/>
      <w:lvlJc w:val="left"/>
      <w:pPr>
        <w:ind w:left="5473" w:hanging="240"/>
      </w:pPr>
    </w:lvl>
    <w:lvl w:ilvl="6">
      <w:numFmt w:val="bullet"/>
      <w:lvlText w:val="•"/>
      <w:lvlJc w:val="left"/>
      <w:pPr>
        <w:ind w:left="6523" w:hanging="240"/>
      </w:pPr>
    </w:lvl>
    <w:lvl w:ilvl="7">
      <w:numFmt w:val="bullet"/>
      <w:lvlText w:val="•"/>
      <w:lvlJc w:val="left"/>
      <w:pPr>
        <w:ind w:left="7574" w:hanging="240"/>
      </w:pPr>
    </w:lvl>
    <w:lvl w:ilvl="8">
      <w:numFmt w:val="bullet"/>
      <w:lvlText w:val="•"/>
      <w:lvlJc w:val="left"/>
      <w:pPr>
        <w:ind w:left="8625" w:hanging="240"/>
      </w:pPr>
    </w:lvl>
  </w:abstractNum>
  <w:abstractNum w:abstractNumId="139" w15:restartNumberingAfterBreak="0">
    <w:nsid w:val="0000048D"/>
    <w:multiLevelType w:val="multilevel"/>
    <w:tmpl w:val="00000910"/>
    <w:lvl w:ilvl="0">
      <w:start w:val="1"/>
      <w:numFmt w:val="decimal"/>
      <w:lvlText w:val="%1."/>
      <w:lvlJc w:val="left"/>
      <w:pPr>
        <w:ind w:left="212" w:hanging="283"/>
      </w:pPr>
      <w:rPr>
        <w:rFonts w:ascii="Times New Roman" w:hAnsi="Times New Roman" w:cs="Times New Roman"/>
        <w:b w:val="0"/>
        <w:bCs w:val="0"/>
        <w:spacing w:val="-25"/>
        <w:w w:val="100"/>
        <w:sz w:val="24"/>
        <w:szCs w:val="24"/>
      </w:rPr>
    </w:lvl>
    <w:lvl w:ilvl="1">
      <w:numFmt w:val="bullet"/>
      <w:lvlText w:val="•"/>
      <w:lvlJc w:val="left"/>
      <w:pPr>
        <w:ind w:left="1270" w:hanging="283"/>
      </w:pPr>
    </w:lvl>
    <w:lvl w:ilvl="2">
      <w:numFmt w:val="bullet"/>
      <w:lvlText w:val="•"/>
      <w:lvlJc w:val="left"/>
      <w:pPr>
        <w:ind w:left="2321" w:hanging="283"/>
      </w:pPr>
    </w:lvl>
    <w:lvl w:ilvl="3">
      <w:numFmt w:val="bullet"/>
      <w:lvlText w:val="•"/>
      <w:lvlJc w:val="left"/>
      <w:pPr>
        <w:ind w:left="3371" w:hanging="283"/>
      </w:pPr>
    </w:lvl>
    <w:lvl w:ilvl="4">
      <w:numFmt w:val="bullet"/>
      <w:lvlText w:val="•"/>
      <w:lvlJc w:val="left"/>
      <w:pPr>
        <w:ind w:left="4422" w:hanging="283"/>
      </w:pPr>
    </w:lvl>
    <w:lvl w:ilvl="5">
      <w:numFmt w:val="bullet"/>
      <w:lvlText w:val="•"/>
      <w:lvlJc w:val="left"/>
      <w:pPr>
        <w:ind w:left="5473" w:hanging="283"/>
      </w:pPr>
    </w:lvl>
    <w:lvl w:ilvl="6">
      <w:numFmt w:val="bullet"/>
      <w:lvlText w:val="•"/>
      <w:lvlJc w:val="left"/>
      <w:pPr>
        <w:ind w:left="6523" w:hanging="283"/>
      </w:pPr>
    </w:lvl>
    <w:lvl w:ilvl="7">
      <w:numFmt w:val="bullet"/>
      <w:lvlText w:val="•"/>
      <w:lvlJc w:val="left"/>
      <w:pPr>
        <w:ind w:left="7574" w:hanging="283"/>
      </w:pPr>
    </w:lvl>
    <w:lvl w:ilvl="8">
      <w:numFmt w:val="bullet"/>
      <w:lvlText w:val="•"/>
      <w:lvlJc w:val="left"/>
      <w:pPr>
        <w:ind w:left="8625" w:hanging="283"/>
      </w:pPr>
    </w:lvl>
  </w:abstractNum>
  <w:abstractNum w:abstractNumId="140" w15:restartNumberingAfterBreak="0">
    <w:nsid w:val="0000048E"/>
    <w:multiLevelType w:val="multilevel"/>
    <w:tmpl w:val="00000911"/>
    <w:lvl w:ilvl="0">
      <w:start w:val="1"/>
      <w:numFmt w:val="decimal"/>
      <w:lvlText w:val="%1)"/>
      <w:lvlJc w:val="left"/>
      <w:pPr>
        <w:ind w:left="212" w:hanging="272"/>
      </w:pPr>
      <w:rPr>
        <w:rFonts w:ascii="Times New Roman" w:hAnsi="Times New Roman" w:cs="Times New Roman"/>
        <w:b w:val="0"/>
        <w:bCs w:val="0"/>
        <w:w w:val="99"/>
        <w:sz w:val="24"/>
        <w:szCs w:val="24"/>
      </w:rPr>
    </w:lvl>
    <w:lvl w:ilvl="1">
      <w:numFmt w:val="bullet"/>
      <w:lvlText w:val="•"/>
      <w:lvlJc w:val="left"/>
      <w:pPr>
        <w:ind w:left="1270" w:hanging="272"/>
      </w:pPr>
    </w:lvl>
    <w:lvl w:ilvl="2">
      <w:numFmt w:val="bullet"/>
      <w:lvlText w:val="•"/>
      <w:lvlJc w:val="left"/>
      <w:pPr>
        <w:ind w:left="2321" w:hanging="272"/>
      </w:pPr>
    </w:lvl>
    <w:lvl w:ilvl="3">
      <w:numFmt w:val="bullet"/>
      <w:lvlText w:val="•"/>
      <w:lvlJc w:val="left"/>
      <w:pPr>
        <w:ind w:left="3371" w:hanging="272"/>
      </w:pPr>
    </w:lvl>
    <w:lvl w:ilvl="4">
      <w:numFmt w:val="bullet"/>
      <w:lvlText w:val="•"/>
      <w:lvlJc w:val="left"/>
      <w:pPr>
        <w:ind w:left="4422" w:hanging="272"/>
      </w:pPr>
    </w:lvl>
    <w:lvl w:ilvl="5">
      <w:numFmt w:val="bullet"/>
      <w:lvlText w:val="•"/>
      <w:lvlJc w:val="left"/>
      <w:pPr>
        <w:ind w:left="5473" w:hanging="272"/>
      </w:pPr>
    </w:lvl>
    <w:lvl w:ilvl="6">
      <w:numFmt w:val="bullet"/>
      <w:lvlText w:val="•"/>
      <w:lvlJc w:val="left"/>
      <w:pPr>
        <w:ind w:left="6523" w:hanging="272"/>
      </w:pPr>
    </w:lvl>
    <w:lvl w:ilvl="7">
      <w:numFmt w:val="bullet"/>
      <w:lvlText w:val="•"/>
      <w:lvlJc w:val="left"/>
      <w:pPr>
        <w:ind w:left="7574" w:hanging="272"/>
      </w:pPr>
    </w:lvl>
    <w:lvl w:ilvl="8">
      <w:numFmt w:val="bullet"/>
      <w:lvlText w:val="•"/>
      <w:lvlJc w:val="left"/>
      <w:pPr>
        <w:ind w:left="8625" w:hanging="272"/>
      </w:pPr>
    </w:lvl>
  </w:abstractNum>
  <w:abstractNum w:abstractNumId="141" w15:restartNumberingAfterBreak="0">
    <w:nsid w:val="0000048F"/>
    <w:multiLevelType w:val="multilevel"/>
    <w:tmpl w:val="00000912"/>
    <w:lvl w:ilvl="0">
      <w:start w:val="1"/>
      <w:numFmt w:val="lowerRoman"/>
      <w:lvlText w:val="%1)"/>
      <w:lvlJc w:val="left"/>
      <w:pPr>
        <w:ind w:left="921" w:hanging="208"/>
      </w:pPr>
      <w:rPr>
        <w:rFonts w:ascii="Times New Roman" w:hAnsi="Times New Roman" w:cs="Times New Roman"/>
        <w:b w:val="0"/>
        <w:bCs w:val="0"/>
        <w:spacing w:val="-2"/>
        <w:w w:val="100"/>
        <w:sz w:val="24"/>
        <w:szCs w:val="24"/>
      </w:rPr>
    </w:lvl>
    <w:lvl w:ilvl="1">
      <w:numFmt w:val="bullet"/>
      <w:lvlText w:val="•"/>
      <w:lvlJc w:val="left"/>
      <w:pPr>
        <w:ind w:left="1900" w:hanging="208"/>
      </w:pPr>
    </w:lvl>
    <w:lvl w:ilvl="2">
      <w:numFmt w:val="bullet"/>
      <w:lvlText w:val="•"/>
      <w:lvlJc w:val="left"/>
      <w:pPr>
        <w:ind w:left="2881" w:hanging="208"/>
      </w:pPr>
    </w:lvl>
    <w:lvl w:ilvl="3">
      <w:numFmt w:val="bullet"/>
      <w:lvlText w:val="•"/>
      <w:lvlJc w:val="left"/>
      <w:pPr>
        <w:ind w:left="3861" w:hanging="208"/>
      </w:pPr>
    </w:lvl>
    <w:lvl w:ilvl="4">
      <w:numFmt w:val="bullet"/>
      <w:lvlText w:val="•"/>
      <w:lvlJc w:val="left"/>
      <w:pPr>
        <w:ind w:left="4842" w:hanging="208"/>
      </w:pPr>
    </w:lvl>
    <w:lvl w:ilvl="5">
      <w:numFmt w:val="bullet"/>
      <w:lvlText w:val="•"/>
      <w:lvlJc w:val="left"/>
      <w:pPr>
        <w:ind w:left="5823" w:hanging="208"/>
      </w:pPr>
    </w:lvl>
    <w:lvl w:ilvl="6">
      <w:numFmt w:val="bullet"/>
      <w:lvlText w:val="•"/>
      <w:lvlJc w:val="left"/>
      <w:pPr>
        <w:ind w:left="6803" w:hanging="208"/>
      </w:pPr>
    </w:lvl>
    <w:lvl w:ilvl="7">
      <w:numFmt w:val="bullet"/>
      <w:lvlText w:val="•"/>
      <w:lvlJc w:val="left"/>
      <w:pPr>
        <w:ind w:left="7784" w:hanging="208"/>
      </w:pPr>
    </w:lvl>
    <w:lvl w:ilvl="8">
      <w:numFmt w:val="bullet"/>
      <w:lvlText w:val="•"/>
      <w:lvlJc w:val="left"/>
      <w:pPr>
        <w:ind w:left="8765" w:hanging="208"/>
      </w:pPr>
    </w:lvl>
  </w:abstractNum>
  <w:num w:numId="1">
    <w:abstractNumId w:val="141"/>
  </w:num>
  <w:num w:numId="2">
    <w:abstractNumId w:val="140"/>
  </w:num>
  <w:num w:numId="3">
    <w:abstractNumId w:val="139"/>
  </w:num>
  <w:num w:numId="4">
    <w:abstractNumId w:val="138"/>
  </w:num>
  <w:num w:numId="5">
    <w:abstractNumId w:val="137"/>
  </w:num>
  <w:num w:numId="6">
    <w:abstractNumId w:val="136"/>
  </w:num>
  <w:num w:numId="7">
    <w:abstractNumId w:val="135"/>
  </w:num>
  <w:num w:numId="8">
    <w:abstractNumId w:val="134"/>
  </w:num>
  <w:num w:numId="9">
    <w:abstractNumId w:val="133"/>
  </w:num>
  <w:num w:numId="10">
    <w:abstractNumId w:val="132"/>
  </w:num>
  <w:num w:numId="11">
    <w:abstractNumId w:val="131"/>
  </w:num>
  <w:num w:numId="12">
    <w:abstractNumId w:val="130"/>
  </w:num>
  <w:num w:numId="13">
    <w:abstractNumId w:val="129"/>
  </w:num>
  <w:num w:numId="14">
    <w:abstractNumId w:val="128"/>
  </w:num>
  <w:num w:numId="15">
    <w:abstractNumId w:val="127"/>
  </w:num>
  <w:num w:numId="16">
    <w:abstractNumId w:val="126"/>
  </w:num>
  <w:num w:numId="17">
    <w:abstractNumId w:val="125"/>
  </w:num>
  <w:num w:numId="18">
    <w:abstractNumId w:val="124"/>
  </w:num>
  <w:num w:numId="19">
    <w:abstractNumId w:val="123"/>
  </w:num>
  <w:num w:numId="20">
    <w:abstractNumId w:val="122"/>
  </w:num>
  <w:num w:numId="21">
    <w:abstractNumId w:val="121"/>
  </w:num>
  <w:num w:numId="22">
    <w:abstractNumId w:val="120"/>
  </w:num>
  <w:num w:numId="23">
    <w:abstractNumId w:val="119"/>
  </w:num>
  <w:num w:numId="24">
    <w:abstractNumId w:val="118"/>
  </w:num>
  <w:num w:numId="25">
    <w:abstractNumId w:val="117"/>
  </w:num>
  <w:num w:numId="26">
    <w:abstractNumId w:val="116"/>
  </w:num>
  <w:num w:numId="27">
    <w:abstractNumId w:val="115"/>
  </w:num>
  <w:num w:numId="28">
    <w:abstractNumId w:val="114"/>
  </w:num>
  <w:num w:numId="29">
    <w:abstractNumId w:val="113"/>
  </w:num>
  <w:num w:numId="30">
    <w:abstractNumId w:val="112"/>
  </w:num>
  <w:num w:numId="31">
    <w:abstractNumId w:val="111"/>
  </w:num>
  <w:num w:numId="32">
    <w:abstractNumId w:val="110"/>
  </w:num>
  <w:num w:numId="33">
    <w:abstractNumId w:val="109"/>
  </w:num>
  <w:num w:numId="34">
    <w:abstractNumId w:val="108"/>
  </w:num>
  <w:num w:numId="35">
    <w:abstractNumId w:val="107"/>
  </w:num>
  <w:num w:numId="36">
    <w:abstractNumId w:val="106"/>
  </w:num>
  <w:num w:numId="37">
    <w:abstractNumId w:val="105"/>
  </w:num>
  <w:num w:numId="38">
    <w:abstractNumId w:val="104"/>
  </w:num>
  <w:num w:numId="39">
    <w:abstractNumId w:val="103"/>
  </w:num>
  <w:num w:numId="40">
    <w:abstractNumId w:val="102"/>
  </w:num>
  <w:num w:numId="41">
    <w:abstractNumId w:val="101"/>
  </w:num>
  <w:num w:numId="42">
    <w:abstractNumId w:val="100"/>
  </w:num>
  <w:num w:numId="43">
    <w:abstractNumId w:val="99"/>
  </w:num>
  <w:num w:numId="44">
    <w:abstractNumId w:val="98"/>
  </w:num>
  <w:num w:numId="45">
    <w:abstractNumId w:val="97"/>
  </w:num>
  <w:num w:numId="46">
    <w:abstractNumId w:val="96"/>
  </w:num>
  <w:num w:numId="47">
    <w:abstractNumId w:val="95"/>
  </w:num>
  <w:num w:numId="48">
    <w:abstractNumId w:val="94"/>
  </w:num>
  <w:num w:numId="49">
    <w:abstractNumId w:val="93"/>
  </w:num>
  <w:num w:numId="50">
    <w:abstractNumId w:val="92"/>
  </w:num>
  <w:num w:numId="51">
    <w:abstractNumId w:val="91"/>
  </w:num>
  <w:num w:numId="52">
    <w:abstractNumId w:val="90"/>
  </w:num>
  <w:num w:numId="53">
    <w:abstractNumId w:val="89"/>
  </w:num>
  <w:num w:numId="54">
    <w:abstractNumId w:val="88"/>
  </w:num>
  <w:num w:numId="55">
    <w:abstractNumId w:val="87"/>
  </w:num>
  <w:num w:numId="56">
    <w:abstractNumId w:val="86"/>
  </w:num>
  <w:num w:numId="57">
    <w:abstractNumId w:val="85"/>
  </w:num>
  <w:num w:numId="58">
    <w:abstractNumId w:val="84"/>
  </w:num>
  <w:num w:numId="59">
    <w:abstractNumId w:val="83"/>
  </w:num>
  <w:num w:numId="60">
    <w:abstractNumId w:val="82"/>
  </w:num>
  <w:num w:numId="61">
    <w:abstractNumId w:val="81"/>
  </w:num>
  <w:num w:numId="62">
    <w:abstractNumId w:val="80"/>
  </w:num>
  <w:num w:numId="63">
    <w:abstractNumId w:val="79"/>
  </w:num>
  <w:num w:numId="64">
    <w:abstractNumId w:val="78"/>
  </w:num>
  <w:num w:numId="65">
    <w:abstractNumId w:val="77"/>
  </w:num>
  <w:num w:numId="66">
    <w:abstractNumId w:val="76"/>
  </w:num>
  <w:num w:numId="67">
    <w:abstractNumId w:val="75"/>
  </w:num>
  <w:num w:numId="68">
    <w:abstractNumId w:val="74"/>
  </w:num>
  <w:num w:numId="69">
    <w:abstractNumId w:val="73"/>
  </w:num>
  <w:num w:numId="70">
    <w:abstractNumId w:val="72"/>
  </w:num>
  <w:num w:numId="71">
    <w:abstractNumId w:val="71"/>
  </w:num>
  <w:num w:numId="72">
    <w:abstractNumId w:val="70"/>
  </w:num>
  <w:num w:numId="73">
    <w:abstractNumId w:val="69"/>
  </w:num>
  <w:num w:numId="74">
    <w:abstractNumId w:val="68"/>
  </w:num>
  <w:num w:numId="75">
    <w:abstractNumId w:val="67"/>
  </w:num>
  <w:num w:numId="76">
    <w:abstractNumId w:val="66"/>
  </w:num>
  <w:num w:numId="77">
    <w:abstractNumId w:val="65"/>
  </w:num>
  <w:num w:numId="78">
    <w:abstractNumId w:val="64"/>
  </w:num>
  <w:num w:numId="79">
    <w:abstractNumId w:val="63"/>
  </w:num>
  <w:num w:numId="80">
    <w:abstractNumId w:val="62"/>
  </w:num>
  <w:num w:numId="81">
    <w:abstractNumId w:val="61"/>
  </w:num>
  <w:num w:numId="82">
    <w:abstractNumId w:val="60"/>
  </w:num>
  <w:num w:numId="83">
    <w:abstractNumId w:val="59"/>
  </w:num>
  <w:num w:numId="84">
    <w:abstractNumId w:val="58"/>
  </w:num>
  <w:num w:numId="85">
    <w:abstractNumId w:val="57"/>
  </w:num>
  <w:num w:numId="86">
    <w:abstractNumId w:val="56"/>
  </w:num>
  <w:num w:numId="87">
    <w:abstractNumId w:val="55"/>
  </w:num>
  <w:num w:numId="88">
    <w:abstractNumId w:val="54"/>
  </w:num>
  <w:num w:numId="89">
    <w:abstractNumId w:val="53"/>
  </w:num>
  <w:num w:numId="90">
    <w:abstractNumId w:val="52"/>
  </w:num>
  <w:num w:numId="91">
    <w:abstractNumId w:val="51"/>
  </w:num>
  <w:num w:numId="92">
    <w:abstractNumId w:val="50"/>
  </w:num>
  <w:num w:numId="93">
    <w:abstractNumId w:val="49"/>
  </w:num>
  <w:num w:numId="94">
    <w:abstractNumId w:val="48"/>
  </w:num>
  <w:num w:numId="95">
    <w:abstractNumId w:val="47"/>
  </w:num>
  <w:num w:numId="96">
    <w:abstractNumId w:val="46"/>
  </w:num>
  <w:num w:numId="97">
    <w:abstractNumId w:val="45"/>
  </w:num>
  <w:num w:numId="98">
    <w:abstractNumId w:val="44"/>
  </w:num>
  <w:num w:numId="99">
    <w:abstractNumId w:val="43"/>
  </w:num>
  <w:num w:numId="100">
    <w:abstractNumId w:val="42"/>
  </w:num>
  <w:num w:numId="101">
    <w:abstractNumId w:val="41"/>
  </w:num>
  <w:num w:numId="102">
    <w:abstractNumId w:val="40"/>
  </w:num>
  <w:num w:numId="103">
    <w:abstractNumId w:val="39"/>
  </w:num>
  <w:num w:numId="104">
    <w:abstractNumId w:val="38"/>
  </w:num>
  <w:num w:numId="105">
    <w:abstractNumId w:val="37"/>
  </w:num>
  <w:num w:numId="106">
    <w:abstractNumId w:val="36"/>
  </w:num>
  <w:num w:numId="107">
    <w:abstractNumId w:val="35"/>
  </w:num>
  <w:num w:numId="108">
    <w:abstractNumId w:val="34"/>
  </w:num>
  <w:num w:numId="109">
    <w:abstractNumId w:val="33"/>
  </w:num>
  <w:num w:numId="110">
    <w:abstractNumId w:val="32"/>
  </w:num>
  <w:num w:numId="111">
    <w:abstractNumId w:val="31"/>
  </w:num>
  <w:num w:numId="112">
    <w:abstractNumId w:val="30"/>
  </w:num>
  <w:num w:numId="113">
    <w:abstractNumId w:val="29"/>
  </w:num>
  <w:num w:numId="114">
    <w:abstractNumId w:val="28"/>
  </w:num>
  <w:num w:numId="115">
    <w:abstractNumId w:val="27"/>
  </w:num>
  <w:num w:numId="116">
    <w:abstractNumId w:val="26"/>
  </w:num>
  <w:num w:numId="117">
    <w:abstractNumId w:val="25"/>
  </w:num>
  <w:num w:numId="118">
    <w:abstractNumId w:val="24"/>
  </w:num>
  <w:num w:numId="119">
    <w:abstractNumId w:val="23"/>
  </w:num>
  <w:num w:numId="120">
    <w:abstractNumId w:val="22"/>
  </w:num>
  <w:num w:numId="121">
    <w:abstractNumId w:val="21"/>
  </w:num>
  <w:num w:numId="122">
    <w:abstractNumId w:val="20"/>
  </w:num>
  <w:num w:numId="123">
    <w:abstractNumId w:val="19"/>
  </w:num>
  <w:num w:numId="124">
    <w:abstractNumId w:val="18"/>
  </w:num>
  <w:num w:numId="125">
    <w:abstractNumId w:val="17"/>
  </w:num>
  <w:num w:numId="126">
    <w:abstractNumId w:val="16"/>
  </w:num>
  <w:num w:numId="127">
    <w:abstractNumId w:val="15"/>
  </w:num>
  <w:num w:numId="128">
    <w:abstractNumId w:val="14"/>
  </w:num>
  <w:num w:numId="129">
    <w:abstractNumId w:val="13"/>
  </w:num>
  <w:num w:numId="130">
    <w:abstractNumId w:val="12"/>
  </w:num>
  <w:num w:numId="131">
    <w:abstractNumId w:val="11"/>
  </w:num>
  <w:num w:numId="132">
    <w:abstractNumId w:val="10"/>
  </w:num>
  <w:num w:numId="133">
    <w:abstractNumId w:val="9"/>
  </w:num>
  <w:num w:numId="134">
    <w:abstractNumId w:val="8"/>
  </w:num>
  <w:num w:numId="135">
    <w:abstractNumId w:val="7"/>
  </w:num>
  <w:num w:numId="136">
    <w:abstractNumId w:val="6"/>
  </w:num>
  <w:num w:numId="137">
    <w:abstractNumId w:val="5"/>
  </w:num>
  <w:num w:numId="138">
    <w:abstractNumId w:val="4"/>
  </w:num>
  <w:num w:numId="139">
    <w:abstractNumId w:val="3"/>
  </w:num>
  <w:num w:numId="140">
    <w:abstractNumId w:val="2"/>
  </w:num>
  <w:num w:numId="141">
    <w:abstractNumId w:val="1"/>
  </w:num>
  <w:num w:numId="142">
    <w:abstractNumId w:val="0"/>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DC5"/>
    <w:rsid w:val="004B30C5"/>
    <w:rsid w:val="00506DC5"/>
    <w:rsid w:val="00F56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19906-50F1-4244-A744-CA3951692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1"/>
    <w:qFormat/>
    <w:rsid w:val="00506D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06DC5"/>
    <w:rPr>
      <w:rFonts w:asciiTheme="majorHAnsi" w:eastAsiaTheme="majorEastAsia" w:hAnsiTheme="majorHAnsi" w:cstheme="majorBidi"/>
      <w:color w:val="2E74B5" w:themeColor="accent1" w:themeShade="BF"/>
      <w:sz w:val="32"/>
      <w:szCs w:val="32"/>
    </w:rPr>
  </w:style>
  <w:style w:type="paragraph" w:styleId="a3">
    <w:name w:val="Body Text"/>
    <w:basedOn w:val="a"/>
    <w:link w:val="a4"/>
    <w:uiPriority w:val="1"/>
    <w:unhideWhenUsed/>
    <w:qFormat/>
    <w:rsid w:val="00506DC5"/>
    <w:pPr>
      <w:spacing w:after="120"/>
    </w:pPr>
  </w:style>
  <w:style w:type="character" w:customStyle="1" w:styleId="a4">
    <w:name w:val="Основной текст Знак"/>
    <w:basedOn w:val="a0"/>
    <w:link w:val="a3"/>
    <w:uiPriority w:val="1"/>
    <w:semiHidden/>
    <w:rsid w:val="00506DC5"/>
  </w:style>
  <w:style w:type="paragraph" w:styleId="a5">
    <w:name w:val="List Paragraph"/>
    <w:basedOn w:val="a"/>
    <w:uiPriority w:val="1"/>
    <w:qFormat/>
    <w:rsid w:val="00506DC5"/>
    <w:pPr>
      <w:ind w:left="720"/>
      <w:contextualSpacing/>
    </w:pPr>
  </w:style>
  <w:style w:type="numbering" w:customStyle="1" w:styleId="11">
    <w:name w:val="Нет списка1"/>
    <w:next w:val="a2"/>
    <w:uiPriority w:val="99"/>
    <w:semiHidden/>
    <w:unhideWhenUsed/>
    <w:rsid w:val="00506DC5"/>
  </w:style>
  <w:style w:type="paragraph" w:customStyle="1" w:styleId="TableParagraph">
    <w:name w:val="Table Paragraph"/>
    <w:basedOn w:val="a"/>
    <w:uiPriority w:val="1"/>
    <w:qFormat/>
    <w:rsid w:val="00506DC5"/>
    <w:pPr>
      <w:autoSpaceDE w:val="0"/>
      <w:autoSpaceDN w:val="0"/>
      <w:adjustRightInd w:val="0"/>
      <w:spacing w:after="0" w:line="240" w:lineRule="auto"/>
      <w:ind w:left="105"/>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62</Pages>
  <Words>22236</Words>
  <Characters>139868</Characters>
  <Application>Microsoft Office Word</Application>
  <DocSecurity>0</DocSecurity>
  <Lines>2854</Lines>
  <Paragraphs>1743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Kovalskiy</dc:creator>
  <cp:keywords/>
  <dc:description/>
  <cp:lastModifiedBy>Kovalskiy</cp:lastModifiedBy>
  <cp:revision>1</cp:revision>
  <dcterms:created xsi:type="dcterms:W3CDTF">2020-09-16T19:13:00Z</dcterms:created>
  <dcterms:modified xsi:type="dcterms:W3CDTF">2020-09-16T19:15:00Z</dcterms:modified>
</cp:coreProperties>
</file>